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2017"/>
        <w:gridCol w:w="1384"/>
        <w:gridCol w:w="24"/>
        <w:gridCol w:w="6781"/>
      </w:tblGrid>
      <w:tr w:rsidR="00DA05C5" w:rsidRPr="00DA05C5" w14:paraId="62EB1E0C" w14:textId="77777777" w:rsidTr="009B3D7C">
        <w:trPr>
          <w:trHeight w:val="556"/>
        </w:trPr>
        <w:tc>
          <w:tcPr>
            <w:tcW w:w="1666" w:type="pct"/>
            <w:gridSpan w:val="2"/>
            <w:tcBorders>
              <w:bottom w:val="single" w:sz="4" w:space="0" w:color="7E97AD"/>
            </w:tcBorders>
          </w:tcPr>
          <w:p w14:paraId="42E2FE83" w14:textId="57FAC3FB"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Licitatório Número</w:t>
            </w:r>
          </w:p>
        </w:tc>
        <w:tc>
          <w:tcPr>
            <w:tcW w:w="12" w:type="pct"/>
            <w:tcBorders>
              <w:bottom w:val="single" w:sz="4" w:space="0" w:color="7E97AD"/>
            </w:tcBorders>
          </w:tcPr>
          <w:p w14:paraId="194ABAEA"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3CB65A0D" w:rsidR="00A641FE" w:rsidRPr="00DA05C5" w:rsidRDefault="002037DA"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209/2025</w:t>
            </w:r>
          </w:p>
        </w:tc>
      </w:tr>
      <w:tr w:rsidR="00DA05C5" w:rsidRPr="00DA05C5" w14:paraId="06071AB4" w14:textId="77777777" w:rsidTr="00A830A5">
        <w:tc>
          <w:tcPr>
            <w:tcW w:w="1666" w:type="pct"/>
            <w:gridSpan w:val="2"/>
            <w:tcBorders>
              <w:top w:val="single" w:sz="4" w:space="0" w:color="7E97AD"/>
              <w:bottom w:val="single" w:sz="4" w:space="0" w:color="7E97AD"/>
            </w:tcBorders>
          </w:tcPr>
          <w:p w14:paraId="70ECAD8A"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PREGÃO ELETRÔNICO S.R.P.</w:t>
            </w:r>
          </w:p>
        </w:tc>
      </w:tr>
      <w:tr w:rsidR="00DA05C5" w:rsidRPr="00DA05C5" w14:paraId="2A59E4AF" w14:textId="77777777" w:rsidTr="00A830A5">
        <w:tc>
          <w:tcPr>
            <w:tcW w:w="1666" w:type="pct"/>
            <w:gridSpan w:val="2"/>
            <w:tcBorders>
              <w:top w:val="single" w:sz="4" w:space="0" w:color="7E97AD"/>
              <w:bottom w:val="single" w:sz="4" w:space="0" w:color="7E97AD"/>
            </w:tcBorders>
          </w:tcPr>
          <w:p w14:paraId="59981294"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MENOR PREÇO</w:t>
            </w:r>
          </w:p>
        </w:tc>
      </w:tr>
      <w:tr w:rsidR="00DA05C5" w:rsidRPr="00DA05C5" w14:paraId="0BE6704E" w14:textId="77777777" w:rsidTr="00A830A5">
        <w:tc>
          <w:tcPr>
            <w:tcW w:w="1666" w:type="pct"/>
            <w:gridSpan w:val="2"/>
            <w:tcBorders>
              <w:top w:val="single" w:sz="4" w:space="0" w:color="7E97AD"/>
              <w:bottom w:val="single" w:sz="4" w:space="0" w:color="7E97AD"/>
            </w:tcBorders>
          </w:tcPr>
          <w:p w14:paraId="55A6DB6C"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24E6F407" w:rsidR="00A641FE" w:rsidRPr="00DA05C5" w:rsidRDefault="005614D5"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lang w:bidi="pt-BR"/>
              </w:rPr>
              <w:t xml:space="preserve">Aquisição parcelada de </w:t>
            </w:r>
            <w:r w:rsidR="002037DA">
              <w:rPr>
                <w:rFonts w:asciiTheme="majorHAnsi" w:hAnsiTheme="majorHAnsi" w:cstheme="majorHAnsi"/>
                <w:b/>
                <w:color w:val="auto"/>
                <w:sz w:val="18"/>
                <w:szCs w:val="18"/>
                <w:lang w:bidi="pt-BR"/>
              </w:rPr>
              <w:t>peças do motor para manutenção de caminhões da marca FORD</w:t>
            </w:r>
            <w:r w:rsidRPr="00DA05C5">
              <w:rPr>
                <w:rFonts w:asciiTheme="majorHAnsi" w:hAnsiTheme="majorHAnsi" w:cstheme="majorHAnsi"/>
                <w:b/>
                <w:color w:val="auto"/>
                <w:sz w:val="18"/>
                <w:szCs w:val="18"/>
                <w:lang w:bidi="pt-BR"/>
              </w:rPr>
              <w:t>, pelo período de doze meses</w:t>
            </w:r>
          </w:p>
        </w:tc>
      </w:tr>
      <w:tr w:rsidR="00DA05C5" w:rsidRPr="00DA05C5" w14:paraId="2DDFA2C6" w14:textId="77777777" w:rsidTr="00A830A5">
        <w:tc>
          <w:tcPr>
            <w:tcW w:w="1666" w:type="pct"/>
            <w:gridSpan w:val="2"/>
            <w:tcBorders>
              <w:top w:val="single" w:sz="4" w:space="0" w:color="7E97AD"/>
              <w:bottom w:val="single" w:sz="4" w:space="0" w:color="7E97AD"/>
            </w:tcBorders>
          </w:tcPr>
          <w:p w14:paraId="226F2712"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DA05C5"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6C7FBADE" w:rsidR="00A641FE" w:rsidRPr="00DA05C5" w:rsidRDefault="004501B3" w:rsidP="00A830A5">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25/11/2025</w:t>
            </w:r>
          </w:p>
        </w:tc>
      </w:tr>
      <w:tr w:rsidR="00DA05C5" w:rsidRPr="00DA05C5" w14:paraId="0A32E6EA" w14:textId="77777777" w:rsidTr="00A830A5">
        <w:tc>
          <w:tcPr>
            <w:tcW w:w="1666" w:type="pct"/>
            <w:gridSpan w:val="2"/>
            <w:tcBorders>
              <w:top w:val="single" w:sz="4" w:space="0" w:color="7E97AD"/>
              <w:bottom w:val="single" w:sz="4" w:space="0" w:color="7E97AD"/>
            </w:tcBorders>
          </w:tcPr>
          <w:p w14:paraId="7774616A"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77777777" w:rsidR="00A641FE" w:rsidRPr="00DA05C5"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51F04925" w14:textId="1DFB843F" w:rsidR="00A641FE" w:rsidRPr="00DA05C5" w:rsidRDefault="00D80B8D" w:rsidP="00D80B8D">
            <w:pPr>
              <w:tabs>
                <w:tab w:val="left" w:pos="1470"/>
              </w:tabs>
              <w:spacing w:after="120" w:line="240" w:lineRule="auto"/>
              <w:rPr>
                <w:rFonts w:asciiTheme="majorHAnsi" w:hAnsiTheme="majorHAnsi" w:cstheme="majorHAnsi"/>
                <w:b/>
                <w:color w:val="auto"/>
                <w:sz w:val="18"/>
                <w:szCs w:val="18"/>
              </w:rPr>
            </w:pPr>
            <w:r w:rsidRPr="00DA05C5">
              <w:rPr>
                <w:rFonts w:asciiTheme="majorHAnsi" w:hAnsiTheme="majorHAnsi" w:cstheme="majorHAnsi"/>
                <w:b/>
                <w:color w:val="auto"/>
                <w:sz w:val="18"/>
                <w:szCs w:val="18"/>
              </w:rPr>
              <w:tab/>
            </w:r>
            <w:r w:rsidR="004501B3">
              <w:rPr>
                <w:rFonts w:asciiTheme="majorHAnsi" w:hAnsiTheme="majorHAnsi" w:cstheme="majorHAnsi"/>
                <w:b/>
                <w:color w:val="auto"/>
                <w:sz w:val="18"/>
                <w:szCs w:val="18"/>
              </w:rPr>
              <w:t>09:00</w:t>
            </w:r>
          </w:p>
        </w:tc>
      </w:tr>
      <w:tr w:rsidR="00DA05C5" w:rsidRPr="00DA05C5" w14:paraId="72E2AFDF" w14:textId="77777777" w:rsidTr="00A830A5">
        <w:tc>
          <w:tcPr>
            <w:tcW w:w="1666" w:type="pct"/>
            <w:gridSpan w:val="2"/>
            <w:tcBorders>
              <w:top w:val="single" w:sz="4" w:space="0" w:color="7E97AD"/>
              <w:bottom w:val="single" w:sz="4" w:space="0" w:color="7E97AD"/>
            </w:tcBorders>
          </w:tcPr>
          <w:p w14:paraId="5DD143A5"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2CA6A80C"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Portal Eletrônico do Banrisul S/A - </w:t>
            </w:r>
            <w:r w:rsidR="009B40AB" w:rsidRPr="00DA05C5">
              <w:rPr>
                <w:rFonts w:asciiTheme="majorHAnsi" w:hAnsiTheme="majorHAnsi" w:cstheme="majorHAnsi"/>
                <w:color w:val="auto"/>
                <w:sz w:val="18"/>
                <w:szCs w:val="18"/>
              </w:rPr>
              <w:t>https://pregaobanrisul.com.br/</w:t>
            </w:r>
          </w:p>
        </w:tc>
      </w:tr>
      <w:tr w:rsidR="00DA05C5" w:rsidRPr="00DA05C5" w14:paraId="270666F6" w14:textId="77777777" w:rsidTr="00A830A5">
        <w:tc>
          <w:tcPr>
            <w:tcW w:w="1666" w:type="pct"/>
            <w:gridSpan w:val="2"/>
            <w:tcBorders>
              <w:top w:val="single" w:sz="4" w:space="0" w:color="7E97AD"/>
              <w:bottom w:val="single" w:sz="4" w:space="0" w:color="7E97AD"/>
            </w:tcBorders>
          </w:tcPr>
          <w:p w14:paraId="7D81F6DE"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Departamento de Compras e Licitações, localizado na sede administrativa da </w:t>
            </w:r>
            <w:r w:rsidR="00010519" w:rsidRPr="00DA05C5">
              <w:rPr>
                <w:rFonts w:asciiTheme="majorHAnsi" w:hAnsiTheme="majorHAnsi" w:cstheme="majorHAnsi"/>
                <w:color w:val="auto"/>
                <w:sz w:val="18"/>
                <w:szCs w:val="18"/>
              </w:rPr>
              <w:t>CODECA</w:t>
            </w:r>
          </w:p>
          <w:p w14:paraId="1EB9C0A4"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Telefone: 54 3224 9300</w:t>
            </w:r>
          </w:p>
          <w:p w14:paraId="57202267" w14:textId="26447A29"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Endereço eletrônico: </w:t>
            </w:r>
            <w:hyperlink r:id="rId8" w:history="1">
              <w:r w:rsidRPr="00DA05C5">
                <w:rPr>
                  <w:rStyle w:val="Hyperlink"/>
                  <w:rFonts w:asciiTheme="majorHAnsi" w:hAnsiTheme="majorHAnsi" w:cstheme="majorHAnsi"/>
                  <w:color w:val="auto"/>
                  <w:sz w:val="18"/>
                  <w:szCs w:val="18"/>
                </w:rPr>
                <w:t>licita@</w:t>
              </w:r>
              <w:r w:rsidR="00010519" w:rsidRPr="00DA05C5">
                <w:rPr>
                  <w:rStyle w:val="Hyperlink"/>
                  <w:rFonts w:asciiTheme="majorHAnsi" w:hAnsiTheme="majorHAnsi" w:cstheme="majorHAnsi"/>
                  <w:color w:val="auto"/>
                  <w:sz w:val="18"/>
                  <w:szCs w:val="18"/>
                </w:rPr>
                <w:t>CODECA</w:t>
              </w:r>
              <w:r w:rsidRPr="00DA05C5">
                <w:rPr>
                  <w:rStyle w:val="Hyperlink"/>
                  <w:rFonts w:asciiTheme="majorHAnsi" w:hAnsiTheme="majorHAnsi" w:cstheme="majorHAnsi"/>
                  <w:color w:val="auto"/>
                  <w:sz w:val="18"/>
                  <w:szCs w:val="18"/>
                </w:rPr>
                <w:t>.com.br</w:t>
              </w:r>
            </w:hyperlink>
            <w:r w:rsidRPr="00DA05C5">
              <w:rPr>
                <w:rFonts w:asciiTheme="majorHAnsi" w:hAnsiTheme="majorHAnsi" w:cstheme="majorHAnsi"/>
                <w:color w:val="auto"/>
                <w:sz w:val="18"/>
                <w:szCs w:val="18"/>
              </w:rPr>
              <w:t xml:space="preserve"> / </w:t>
            </w:r>
            <w:hyperlink r:id="rId9" w:history="1">
              <w:r w:rsidRPr="00DA05C5">
                <w:rPr>
                  <w:rStyle w:val="Hyperlink"/>
                  <w:rFonts w:asciiTheme="majorHAnsi" w:hAnsiTheme="majorHAnsi" w:cstheme="majorHAnsi"/>
                  <w:color w:val="auto"/>
                  <w:sz w:val="18"/>
                  <w:szCs w:val="18"/>
                </w:rPr>
                <w:t>compras@</w:t>
              </w:r>
              <w:r w:rsidR="00010519" w:rsidRPr="00DA05C5">
                <w:rPr>
                  <w:rStyle w:val="Hyperlink"/>
                  <w:rFonts w:asciiTheme="majorHAnsi" w:hAnsiTheme="majorHAnsi" w:cstheme="majorHAnsi"/>
                  <w:color w:val="auto"/>
                  <w:sz w:val="18"/>
                  <w:szCs w:val="18"/>
                </w:rPr>
                <w:t>CODECA</w:t>
              </w:r>
              <w:r w:rsidRPr="00DA05C5">
                <w:rPr>
                  <w:rStyle w:val="Hyperlink"/>
                  <w:rFonts w:asciiTheme="majorHAnsi" w:hAnsiTheme="majorHAnsi" w:cstheme="majorHAnsi"/>
                  <w:color w:val="auto"/>
                  <w:sz w:val="18"/>
                  <w:szCs w:val="18"/>
                </w:rPr>
                <w:t>.com.br</w:t>
              </w:r>
            </w:hyperlink>
          </w:p>
          <w:p w14:paraId="06D4A68F" w14:textId="5FBEEED1"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Sítio eletrônico: </w:t>
            </w:r>
            <w:hyperlink r:id="rId10" w:history="1">
              <w:r w:rsidRPr="00DA05C5">
                <w:rPr>
                  <w:rStyle w:val="Hyperlink"/>
                  <w:rFonts w:asciiTheme="majorHAnsi" w:hAnsiTheme="majorHAnsi" w:cstheme="majorHAnsi"/>
                  <w:color w:val="auto"/>
                  <w:sz w:val="18"/>
                  <w:szCs w:val="18"/>
                </w:rPr>
                <w:t>www.</w:t>
              </w:r>
              <w:r w:rsidR="00010519" w:rsidRPr="00DA05C5">
                <w:rPr>
                  <w:rStyle w:val="Hyperlink"/>
                  <w:rFonts w:asciiTheme="majorHAnsi" w:hAnsiTheme="majorHAnsi" w:cstheme="majorHAnsi"/>
                  <w:color w:val="auto"/>
                  <w:sz w:val="18"/>
                  <w:szCs w:val="18"/>
                </w:rPr>
                <w:t>CODECA</w:t>
              </w:r>
              <w:r w:rsidRPr="00DA05C5">
                <w:rPr>
                  <w:rStyle w:val="Hyperlink"/>
                  <w:rFonts w:asciiTheme="majorHAnsi" w:hAnsiTheme="majorHAnsi" w:cstheme="majorHAnsi"/>
                  <w:color w:val="auto"/>
                  <w:sz w:val="18"/>
                  <w:szCs w:val="18"/>
                </w:rPr>
                <w:t>.com.br</w:t>
              </w:r>
            </w:hyperlink>
          </w:p>
        </w:tc>
      </w:tr>
      <w:tr w:rsidR="003E1BF8" w:rsidRPr="00DA05C5" w14:paraId="1396568A" w14:textId="77777777" w:rsidTr="00A830A5">
        <w:tc>
          <w:tcPr>
            <w:tcW w:w="988" w:type="pct"/>
            <w:tcBorders>
              <w:top w:val="single" w:sz="4" w:space="0" w:color="7E97AD"/>
              <w:bottom w:val="single" w:sz="4" w:space="0" w:color="7E97AD"/>
            </w:tcBorders>
          </w:tcPr>
          <w:p w14:paraId="3BA8A8E2" w14:textId="13A07070"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DA05C5"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2D2560D1" w:rsidR="00A641FE" w:rsidRPr="00DA05C5" w:rsidRDefault="00A641FE" w:rsidP="00A830A5">
            <w:pPr>
              <w:spacing w:after="120" w:line="240" w:lineRule="auto"/>
              <w:rPr>
                <w:rFonts w:asciiTheme="majorHAnsi" w:hAnsiTheme="majorHAnsi" w:cstheme="majorHAnsi"/>
                <w:i/>
                <w:color w:val="auto"/>
                <w:sz w:val="18"/>
                <w:szCs w:val="18"/>
              </w:rPr>
            </w:pPr>
            <w:r w:rsidRPr="00DA05C5">
              <w:rPr>
                <w:rFonts w:asciiTheme="majorHAnsi" w:hAnsiTheme="majorHAnsi" w:cstheme="majorHAnsi"/>
                <w:color w:val="auto"/>
                <w:sz w:val="18"/>
                <w:szCs w:val="18"/>
              </w:rPr>
              <w:t xml:space="preserve">Regulamento Interno de Licitações e Contratos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 Disponível em: </w:t>
            </w:r>
            <w:hyperlink r:id="rId11" w:history="1">
              <w:r w:rsidRPr="00DA05C5">
                <w:rPr>
                  <w:rStyle w:val="Hyperlink"/>
                  <w:rFonts w:asciiTheme="majorHAnsi" w:hAnsiTheme="majorHAnsi" w:cstheme="majorHAnsi"/>
                  <w:i/>
                  <w:color w:val="auto"/>
                  <w:sz w:val="18"/>
                  <w:szCs w:val="18"/>
                </w:rPr>
                <w:t>http://www.</w:t>
              </w:r>
              <w:r w:rsidR="00010519" w:rsidRPr="00DA05C5">
                <w:rPr>
                  <w:rStyle w:val="Hyperlink"/>
                  <w:rFonts w:asciiTheme="majorHAnsi" w:hAnsiTheme="majorHAnsi" w:cstheme="majorHAnsi"/>
                  <w:i/>
                  <w:color w:val="auto"/>
                  <w:sz w:val="18"/>
                  <w:szCs w:val="18"/>
                </w:rPr>
                <w:t>CODECA</w:t>
              </w:r>
              <w:r w:rsidRPr="00DA05C5">
                <w:rPr>
                  <w:rStyle w:val="Hyperlink"/>
                  <w:rFonts w:asciiTheme="majorHAnsi" w:hAnsiTheme="majorHAnsi" w:cstheme="majorHAnsi"/>
                  <w:i/>
                  <w:color w:val="auto"/>
                  <w:sz w:val="18"/>
                  <w:szCs w:val="18"/>
                </w:rPr>
                <w:t>.com.br/compras_regulamento_interno.php</w:t>
              </w:r>
            </w:hyperlink>
          </w:p>
          <w:p w14:paraId="2ECC57F2" w14:textId="77777777" w:rsidR="006708A3" w:rsidRPr="00DA05C5" w:rsidRDefault="006708A3" w:rsidP="006708A3">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Lei Federal nº 13.303, de 30 de junho de 2016.</w:t>
            </w:r>
          </w:p>
          <w:p w14:paraId="7056A5DE" w14:textId="77777777" w:rsidR="006708A3" w:rsidRPr="00DA05C5" w:rsidRDefault="006708A3" w:rsidP="006708A3">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Lei Federal nº 14.133, de 1º de abril de 2021, subsidiariamente.</w:t>
            </w:r>
          </w:p>
          <w:p w14:paraId="47263660" w14:textId="77777777" w:rsidR="006708A3" w:rsidRPr="00DA05C5" w:rsidRDefault="006708A3" w:rsidP="006708A3">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Decreto Municipal nº 22.531, de 04 de maio de 2023.</w:t>
            </w:r>
          </w:p>
          <w:p w14:paraId="2000DD1D" w14:textId="77777777" w:rsidR="006708A3" w:rsidRPr="00DA05C5" w:rsidRDefault="006708A3" w:rsidP="006708A3">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Lei Complementar Federal nº 123, de 14 de dezembro de 2006.</w:t>
            </w:r>
          </w:p>
          <w:p w14:paraId="5C2F6C03" w14:textId="77777777" w:rsidR="006708A3" w:rsidRPr="00DA05C5" w:rsidRDefault="006708A3" w:rsidP="006708A3">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Decreto Municipal nº 18.364, de 29 de agosto de 2016.</w:t>
            </w:r>
          </w:p>
          <w:p w14:paraId="349D5A1A"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Demais normas pertinentes vigentes.</w:t>
            </w:r>
          </w:p>
        </w:tc>
      </w:tr>
    </w:tbl>
    <w:p w14:paraId="09829D5D" w14:textId="52EB402E" w:rsidR="00A641FE" w:rsidRPr="00DA05C5" w:rsidRDefault="00A641FE" w:rsidP="00A830A5">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DA05C5" w:rsidRDefault="008A320A" w:rsidP="00A830A5">
      <w:pPr>
        <w:spacing w:after="120" w:line="240" w:lineRule="auto"/>
        <w:ind w:left="0" w:firstLine="0"/>
        <w:jc w:val="center"/>
        <w:rPr>
          <w:rFonts w:asciiTheme="majorHAnsi" w:hAnsiTheme="majorHAnsi" w:cstheme="majorHAnsi"/>
          <w:b/>
          <w:color w:val="auto"/>
          <w:sz w:val="18"/>
          <w:szCs w:val="18"/>
          <w:lang w:bidi="pt-BR"/>
        </w:rPr>
      </w:pPr>
    </w:p>
    <w:p w14:paraId="2EA15D69" w14:textId="77777777" w:rsidR="00931EEA" w:rsidRPr="00DA05C5" w:rsidRDefault="00931EEA" w:rsidP="00A830A5">
      <w:pPr>
        <w:spacing w:after="120" w:line="240" w:lineRule="auto"/>
        <w:ind w:left="0" w:right="0" w:firstLine="0"/>
        <w:jc w:val="left"/>
        <w:rPr>
          <w:rFonts w:asciiTheme="majorHAnsi" w:hAnsiTheme="majorHAnsi" w:cstheme="majorHAnsi"/>
          <w:b/>
          <w:color w:val="auto"/>
          <w:sz w:val="18"/>
          <w:szCs w:val="18"/>
          <w:lang w:bidi="pt-BR"/>
        </w:rPr>
      </w:pPr>
      <w:r w:rsidRPr="00DA05C5">
        <w:rPr>
          <w:rFonts w:asciiTheme="majorHAnsi" w:hAnsiTheme="majorHAnsi" w:cstheme="majorHAnsi"/>
          <w:b/>
          <w:color w:val="auto"/>
          <w:sz w:val="18"/>
          <w:szCs w:val="18"/>
          <w:lang w:bidi="pt-BR"/>
        </w:rPr>
        <w:br w:type="page"/>
      </w:r>
    </w:p>
    <w:p w14:paraId="220AA1C2" w14:textId="0EE13502"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0CDA03F0" w14:textId="77777777" w:rsidR="00A641FE" w:rsidRPr="00DA05C5" w:rsidRDefault="00A641FE" w:rsidP="00A830A5">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22D5BAFF" w14:textId="77777777" w:rsidR="00A641FE" w:rsidRPr="00DA05C5" w:rsidRDefault="00A641FE" w:rsidP="00A830A5">
      <w:pPr>
        <w:spacing w:after="120" w:line="240" w:lineRule="auto"/>
        <w:ind w:right="17" w:firstLine="1134"/>
        <w:rPr>
          <w:rFonts w:asciiTheme="majorHAnsi" w:hAnsiTheme="majorHAnsi" w:cstheme="majorHAnsi"/>
          <w:color w:val="auto"/>
          <w:sz w:val="18"/>
          <w:szCs w:val="18"/>
          <w:lang w:bidi="pt-BR"/>
        </w:rPr>
      </w:pPr>
    </w:p>
    <w:p w14:paraId="78FF4D14" w14:textId="03E8A441" w:rsidR="00A641FE" w:rsidRPr="00DA05C5" w:rsidRDefault="00A641F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 xml:space="preserve">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PREGÃO ELETRÔNICO, para registro de preços objetivando a </w:t>
      </w:r>
      <w:r w:rsidR="005614D5" w:rsidRPr="00DA05C5">
        <w:rPr>
          <w:rFonts w:asciiTheme="majorHAnsi" w:hAnsiTheme="majorHAnsi" w:cstheme="majorHAnsi"/>
          <w:b/>
          <w:color w:val="auto"/>
          <w:sz w:val="18"/>
          <w:szCs w:val="18"/>
          <w:lang w:bidi="pt-BR"/>
        </w:rPr>
        <w:t xml:space="preserve">aquisição parcelada de </w:t>
      </w:r>
      <w:r w:rsidR="002037DA">
        <w:rPr>
          <w:rFonts w:asciiTheme="majorHAnsi" w:hAnsiTheme="majorHAnsi" w:cstheme="majorHAnsi"/>
          <w:b/>
          <w:color w:val="auto"/>
          <w:sz w:val="18"/>
          <w:szCs w:val="18"/>
          <w:lang w:bidi="pt-BR"/>
        </w:rPr>
        <w:t>peças do motor para manutenção de caminhões da marca FORD</w:t>
      </w:r>
      <w:r w:rsidR="005614D5" w:rsidRPr="00DA05C5">
        <w:rPr>
          <w:rFonts w:asciiTheme="majorHAnsi" w:hAnsiTheme="majorHAnsi" w:cstheme="majorHAnsi"/>
          <w:b/>
          <w:color w:val="auto"/>
          <w:sz w:val="18"/>
          <w:szCs w:val="18"/>
          <w:lang w:bidi="pt-BR"/>
        </w:rPr>
        <w:t>, pelo período de doze meses</w:t>
      </w:r>
      <w:r w:rsidRPr="00DA05C5">
        <w:rPr>
          <w:rFonts w:asciiTheme="majorHAnsi" w:hAnsiTheme="majorHAnsi" w:cstheme="majorHAnsi"/>
          <w:color w:val="auto"/>
          <w:sz w:val="18"/>
          <w:szCs w:val="18"/>
          <w:lang w:bidi="pt-BR"/>
        </w:rPr>
        <w:t xml:space="preserve">, em conformidade com as disposições das </w:t>
      </w:r>
      <w:r w:rsidR="006708A3" w:rsidRPr="00DA05C5">
        <w:rPr>
          <w:rFonts w:asciiTheme="majorHAnsi" w:hAnsiTheme="majorHAnsi" w:cstheme="majorHAnsi"/>
          <w:color w:val="auto"/>
          <w:sz w:val="18"/>
          <w:szCs w:val="18"/>
          <w:lang w:bidi="pt-BR"/>
        </w:rPr>
        <w:t xml:space="preserve">Leis Federais </w:t>
      </w:r>
      <w:proofErr w:type="spellStart"/>
      <w:r w:rsidR="006708A3" w:rsidRPr="00DA05C5">
        <w:rPr>
          <w:rFonts w:asciiTheme="majorHAnsi" w:hAnsiTheme="majorHAnsi" w:cstheme="majorHAnsi"/>
          <w:color w:val="auto"/>
          <w:sz w:val="18"/>
          <w:szCs w:val="18"/>
          <w:lang w:bidi="pt-BR"/>
        </w:rPr>
        <w:t>nºs</w:t>
      </w:r>
      <w:proofErr w:type="spellEnd"/>
      <w:r w:rsidR="006708A3" w:rsidRPr="00DA05C5">
        <w:rPr>
          <w:rFonts w:asciiTheme="majorHAnsi" w:hAnsiTheme="majorHAnsi" w:cstheme="majorHAnsi"/>
          <w:color w:val="auto"/>
          <w:sz w:val="18"/>
          <w:szCs w:val="18"/>
          <w:lang w:bidi="pt-BR"/>
        </w:rPr>
        <w:t xml:space="preserve"> 13.303/2016</w:t>
      </w:r>
      <w:r w:rsidR="006708A3" w:rsidRPr="00DA05C5">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DA05C5">
        <w:rPr>
          <w:rFonts w:asciiTheme="majorHAnsi" w:hAnsiTheme="majorHAnsi" w:cstheme="majorHAnsi"/>
          <w:color w:val="auto"/>
          <w:sz w:val="18"/>
          <w:szCs w:val="18"/>
        </w:rPr>
        <w:t>nºs</w:t>
      </w:r>
      <w:proofErr w:type="spellEnd"/>
      <w:r w:rsidR="006708A3" w:rsidRPr="00DA05C5">
        <w:rPr>
          <w:rFonts w:asciiTheme="majorHAnsi" w:hAnsiTheme="majorHAnsi" w:cstheme="majorHAnsi"/>
          <w:color w:val="auto"/>
          <w:sz w:val="18"/>
          <w:szCs w:val="18"/>
        </w:rPr>
        <w:t xml:space="preserve"> 22.531/2023, 18.364/2016; </w:t>
      </w:r>
      <w:r w:rsidR="006708A3" w:rsidRPr="00DA05C5">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DA05C5" w:rsidRDefault="0070313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bookmarkStart w:id="0" w:name="_Toc32416747"/>
      <w:r w:rsidRPr="00DA05C5">
        <w:rPr>
          <w:rFonts w:asciiTheme="majorHAnsi" w:hAnsiTheme="majorHAnsi" w:cstheme="majorHAnsi"/>
          <w:b/>
          <w:bCs/>
          <w:color w:val="auto"/>
          <w:sz w:val="18"/>
          <w:szCs w:val="18"/>
          <w:lang w:bidi="pt-BR"/>
        </w:rPr>
        <w:t>1. OBJETO DA LICITAÇÃO</w:t>
      </w:r>
      <w:bookmarkEnd w:id="0"/>
    </w:p>
    <w:p w14:paraId="3E17F0B9" w14:textId="4B2C7746"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lang w:bidi="pt-BR"/>
        </w:rPr>
        <w:t xml:space="preserve">1.1. </w:t>
      </w:r>
      <w:r w:rsidRPr="00DA05C5">
        <w:rPr>
          <w:rFonts w:asciiTheme="majorHAnsi" w:hAnsiTheme="majorHAnsi" w:cstheme="majorHAnsi"/>
          <w:color w:val="auto"/>
          <w:sz w:val="18"/>
          <w:szCs w:val="18"/>
          <w:lang w:bidi="pt-BR"/>
        </w:rPr>
        <w:t xml:space="preserve">O objeto dessa licitação é a </w:t>
      </w:r>
      <w:r w:rsidR="005614D5" w:rsidRPr="00DA05C5">
        <w:rPr>
          <w:rFonts w:asciiTheme="majorHAnsi" w:hAnsiTheme="majorHAnsi" w:cstheme="majorHAnsi"/>
          <w:b/>
          <w:color w:val="auto"/>
          <w:sz w:val="18"/>
          <w:szCs w:val="18"/>
          <w:lang w:bidi="pt-BR"/>
        </w:rPr>
        <w:t xml:space="preserve">aquisição parcelada de </w:t>
      </w:r>
      <w:r w:rsidR="002037DA">
        <w:rPr>
          <w:rFonts w:asciiTheme="majorHAnsi" w:hAnsiTheme="majorHAnsi" w:cstheme="majorHAnsi"/>
          <w:b/>
          <w:color w:val="auto"/>
          <w:sz w:val="18"/>
          <w:szCs w:val="18"/>
          <w:lang w:bidi="pt-BR"/>
        </w:rPr>
        <w:t>peças do motor para manutenção de caminhões da marca FORD</w:t>
      </w:r>
      <w:r w:rsidR="005614D5" w:rsidRPr="00DA05C5">
        <w:rPr>
          <w:rFonts w:asciiTheme="majorHAnsi" w:hAnsiTheme="majorHAnsi" w:cstheme="majorHAnsi"/>
          <w:b/>
          <w:color w:val="auto"/>
          <w:sz w:val="18"/>
          <w:szCs w:val="18"/>
          <w:lang w:bidi="pt-BR"/>
        </w:rPr>
        <w:t>, pelo período de doze meses</w:t>
      </w:r>
      <w:r w:rsidRPr="00DA05C5">
        <w:rPr>
          <w:rFonts w:asciiTheme="majorHAnsi" w:hAnsiTheme="majorHAnsi" w:cstheme="majorHAnsi"/>
          <w:color w:val="auto"/>
          <w:sz w:val="18"/>
          <w:szCs w:val="18"/>
          <w:lang w:bidi="pt-BR"/>
        </w:rPr>
        <w:t xml:space="preserve">, </w:t>
      </w:r>
      <w:r w:rsidRPr="00DA05C5">
        <w:rPr>
          <w:rFonts w:asciiTheme="majorHAnsi" w:hAnsiTheme="majorHAnsi" w:cstheme="majorHAnsi"/>
          <w:color w:val="auto"/>
          <w:sz w:val="18"/>
          <w:szCs w:val="18"/>
        </w:rPr>
        <w:t>por Sistema de Registro de Preços, conforme especificações constantes no Anexo VI, deste Edital.</w:t>
      </w:r>
    </w:p>
    <w:p w14:paraId="377AB4A9" w14:textId="77777777"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1.2. </w:t>
      </w:r>
      <w:r w:rsidRPr="00DA05C5">
        <w:rPr>
          <w:rFonts w:asciiTheme="majorHAnsi" w:hAnsiTheme="majorHAnsi" w:cstheme="majorHAnsi"/>
          <w:color w:val="auto"/>
          <w:sz w:val="18"/>
          <w:szCs w:val="18"/>
        </w:rPr>
        <w:t>Em caso de divergência entre as especificações do objeto descritas no portal eletrônico do Banrisul S/A e as especificações constantes deste Edital, prevalecerão as do instrumento convocatório.</w:t>
      </w:r>
    </w:p>
    <w:p w14:paraId="79718DDC" w14:textId="77777777" w:rsidR="00A641FE" w:rsidRPr="00DA05C5" w:rsidRDefault="00A641FE" w:rsidP="00A830A5">
      <w:pPr>
        <w:spacing w:after="120" w:line="240" w:lineRule="auto"/>
        <w:rPr>
          <w:rFonts w:asciiTheme="majorHAnsi" w:hAnsiTheme="majorHAnsi" w:cstheme="majorHAnsi"/>
          <w:color w:val="auto"/>
          <w:sz w:val="18"/>
          <w:szCs w:val="18"/>
        </w:rPr>
      </w:pPr>
    </w:p>
    <w:p w14:paraId="145C224B"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bookmarkStart w:id="1" w:name="_Toc32416748"/>
      <w:r w:rsidRPr="00DA05C5">
        <w:rPr>
          <w:rFonts w:asciiTheme="majorHAnsi" w:hAnsiTheme="majorHAnsi" w:cstheme="majorHAnsi"/>
          <w:b/>
          <w:bCs/>
          <w:color w:val="auto"/>
          <w:sz w:val="18"/>
          <w:szCs w:val="18"/>
        </w:rPr>
        <w:t xml:space="preserve">2. </w:t>
      </w:r>
      <w:bookmarkEnd w:id="1"/>
      <w:r w:rsidRPr="00DA05C5">
        <w:rPr>
          <w:rFonts w:asciiTheme="majorHAnsi" w:hAnsiTheme="majorHAnsi" w:cstheme="majorHAnsi"/>
          <w:b/>
          <w:bCs/>
          <w:color w:val="auto"/>
          <w:sz w:val="18"/>
          <w:szCs w:val="18"/>
        </w:rPr>
        <w:t>DAS DISPOSIÇÕES PRELIMINARES</w:t>
      </w:r>
    </w:p>
    <w:p w14:paraId="2D9C43FB" w14:textId="77777777" w:rsidR="00A641FE" w:rsidRPr="00DA05C5" w:rsidRDefault="00A641FE" w:rsidP="00A830A5">
      <w:pPr>
        <w:pStyle w:val="WW-Corpodetexto2"/>
        <w:spacing w:after="120"/>
        <w:rPr>
          <w:rFonts w:asciiTheme="majorHAnsi" w:eastAsia="Times New Roman" w:hAnsiTheme="majorHAnsi" w:cstheme="majorHAnsi"/>
          <w:sz w:val="18"/>
          <w:szCs w:val="18"/>
        </w:rPr>
      </w:pPr>
      <w:r w:rsidRPr="00DA05C5">
        <w:rPr>
          <w:rFonts w:asciiTheme="majorHAnsi" w:eastAsia="Times New Roman" w:hAnsiTheme="majorHAnsi" w:cstheme="majorHAnsi"/>
          <w:b/>
          <w:sz w:val="18"/>
          <w:szCs w:val="18"/>
        </w:rPr>
        <w:t xml:space="preserve">2.1. </w:t>
      </w:r>
      <w:r w:rsidRPr="00DA05C5">
        <w:rPr>
          <w:rFonts w:asciiTheme="majorHAnsi" w:eastAsia="Times New Roman" w:hAnsiTheme="majorHAnsi" w:cstheme="majorHAnsi"/>
          <w:sz w:val="18"/>
          <w:szCs w:val="18"/>
        </w:rPr>
        <w:t>O Pregão Eletrônico será realizado em sessão pública, por meio da Internet, mediante as condições de segurança oferecidas pela criptografia e pela autenticação, em todas as suas fases.</w:t>
      </w:r>
    </w:p>
    <w:p w14:paraId="5EE8B884"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2.2. </w:t>
      </w:r>
      <w:r w:rsidRPr="00DA05C5">
        <w:rPr>
          <w:rFonts w:asciiTheme="majorHAnsi" w:hAnsiTheme="majorHAnsi" w:cstheme="majorHAnsi"/>
          <w:sz w:val="18"/>
          <w:szCs w:val="18"/>
        </w:rPr>
        <w:t xml:space="preserve">Os trabalhos serão conduzidos pela Pregoeira designada, mediante a inserção e o monitoramento de dados gerados ou transferidos para o aplicativo “Pregão </w:t>
      </w:r>
      <w:r w:rsidRPr="00DA05C5">
        <w:rPr>
          <w:rFonts w:asciiTheme="majorHAnsi" w:hAnsiTheme="majorHAnsi" w:cstheme="majorHAnsi"/>
          <w:i/>
          <w:iCs/>
          <w:sz w:val="18"/>
          <w:szCs w:val="18"/>
        </w:rPr>
        <w:t>On-line</w:t>
      </w:r>
      <w:r w:rsidRPr="00DA05C5">
        <w:rPr>
          <w:rFonts w:asciiTheme="majorHAnsi" w:hAnsiTheme="majorHAnsi" w:cstheme="majorHAnsi"/>
          <w:sz w:val="18"/>
          <w:szCs w:val="18"/>
        </w:rPr>
        <w:t>” do Portal Eletrônico do Banrisul S/A.</w:t>
      </w:r>
    </w:p>
    <w:p w14:paraId="20FB92F8" w14:textId="77777777" w:rsidR="00A641FE" w:rsidRPr="00DA05C5" w:rsidRDefault="00A641FE" w:rsidP="00A830A5">
      <w:pPr>
        <w:pStyle w:val="WW-Corpodetexto2"/>
        <w:spacing w:after="120"/>
        <w:rPr>
          <w:rFonts w:asciiTheme="majorHAnsi" w:hAnsiTheme="majorHAnsi" w:cstheme="majorHAnsi"/>
          <w:sz w:val="18"/>
          <w:szCs w:val="18"/>
        </w:rPr>
      </w:pPr>
    </w:p>
    <w:p w14:paraId="6E4206F6"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3. DA REFERÊNCIA DE TEMPO</w:t>
      </w:r>
    </w:p>
    <w:p w14:paraId="76120785"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3.1.</w:t>
      </w:r>
      <w:r w:rsidRPr="00DA05C5">
        <w:rPr>
          <w:rFonts w:asciiTheme="majorHAnsi" w:hAnsiTheme="majorHAnsi" w:cstheme="majorHAnsi"/>
          <w:sz w:val="18"/>
          <w:szCs w:val="18"/>
        </w:rPr>
        <w:t xml:space="preserve"> Todas as referências de tempo deste procedimento observarão obrigatoriamente o Horário de Brasília/DF, sendo registradas no sistema “Pregão </w:t>
      </w:r>
      <w:r w:rsidRPr="00DA05C5">
        <w:rPr>
          <w:rFonts w:asciiTheme="majorHAnsi" w:hAnsiTheme="majorHAnsi" w:cstheme="majorHAnsi"/>
          <w:i/>
          <w:iCs/>
          <w:sz w:val="18"/>
          <w:szCs w:val="18"/>
        </w:rPr>
        <w:t>On-line</w:t>
      </w:r>
      <w:r w:rsidRPr="00DA05C5">
        <w:rPr>
          <w:rFonts w:asciiTheme="majorHAnsi" w:hAnsiTheme="majorHAnsi" w:cstheme="majorHAnsi"/>
          <w:sz w:val="18"/>
          <w:szCs w:val="18"/>
        </w:rPr>
        <w:t>” do Portal Eletrônico do Banrisul S/A e na documentação relativa ao certame, exceto nos casos em que dispuser expressamente diferente.</w:t>
      </w:r>
    </w:p>
    <w:p w14:paraId="2CB778C5" w14:textId="77777777" w:rsidR="00A641FE" w:rsidRPr="00DA05C5" w:rsidRDefault="00A641FE" w:rsidP="00A830A5">
      <w:pPr>
        <w:pStyle w:val="WW-Corpodetexto2"/>
        <w:spacing w:after="120"/>
        <w:rPr>
          <w:rFonts w:asciiTheme="majorHAnsi" w:hAnsiTheme="majorHAnsi" w:cstheme="majorHAnsi"/>
          <w:sz w:val="18"/>
          <w:szCs w:val="18"/>
        </w:rPr>
      </w:pPr>
    </w:p>
    <w:p w14:paraId="15A0F65C"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4. DA FORMA DE PARTICIPAÇÃO NO PREGÃO ELETRÔNICO</w:t>
      </w:r>
    </w:p>
    <w:p w14:paraId="5B17E443"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4.1.</w:t>
      </w:r>
      <w:r w:rsidRPr="00DA05C5">
        <w:rPr>
          <w:rFonts w:asciiTheme="majorHAnsi" w:hAnsiTheme="majorHAnsi" w:cstheme="majorHAnsi"/>
          <w:sz w:val="18"/>
          <w:szCs w:val="18"/>
        </w:rPr>
        <w:t xml:space="preserve"> Os licitantes interessados poderão participar da sessão pública, após cadastro no sistema eletrônico junto à Seção de Cadastro da </w:t>
      </w:r>
      <w:proofErr w:type="spellStart"/>
      <w:r w:rsidRPr="00DA05C5">
        <w:rPr>
          <w:rFonts w:asciiTheme="majorHAnsi" w:hAnsiTheme="majorHAnsi" w:cstheme="majorHAnsi"/>
          <w:sz w:val="18"/>
          <w:szCs w:val="18"/>
        </w:rPr>
        <w:t>Celic</w:t>
      </w:r>
      <w:proofErr w:type="spellEnd"/>
      <w:r w:rsidRPr="00DA05C5">
        <w:rPr>
          <w:rFonts w:asciiTheme="majorHAnsi" w:hAnsiTheme="majorHAnsi" w:cstheme="majorHAnsi"/>
          <w:sz w:val="18"/>
          <w:szCs w:val="18"/>
        </w:rPr>
        <w:t xml:space="preserve"> – Central de Licitações do Estado, situada na Avenida Farrapos n. 151, no município de Porto Alegre/RS ou, através do sítio eletrônico </w:t>
      </w:r>
      <w:hyperlink r:id="rId12" w:history="1">
        <w:r w:rsidRPr="00DA05C5">
          <w:rPr>
            <w:rStyle w:val="Hyperlink"/>
            <w:rFonts w:asciiTheme="majorHAnsi" w:hAnsiTheme="majorHAnsi" w:cstheme="majorHAnsi"/>
            <w:color w:val="auto"/>
            <w:sz w:val="18"/>
            <w:szCs w:val="18"/>
          </w:rPr>
          <w:t>www.celic.rs.gov.br</w:t>
        </w:r>
      </w:hyperlink>
      <w:r w:rsidRPr="00DA05C5">
        <w:rPr>
          <w:rFonts w:asciiTheme="majorHAnsi" w:hAnsiTheme="majorHAnsi" w:cstheme="majorHAnsi"/>
          <w:sz w:val="18"/>
          <w:szCs w:val="18"/>
        </w:rPr>
        <w:t>, desde que atenda a todas as exigências constantes neste Edital e seus anexos.</w:t>
      </w:r>
    </w:p>
    <w:p w14:paraId="3E9CCB10" w14:textId="77777777" w:rsidR="00A641FE" w:rsidRPr="00DA05C5" w:rsidRDefault="00A641FE" w:rsidP="00A830A5">
      <w:pPr>
        <w:pStyle w:val="WW-Corpodetexto2"/>
        <w:spacing w:after="120"/>
        <w:rPr>
          <w:rFonts w:asciiTheme="majorHAnsi" w:hAnsiTheme="majorHAnsi" w:cstheme="majorHAnsi"/>
          <w:sz w:val="18"/>
          <w:szCs w:val="18"/>
        </w:rPr>
      </w:pPr>
    </w:p>
    <w:p w14:paraId="2026EDCC"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 xml:space="preserve">5. DO CREDENCIAMENTO NO SISTEMA ELETRÔNICO </w:t>
      </w:r>
    </w:p>
    <w:p w14:paraId="107D5B71" w14:textId="77777777"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5.1.</w:t>
      </w:r>
      <w:r w:rsidRPr="00DA05C5">
        <w:rPr>
          <w:rFonts w:asciiTheme="majorHAnsi" w:hAnsiTheme="majorHAnsi" w:cstheme="majorHAnsi"/>
          <w:color w:val="auto"/>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 </w:t>
      </w:r>
    </w:p>
    <w:p w14:paraId="012ADC09" w14:textId="6F500C60" w:rsidR="00B02E36" w:rsidRPr="00DA05C5" w:rsidRDefault="00B02E36" w:rsidP="00B02E36">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5.2.</w:t>
      </w:r>
      <w:r w:rsidRPr="00DA05C5">
        <w:rPr>
          <w:rFonts w:asciiTheme="majorHAnsi" w:hAnsiTheme="majorHAnsi" w:cstheme="majorHAnsi"/>
          <w:color w:val="auto"/>
          <w:sz w:val="18"/>
          <w:szCs w:val="18"/>
        </w:rPr>
        <w:t xml:space="preserve"> O credenciamento deve ser feito pelo mesmo CNPJ (matriz ou filial) que vai efetivamente fornecer o objeto e emitir a nota fiscal.</w:t>
      </w:r>
    </w:p>
    <w:p w14:paraId="3429B799" w14:textId="73FD7B87"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3</w:t>
      </w:r>
      <w:r w:rsidRPr="00DA05C5">
        <w:rPr>
          <w:rFonts w:asciiTheme="majorHAnsi" w:hAnsiTheme="majorHAnsi" w:cstheme="majorHAnsi"/>
          <w:b/>
          <w:bCs/>
          <w:color w:val="auto"/>
          <w:sz w:val="18"/>
          <w:szCs w:val="18"/>
        </w:rPr>
        <w:t>.</w:t>
      </w:r>
      <w:r w:rsidRPr="00DA05C5">
        <w:rPr>
          <w:rFonts w:asciiTheme="majorHAnsi" w:hAnsiTheme="majorHAnsi" w:cstheme="majorHAnsi"/>
          <w:color w:val="auto"/>
          <w:sz w:val="18"/>
          <w:szCs w:val="18"/>
        </w:rPr>
        <w:t xml:space="preserve"> O credenciamento e a sua manutenção no respectivo cadastro dependerão de condições exigidas pela CELIC. </w:t>
      </w:r>
    </w:p>
    <w:p w14:paraId="3F752F3D" w14:textId="606BBCDF"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4</w:t>
      </w:r>
      <w:r w:rsidRPr="00DA05C5">
        <w:rPr>
          <w:rFonts w:asciiTheme="majorHAnsi" w:hAnsiTheme="majorHAnsi" w:cstheme="majorHAnsi"/>
          <w:b/>
          <w:bCs/>
          <w:color w:val="auto"/>
          <w:sz w:val="18"/>
          <w:szCs w:val="18"/>
        </w:rPr>
        <w:t>.</w:t>
      </w:r>
      <w:r w:rsidRPr="00DA05C5">
        <w:rPr>
          <w:rFonts w:asciiTheme="majorHAnsi" w:hAnsiTheme="majorHAnsi" w:cstheme="majorHAnsi"/>
          <w:color w:val="auto"/>
          <w:sz w:val="18"/>
          <w:szCs w:val="18"/>
        </w:rPr>
        <w:t xml:space="preserve"> As instruções para o credenciamento podem ser acessadas no seguinte sítio eletrônico: www.celic.rs.gov.br. </w:t>
      </w:r>
    </w:p>
    <w:p w14:paraId="0DA21C04" w14:textId="082AB9E3"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5</w:t>
      </w:r>
      <w:r w:rsidRPr="00DA05C5">
        <w:rPr>
          <w:rFonts w:asciiTheme="majorHAnsi" w:hAnsiTheme="majorHAnsi" w:cstheme="majorHAnsi"/>
          <w:b/>
          <w:bCs/>
          <w:color w:val="auto"/>
          <w:sz w:val="18"/>
          <w:szCs w:val="18"/>
        </w:rPr>
        <w:t>.</w:t>
      </w:r>
      <w:r w:rsidRPr="00DA05C5">
        <w:rPr>
          <w:rFonts w:asciiTheme="majorHAnsi" w:hAnsiTheme="majorHAnsi" w:cstheme="majorHAnsi"/>
          <w:color w:val="auto"/>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w:t>
      </w:r>
    </w:p>
    <w:p w14:paraId="1F198BAA" w14:textId="53BD9B15"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6</w:t>
      </w:r>
      <w:r w:rsidRPr="00DA05C5">
        <w:rPr>
          <w:rFonts w:asciiTheme="majorHAnsi" w:hAnsiTheme="majorHAnsi" w:cstheme="majorHAnsi"/>
          <w:b/>
          <w:bCs/>
          <w:color w:val="auto"/>
          <w:sz w:val="18"/>
          <w:szCs w:val="18"/>
        </w:rPr>
        <w:t>.</w:t>
      </w:r>
      <w:r w:rsidRPr="00DA05C5">
        <w:rPr>
          <w:rFonts w:asciiTheme="majorHAnsi" w:hAnsiTheme="majorHAnsi" w:cstheme="majorHAnsi"/>
          <w:color w:val="auto"/>
          <w:sz w:val="18"/>
          <w:szCs w:val="18"/>
        </w:rPr>
        <w:t xml:space="preserve"> É de responsabilidade do licitante, além de credenciar-se previamente no sistema eletrônico utilizado no certame, observar e cumprir as regras deste Edital e seus anexos, especialmente:</w:t>
      </w:r>
    </w:p>
    <w:p w14:paraId="3951BF5F" w14:textId="728583EF" w:rsidR="00835215"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6</w:t>
      </w:r>
      <w:r w:rsidRPr="00DA05C5">
        <w:rPr>
          <w:rFonts w:asciiTheme="majorHAnsi" w:hAnsiTheme="majorHAnsi" w:cstheme="majorHAnsi"/>
          <w:b/>
          <w:bCs/>
          <w:color w:val="auto"/>
          <w:sz w:val="18"/>
          <w:szCs w:val="18"/>
        </w:rPr>
        <w:t>.1.</w:t>
      </w:r>
      <w:r w:rsidRPr="00DA05C5">
        <w:rPr>
          <w:rFonts w:asciiTheme="majorHAnsi" w:hAnsiTheme="majorHAnsi" w:cstheme="majorHAnsi"/>
          <w:color w:val="auto"/>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por eventuais danos decorrentes de uso indevido da</w:t>
      </w:r>
      <w:r w:rsidR="00683FFC" w:rsidRPr="00DA05C5">
        <w:rPr>
          <w:rFonts w:asciiTheme="majorHAnsi" w:hAnsiTheme="majorHAnsi" w:cstheme="majorHAnsi"/>
          <w:color w:val="auto"/>
          <w:sz w:val="18"/>
          <w:szCs w:val="18"/>
        </w:rPr>
        <w:t xml:space="preserve"> senha, ainda que por terceiros</w:t>
      </w:r>
      <w:r w:rsidR="00A722FD" w:rsidRPr="00DA05C5">
        <w:rPr>
          <w:rFonts w:asciiTheme="majorHAnsi" w:hAnsiTheme="majorHAnsi" w:cstheme="majorHAnsi"/>
          <w:color w:val="auto"/>
          <w:sz w:val="18"/>
          <w:szCs w:val="18"/>
        </w:rPr>
        <w:t>.</w:t>
      </w:r>
    </w:p>
    <w:p w14:paraId="1F719E69" w14:textId="6113EFC2" w:rsidR="00A641FE" w:rsidRPr="00DA05C5" w:rsidRDefault="00A641FE" w:rsidP="00A830A5">
      <w:pPr>
        <w:autoSpaceDE w:val="0"/>
        <w:autoSpaceDN w:val="0"/>
        <w:adjustRightInd w:val="0"/>
        <w:spacing w:after="120" w:line="240" w:lineRule="auto"/>
        <w:ind w:left="0" w:right="0" w:firstLine="0"/>
        <w:rPr>
          <w:rFonts w:asciiTheme="majorHAnsi" w:hAnsiTheme="majorHAnsi" w:cstheme="majorHAnsi"/>
          <w:color w:val="auto"/>
          <w:sz w:val="18"/>
          <w:szCs w:val="18"/>
        </w:rPr>
      </w:pPr>
      <w:r w:rsidRPr="00DA05C5">
        <w:rPr>
          <w:rFonts w:asciiTheme="majorHAnsi" w:hAnsiTheme="majorHAnsi" w:cstheme="majorHAnsi"/>
          <w:b/>
          <w:bCs/>
          <w:color w:val="auto"/>
          <w:sz w:val="18"/>
          <w:szCs w:val="18"/>
        </w:rPr>
        <w:lastRenderedPageBreak/>
        <w:t>5.</w:t>
      </w:r>
      <w:r w:rsidR="00B02E36" w:rsidRPr="00DA05C5">
        <w:rPr>
          <w:rFonts w:asciiTheme="majorHAnsi" w:hAnsiTheme="majorHAnsi" w:cstheme="majorHAnsi"/>
          <w:b/>
          <w:bCs/>
          <w:color w:val="auto"/>
          <w:sz w:val="18"/>
          <w:szCs w:val="18"/>
        </w:rPr>
        <w:t>6</w:t>
      </w:r>
      <w:r w:rsidRPr="00DA05C5">
        <w:rPr>
          <w:rFonts w:asciiTheme="majorHAnsi" w:hAnsiTheme="majorHAnsi" w:cstheme="majorHAnsi"/>
          <w:b/>
          <w:bCs/>
          <w:color w:val="auto"/>
          <w:sz w:val="18"/>
          <w:szCs w:val="18"/>
        </w:rPr>
        <w:t xml:space="preserve">.2. </w:t>
      </w:r>
      <w:r w:rsidRPr="00DA05C5">
        <w:rPr>
          <w:rFonts w:asciiTheme="majorHAnsi" w:hAnsiTheme="majorHAnsi" w:cstheme="majorHAnsi"/>
          <w:color w:val="auto"/>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64D6DAF0" w14:textId="76A5B35E"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6</w:t>
      </w:r>
      <w:r w:rsidRPr="00DA05C5">
        <w:rPr>
          <w:rFonts w:asciiTheme="majorHAnsi" w:hAnsiTheme="majorHAnsi" w:cstheme="majorHAnsi"/>
          <w:b/>
          <w:bCs/>
          <w:color w:val="auto"/>
          <w:sz w:val="18"/>
          <w:szCs w:val="18"/>
        </w:rPr>
        <w:t xml:space="preserve">.3. </w:t>
      </w:r>
      <w:r w:rsidRPr="00DA05C5">
        <w:rPr>
          <w:rFonts w:asciiTheme="majorHAnsi" w:hAnsiTheme="majorHAnsi" w:cstheme="majorHAnsi"/>
          <w:color w:val="auto"/>
          <w:sz w:val="18"/>
          <w:szCs w:val="18"/>
        </w:rPr>
        <w:t xml:space="preserve">Comunicar imediatamente à Seção de Cadastro da CELIC qualquer acontecimento que possa comprometer o sigilo ou a inviabilidade do uso da senha, para imediato bloqueio de acesso; </w:t>
      </w:r>
    </w:p>
    <w:p w14:paraId="219A1D41" w14:textId="007939D9" w:rsidR="00A641FE" w:rsidRPr="00DA05C5" w:rsidRDefault="00A641FE" w:rsidP="00A830A5">
      <w:pPr>
        <w:pStyle w:val="WW-Corpodetexto2"/>
        <w:numPr>
          <w:ilvl w:val="0"/>
          <w:numId w:val="5"/>
        </w:numPr>
        <w:spacing w:after="120"/>
        <w:rPr>
          <w:rFonts w:asciiTheme="majorHAnsi" w:hAnsiTheme="majorHAnsi" w:cstheme="majorHAnsi"/>
          <w:b/>
          <w:sz w:val="18"/>
          <w:szCs w:val="18"/>
        </w:rPr>
      </w:pPr>
      <w:r w:rsidRPr="00DA05C5">
        <w:rPr>
          <w:rFonts w:asciiTheme="majorHAnsi" w:eastAsia="Times New Roman" w:hAnsiTheme="majorHAnsi" w:cstheme="majorHAnsi"/>
          <w:b/>
          <w:bCs/>
          <w:sz w:val="18"/>
          <w:szCs w:val="18"/>
          <w:lang w:eastAsia="pt-BR"/>
        </w:rPr>
        <w:t>5.</w:t>
      </w:r>
      <w:r w:rsidR="00B02E36" w:rsidRPr="00DA05C5">
        <w:rPr>
          <w:rFonts w:asciiTheme="majorHAnsi" w:eastAsia="Times New Roman" w:hAnsiTheme="majorHAnsi" w:cstheme="majorHAnsi"/>
          <w:b/>
          <w:bCs/>
          <w:sz w:val="18"/>
          <w:szCs w:val="18"/>
          <w:lang w:eastAsia="pt-BR"/>
        </w:rPr>
        <w:t>6</w:t>
      </w:r>
      <w:r w:rsidRPr="00DA05C5">
        <w:rPr>
          <w:rFonts w:asciiTheme="majorHAnsi" w:eastAsia="Times New Roman" w:hAnsiTheme="majorHAnsi" w:cstheme="majorHAnsi"/>
          <w:b/>
          <w:bCs/>
          <w:sz w:val="18"/>
          <w:szCs w:val="18"/>
          <w:lang w:eastAsia="pt-BR"/>
        </w:rPr>
        <w:t>.4.</w:t>
      </w:r>
      <w:r w:rsidRPr="00DA05C5">
        <w:rPr>
          <w:rFonts w:asciiTheme="majorHAnsi" w:eastAsia="Times New Roman" w:hAnsiTheme="majorHAnsi" w:cstheme="majorHAnsi"/>
          <w:sz w:val="18"/>
          <w:szCs w:val="18"/>
          <w:lang w:eastAsia="pt-BR"/>
        </w:rPr>
        <w:t xml:space="preserve"> Utilizar a chave de identificação e a senha de acesso para participar </w:t>
      </w:r>
      <w:r w:rsidR="008529D6" w:rsidRPr="00DA05C5">
        <w:rPr>
          <w:rFonts w:asciiTheme="majorHAnsi" w:eastAsia="Times New Roman" w:hAnsiTheme="majorHAnsi" w:cstheme="majorHAnsi"/>
          <w:sz w:val="18"/>
          <w:szCs w:val="18"/>
          <w:lang w:eastAsia="pt-BR"/>
        </w:rPr>
        <w:t xml:space="preserve">do pregão na forma eletrônica; </w:t>
      </w:r>
    </w:p>
    <w:p w14:paraId="306107F4" w14:textId="14A03251"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6</w:t>
      </w:r>
      <w:r w:rsidRPr="00DA05C5">
        <w:rPr>
          <w:rFonts w:asciiTheme="majorHAnsi" w:hAnsiTheme="majorHAnsi" w:cstheme="majorHAnsi"/>
          <w:b/>
          <w:bCs/>
          <w:color w:val="auto"/>
          <w:sz w:val="18"/>
          <w:szCs w:val="18"/>
        </w:rPr>
        <w:t>.5.</w:t>
      </w:r>
      <w:r w:rsidRPr="00DA05C5">
        <w:rPr>
          <w:rFonts w:asciiTheme="majorHAnsi" w:hAnsiTheme="majorHAnsi" w:cstheme="majorHAnsi"/>
          <w:color w:val="auto"/>
          <w:sz w:val="18"/>
          <w:szCs w:val="18"/>
        </w:rPr>
        <w:t xml:space="preserve"> Solicitar o cancelamento da chave de identificação ou da senha de acesso por interesse próprio. </w:t>
      </w:r>
    </w:p>
    <w:p w14:paraId="157ADE1B" w14:textId="72B6F92B"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7</w:t>
      </w:r>
      <w:r w:rsidRPr="00DA05C5">
        <w:rPr>
          <w:rFonts w:asciiTheme="majorHAnsi" w:hAnsiTheme="majorHAnsi" w:cstheme="majorHAnsi"/>
          <w:b/>
          <w:bCs/>
          <w:color w:val="auto"/>
          <w:sz w:val="18"/>
          <w:szCs w:val="18"/>
        </w:rPr>
        <w:t>.</w:t>
      </w:r>
      <w:r w:rsidRPr="00DA05C5">
        <w:rPr>
          <w:rFonts w:asciiTheme="majorHAnsi" w:hAnsiTheme="majorHAnsi" w:cstheme="majorHAnsi"/>
          <w:color w:val="auto"/>
          <w:sz w:val="18"/>
          <w:szCs w:val="18"/>
        </w:rPr>
        <w:t xml:space="preserve"> O uso da senha de acesso pela licitante é de sua responsabilidade exclusiva, incluindo qualquer transação efetuada diretamente ou por seu representante, não cabendo a PROCERGS, a CELIC ou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qualquer responsabilidade por eventuais danos decorrentes do uso indevido da senha, ainda que por terceiros. </w:t>
      </w:r>
    </w:p>
    <w:p w14:paraId="25A769B5" w14:textId="23B35D6C"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5.</w:t>
      </w:r>
      <w:r w:rsidR="00B02E36" w:rsidRPr="00DA05C5">
        <w:rPr>
          <w:rFonts w:asciiTheme="majorHAnsi" w:hAnsiTheme="majorHAnsi" w:cstheme="majorHAnsi"/>
          <w:b/>
          <w:bCs/>
          <w:color w:val="auto"/>
          <w:sz w:val="18"/>
          <w:szCs w:val="18"/>
        </w:rPr>
        <w:t>8</w:t>
      </w:r>
      <w:r w:rsidRPr="00DA05C5">
        <w:rPr>
          <w:rFonts w:asciiTheme="majorHAnsi" w:hAnsiTheme="majorHAnsi" w:cstheme="majorHAnsi"/>
          <w:b/>
          <w:bCs/>
          <w:color w:val="auto"/>
          <w:sz w:val="18"/>
          <w:szCs w:val="18"/>
        </w:rPr>
        <w:t>.</w:t>
      </w:r>
      <w:r w:rsidRPr="00DA05C5">
        <w:rPr>
          <w:rFonts w:asciiTheme="majorHAnsi" w:hAnsiTheme="majorHAnsi" w:cstheme="majorHAnsi"/>
          <w:color w:val="auto"/>
          <w:sz w:val="18"/>
          <w:szCs w:val="18"/>
        </w:rPr>
        <w:t xml:space="preserve"> A perda da senha ou quebra do sigilo deverão ser comunicadas imediatamente, para imediato bloqueio de acesso. </w:t>
      </w:r>
    </w:p>
    <w:p w14:paraId="228F0B90" w14:textId="18F385A6" w:rsidR="00A641FE" w:rsidRPr="00DA05C5" w:rsidRDefault="00A641FE" w:rsidP="00A830A5">
      <w:pPr>
        <w:pStyle w:val="WW-Corpodetexto2"/>
        <w:numPr>
          <w:ilvl w:val="0"/>
          <w:numId w:val="5"/>
        </w:numPr>
        <w:spacing w:after="120"/>
        <w:rPr>
          <w:rFonts w:asciiTheme="majorHAnsi" w:hAnsiTheme="majorHAnsi" w:cstheme="majorHAnsi"/>
          <w:b/>
          <w:sz w:val="18"/>
          <w:szCs w:val="18"/>
        </w:rPr>
      </w:pPr>
      <w:r w:rsidRPr="00DA05C5">
        <w:rPr>
          <w:rFonts w:asciiTheme="majorHAnsi" w:eastAsia="Times New Roman" w:hAnsiTheme="majorHAnsi" w:cstheme="majorHAnsi"/>
          <w:b/>
          <w:bCs/>
          <w:sz w:val="18"/>
          <w:szCs w:val="18"/>
          <w:lang w:eastAsia="pt-BR"/>
        </w:rPr>
        <w:t>5.</w:t>
      </w:r>
      <w:r w:rsidR="00B02E36" w:rsidRPr="00DA05C5">
        <w:rPr>
          <w:rFonts w:asciiTheme="majorHAnsi" w:eastAsia="Times New Roman" w:hAnsiTheme="majorHAnsi" w:cstheme="majorHAnsi"/>
          <w:b/>
          <w:bCs/>
          <w:sz w:val="18"/>
          <w:szCs w:val="18"/>
          <w:lang w:eastAsia="pt-BR"/>
        </w:rPr>
        <w:t>9</w:t>
      </w:r>
      <w:r w:rsidRPr="00DA05C5">
        <w:rPr>
          <w:rFonts w:asciiTheme="majorHAnsi" w:eastAsia="Times New Roman" w:hAnsiTheme="majorHAnsi" w:cstheme="majorHAnsi"/>
          <w:b/>
          <w:bCs/>
          <w:sz w:val="18"/>
          <w:szCs w:val="18"/>
          <w:lang w:eastAsia="pt-BR"/>
        </w:rPr>
        <w:t>.</w:t>
      </w:r>
      <w:r w:rsidRPr="00DA05C5">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64BB5FBD" w14:textId="77777777" w:rsidR="00A641FE" w:rsidRPr="00DA05C5" w:rsidRDefault="00A641FE" w:rsidP="00A830A5">
      <w:pPr>
        <w:pStyle w:val="WW-Corpodetexto2"/>
        <w:spacing w:after="120"/>
        <w:rPr>
          <w:rFonts w:asciiTheme="majorHAnsi" w:hAnsiTheme="majorHAnsi" w:cstheme="majorHAnsi"/>
          <w:sz w:val="18"/>
          <w:szCs w:val="18"/>
        </w:rPr>
      </w:pPr>
    </w:p>
    <w:p w14:paraId="0354B9FE"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6. DAS CONDIÇÕES DE PARTICIPAÇÃO</w:t>
      </w:r>
    </w:p>
    <w:p w14:paraId="64700110" w14:textId="77777777" w:rsidR="00A641FE" w:rsidRPr="00DA05C5" w:rsidRDefault="00A641FE" w:rsidP="00A830A5">
      <w:pPr>
        <w:pStyle w:val="WW-Corpodetexto2"/>
        <w:spacing w:after="120"/>
        <w:rPr>
          <w:rFonts w:asciiTheme="majorHAnsi" w:hAnsiTheme="majorHAnsi" w:cstheme="majorHAnsi"/>
          <w:sz w:val="18"/>
          <w:szCs w:val="18"/>
          <w:lang w:eastAsia="pt-BR"/>
        </w:rPr>
      </w:pPr>
      <w:r w:rsidRPr="00DA05C5">
        <w:rPr>
          <w:rFonts w:asciiTheme="majorHAnsi" w:hAnsiTheme="majorHAnsi" w:cstheme="majorHAnsi"/>
          <w:b/>
          <w:bCs/>
          <w:sz w:val="18"/>
          <w:szCs w:val="18"/>
        </w:rPr>
        <w:t>6.1.</w:t>
      </w:r>
      <w:r w:rsidRPr="00DA05C5">
        <w:rPr>
          <w:rFonts w:asciiTheme="majorHAnsi" w:hAnsiTheme="majorHAnsi" w:cstheme="majorHAnsi"/>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r w:rsidRPr="00DA05C5">
        <w:rPr>
          <w:rFonts w:asciiTheme="majorHAnsi" w:hAnsiTheme="majorHAnsi" w:cstheme="majorHAnsi"/>
          <w:sz w:val="18"/>
          <w:szCs w:val="18"/>
          <w:lang w:eastAsia="pt-BR"/>
        </w:rPr>
        <w:t>CELIC – Central de Licitações do Estado.</w:t>
      </w:r>
    </w:p>
    <w:p w14:paraId="37E5C112" w14:textId="41A96806"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6.2. </w:t>
      </w:r>
      <w:r w:rsidRPr="00DA05C5">
        <w:rPr>
          <w:rFonts w:asciiTheme="majorHAnsi" w:hAnsiTheme="majorHAnsi" w:cstheme="majorHAnsi"/>
          <w:sz w:val="18"/>
          <w:szCs w:val="18"/>
        </w:rPr>
        <w:t xml:space="preserve">Não poderão participar as empresas que se enquadram em qualquer das hipóteses previstas no artigo 38, da Lei Federal nº 13.303/16, no artigo 23, do Regulamento Interno de Licitações e Contratos da </w:t>
      </w:r>
      <w:r w:rsidR="00010519" w:rsidRPr="00DA05C5">
        <w:rPr>
          <w:rFonts w:asciiTheme="majorHAnsi" w:hAnsiTheme="majorHAnsi" w:cstheme="majorHAnsi"/>
          <w:sz w:val="18"/>
          <w:szCs w:val="18"/>
        </w:rPr>
        <w:t>CODECA</w:t>
      </w:r>
      <w:r w:rsidRPr="00DA05C5">
        <w:rPr>
          <w:rFonts w:asciiTheme="majorHAnsi" w:hAnsiTheme="majorHAnsi" w:cstheme="majorHAnsi"/>
          <w:sz w:val="18"/>
          <w:szCs w:val="18"/>
        </w:rPr>
        <w:t xml:space="preserve"> e demais casos previstos em lei. </w:t>
      </w:r>
    </w:p>
    <w:p w14:paraId="042C9C7F"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6.2.1.</w:t>
      </w:r>
      <w:r w:rsidRPr="00DA05C5">
        <w:rPr>
          <w:rFonts w:asciiTheme="majorHAnsi" w:hAnsiTheme="majorHAnsi" w:cstheme="majorHAnsi"/>
          <w:sz w:val="18"/>
          <w:szCs w:val="18"/>
        </w:rPr>
        <w:t xml:space="preserve"> É vedada a participação de </w:t>
      </w:r>
      <w:r w:rsidRPr="00DA05C5">
        <w:rPr>
          <w:rFonts w:asciiTheme="majorHAnsi" w:hAnsiTheme="majorHAnsi" w:cstheme="majorHAnsi"/>
          <w:sz w:val="18"/>
          <w:szCs w:val="18"/>
          <w:lang w:bidi="pt-BR"/>
        </w:rPr>
        <w:t xml:space="preserve">empresas reunidas em consórcio, </w:t>
      </w:r>
      <w:r w:rsidRPr="00DA05C5">
        <w:rPr>
          <w:rFonts w:asciiTheme="majorHAnsi" w:hAnsiTheme="majorHAnsi" w:cstheme="majorHAnsi"/>
          <w:sz w:val="18"/>
          <w:szCs w:val="18"/>
        </w:rPr>
        <w:t>coligadas, associadas a qualquer título.</w:t>
      </w:r>
    </w:p>
    <w:p w14:paraId="3E7C5628"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6.3. </w:t>
      </w:r>
      <w:r w:rsidRPr="00DA05C5">
        <w:rPr>
          <w:rFonts w:asciiTheme="majorHAnsi" w:hAnsiTheme="majorHAnsi" w:cstheme="majorHAnsi"/>
          <w:sz w:val="18"/>
          <w:szCs w:val="18"/>
        </w:rPr>
        <w:t>O licitante deverá manifestar, em campo próprio do sistema eletrônico, o pleno conhecimento e o atendimento às exigências de habilitação do presente Edital.</w:t>
      </w:r>
    </w:p>
    <w:p w14:paraId="430201D7" w14:textId="7E33A92D" w:rsidR="00A641FE" w:rsidRPr="00DA05C5" w:rsidRDefault="00A641FE" w:rsidP="00A830A5">
      <w:pPr>
        <w:pStyle w:val="WW-Corpodetexto2"/>
        <w:spacing w:after="120"/>
        <w:rPr>
          <w:rFonts w:asciiTheme="majorHAnsi" w:hAnsiTheme="majorHAnsi" w:cstheme="majorHAnsi"/>
          <w:b/>
          <w:sz w:val="18"/>
          <w:szCs w:val="18"/>
        </w:rPr>
      </w:pPr>
      <w:r w:rsidRPr="00DA05C5">
        <w:rPr>
          <w:rFonts w:asciiTheme="majorHAnsi" w:hAnsiTheme="majorHAnsi" w:cstheme="majorHAnsi"/>
          <w:b/>
          <w:sz w:val="18"/>
          <w:szCs w:val="18"/>
        </w:rPr>
        <w:t>6.4.</w:t>
      </w:r>
      <w:r w:rsidRPr="00DA05C5">
        <w:rPr>
          <w:rFonts w:asciiTheme="majorHAnsi" w:hAnsiTheme="majorHAnsi" w:cstheme="majorHAnsi"/>
          <w:sz w:val="18"/>
          <w:szCs w:val="18"/>
        </w:rPr>
        <w:t xml:space="preserve"> As microempresas ou empresas de pequeno porte que desejarem fazer jus aos benefícios previstos na Lei Complementar Federal n. 123/2006 deverão manifestar, em campo próprio do sistema eletrônico, declaração de que atendem aos requisitos do artigo 3º, da referida Lei, bem como, </w:t>
      </w:r>
      <w:r w:rsidR="00187CAE" w:rsidRPr="00DA05C5">
        <w:rPr>
          <w:rFonts w:asciiTheme="majorHAnsi" w:hAnsiTheme="majorHAnsi" w:cstheme="majorHAnsi"/>
          <w:sz w:val="18"/>
          <w:szCs w:val="18"/>
        </w:rPr>
        <w:t>anexar aos documentos de habilitação, quando vencedora,</w:t>
      </w:r>
      <w:r w:rsidRPr="00DA05C5">
        <w:rPr>
          <w:rFonts w:asciiTheme="majorHAnsi" w:hAnsiTheme="majorHAnsi" w:cstheme="majorHAnsi"/>
          <w:sz w:val="18"/>
          <w:szCs w:val="18"/>
        </w:rPr>
        <w:t xml:space="preserve"> as Declarações de Enquadramento para ME ou EPP (Anexo II, deste Edital) ou Enquadramento para MEI (Anexo III, deste Edital).</w:t>
      </w:r>
    </w:p>
    <w:p w14:paraId="3F0D6F9F"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6.5. </w:t>
      </w:r>
      <w:r w:rsidRPr="00DA05C5">
        <w:rPr>
          <w:rFonts w:asciiTheme="majorHAnsi" w:hAnsiTheme="majorHAnsi" w:cstheme="majorHAnsi"/>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017FEA6D"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6.6.</w:t>
      </w:r>
      <w:r w:rsidRPr="00DA05C5">
        <w:rPr>
          <w:rFonts w:asciiTheme="majorHAnsi" w:hAnsiTheme="majorHAnsi" w:cstheme="majorHAnsi"/>
          <w:sz w:val="18"/>
          <w:szCs w:val="18"/>
        </w:rPr>
        <w:t xml:space="preserve"> O licitante será responsável por todas as transações que forem efetuadas em seu nome no sistema eletrônico, assumindo a responsabilidade por suas propostas, lances e documentos apresentados na licitação.</w:t>
      </w:r>
    </w:p>
    <w:p w14:paraId="23510BE6" w14:textId="77777777" w:rsidR="00A641FE" w:rsidRPr="00DA05C5" w:rsidRDefault="00A641FE" w:rsidP="00A830A5">
      <w:pPr>
        <w:pStyle w:val="WW-Corpodetexto2"/>
        <w:spacing w:after="120"/>
        <w:rPr>
          <w:rFonts w:asciiTheme="majorHAnsi" w:hAnsiTheme="majorHAnsi" w:cstheme="majorHAnsi"/>
          <w:sz w:val="18"/>
          <w:szCs w:val="18"/>
        </w:rPr>
      </w:pPr>
    </w:p>
    <w:p w14:paraId="77424826"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7. DO CRITÉRIO DE ACEITABILIDADE DOS PREÇOS</w:t>
      </w:r>
    </w:p>
    <w:p w14:paraId="74129087" w14:textId="77777777" w:rsidR="008B7E03" w:rsidRPr="00DA05C5" w:rsidRDefault="008B7E03" w:rsidP="008B7E03">
      <w:pPr>
        <w:pStyle w:val="WW-Corpodetexto2"/>
        <w:numPr>
          <w:ilvl w:val="0"/>
          <w:numId w:val="5"/>
        </w:numPr>
        <w:spacing w:before="120" w:after="120"/>
        <w:rPr>
          <w:rFonts w:ascii="Calibri Light" w:hAnsi="Calibri Light" w:cs="Calibri Light"/>
          <w:sz w:val="18"/>
          <w:szCs w:val="18"/>
        </w:rPr>
      </w:pPr>
      <w:r w:rsidRPr="00DA05C5">
        <w:rPr>
          <w:rFonts w:ascii="Calibri Light" w:hAnsi="Calibri Light" w:cs="Calibri Light"/>
          <w:b/>
          <w:sz w:val="18"/>
          <w:szCs w:val="18"/>
        </w:rPr>
        <w:t xml:space="preserve">7.1. </w:t>
      </w:r>
      <w:r w:rsidRPr="00DA05C5">
        <w:rPr>
          <w:rFonts w:ascii="Calibri Light" w:hAnsi="Calibri Light" w:cs="Calibri Light"/>
          <w:sz w:val="18"/>
          <w:szCs w:val="18"/>
        </w:rPr>
        <w:t>Os preços deverão ser cotados em reais, observado que as frações inferiores a R$ 1,00 (um real) deverão ser grafadas com, no máximo, duas casas decimais após a vírgula que segue a unidade, sendo desprezadas as eventuais casas remanescentes apresentadas.</w:t>
      </w:r>
    </w:p>
    <w:p w14:paraId="073F73A6" w14:textId="77777777" w:rsidR="008B7E03" w:rsidRPr="00DA05C5" w:rsidRDefault="008B7E03" w:rsidP="008B7E03">
      <w:pPr>
        <w:pStyle w:val="WW-Corpodetexto2"/>
        <w:numPr>
          <w:ilvl w:val="0"/>
          <w:numId w:val="5"/>
        </w:numPr>
        <w:spacing w:before="120" w:after="120"/>
        <w:rPr>
          <w:rFonts w:ascii="Calibri Light" w:hAnsi="Calibri Light" w:cs="Calibri Light"/>
          <w:sz w:val="18"/>
          <w:szCs w:val="18"/>
        </w:rPr>
      </w:pPr>
      <w:r w:rsidRPr="00DA05C5">
        <w:rPr>
          <w:rFonts w:ascii="Calibri Light" w:hAnsi="Calibri Light" w:cs="Calibri Light"/>
          <w:b/>
          <w:sz w:val="18"/>
          <w:szCs w:val="18"/>
        </w:rPr>
        <w:t xml:space="preserve">7.2. </w:t>
      </w:r>
      <w:r w:rsidRPr="00DA05C5">
        <w:rPr>
          <w:rFonts w:ascii="Calibri Light" w:hAnsi="Calibri Light" w:cs="Calibri Light"/>
          <w:sz w:val="18"/>
          <w:szCs w:val="18"/>
        </w:rPr>
        <w:t>Serão desclassificadas as propostas que apresentarem, após a etapa de lances e de negociação, preço global e unitário acima de seus preços máximos estimados no processo.</w:t>
      </w:r>
    </w:p>
    <w:p w14:paraId="28444A4C" w14:textId="77777777" w:rsidR="008B7E03" w:rsidRPr="00DA05C5" w:rsidRDefault="008B7E03" w:rsidP="008B7E03">
      <w:pPr>
        <w:pStyle w:val="WW-Corpodetexto2"/>
        <w:numPr>
          <w:ilvl w:val="0"/>
          <w:numId w:val="5"/>
        </w:numPr>
        <w:spacing w:before="120" w:after="120"/>
        <w:rPr>
          <w:rFonts w:ascii="Calibri Light" w:hAnsi="Calibri Light" w:cs="Calibri Light"/>
          <w:sz w:val="18"/>
          <w:szCs w:val="18"/>
        </w:rPr>
      </w:pPr>
      <w:r w:rsidRPr="00DA05C5">
        <w:rPr>
          <w:rFonts w:ascii="Calibri Light" w:hAnsi="Calibri Light" w:cs="Calibri Light"/>
          <w:b/>
          <w:sz w:val="18"/>
          <w:szCs w:val="18"/>
        </w:rPr>
        <w:t xml:space="preserve">7.2.1. </w:t>
      </w:r>
      <w:r w:rsidRPr="00DA05C5">
        <w:rPr>
          <w:rFonts w:ascii="Calibri Light" w:hAnsi="Calibri Light" w:cs="Calibri Light"/>
          <w:sz w:val="18"/>
          <w:szCs w:val="18"/>
        </w:rPr>
        <w:t>A contraproposta deverá observar os preços máximos estimados, sob pena de desclassificação.</w:t>
      </w:r>
    </w:p>
    <w:p w14:paraId="5EE318C7" w14:textId="77777777" w:rsidR="008B7E03" w:rsidRPr="00DA05C5" w:rsidRDefault="008B7E03" w:rsidP="008B7E03">
      <w:pPr>
        <w:pStyle w:val="WW-Corpodetexto2"/>
        <w:numPr>
          <w:ilvl w:val="0"/>
          <w:numId w:val="5"/>
        </w:numPr>
        <w:spacing w:before="120" w:after="120"/>
        <w:rPr>
          <w:rFonts w:ascii="Calibri Light" w:hAnsi="Calibri Light" w:cs="Calibri Light"/>
          <w:sz w:val="18"/>
          <w:szCs w:val="18"/>
        </w:rPr>
      </w:pPr>
      <w:r w:rsidRPr="00DA05C5">
        <w:rPr>
          <w:rFonts w:ascii="Calibri Light" w:hAnsi="Calibri Light" w:cs="Calibri Light"/>
          <w:b/>
          <w:sz w:val="18"/>
          <w:szCs w:val="18"/>
        </w:rPr>
        <w:t xml:space="preserve">7.3. </w:t>
      </w:r>
      <w:r w:rsidRPr="00DA05C5">
        <w:rPr>
          <w:rFonts w:ascii="Calibri Light" w:hAnsi="Calibri Light" w:cs="Calibri Light"/>
          <w:sz w:val="18"/>
          <w:szCs w:val="18"/>
        </w:rPr>
        <w:t xml:space="preserve">Serão desclassificadas as propostas e lances que ofereçam preços inexequíveis. </w:t>
      </w:r>
    </w:p>
    <w:p w14:paraId="493A7BF5" w14:textId="77777777" w:rsidR="008B7E03" w:rsidRPr="00DA05C5" w:rsidRDefault="008B7E03" w:rsidP="008B7E03">
      <w:pPr>
        <w:pStyle w:val="WW-Corpodetexto2"/>
        <w:numPr>
          <w:ilvl w:val="0"/>
          <w:numId w:val="5"/>
        </w:numPr>
        <w:spacing w:before="120" w:after="120"/>
        <w:rPr>
          <w:rFonts w:ascii="Calibri Light" w:hAnsi="Calibri Light" w:cs="Calibri Light"/>
          <w:sz w:val="18"/>
          <w:szCs w:val="18"/>
        </w:rPr>
      </w:pPr>
      <w:r w:rsidRPr="00DA05C5">
        <w:rPr>
          <w:rFonts w:ascii="Calibri Light" w:hAnsi="Calibri Light" w:cs="Calibri Light"/>
          <w:b/>
          <w:sz w:val="18"/>
          <w:szCs w:val="18"/>
        </w:rPr>
        <w:t xml:space="preserve">7.3.1. </w:t>
      </w:r>
      <w:r w:rsidRPr="00DA05C5">
        <w:rPr>
          <w:rFonts w:ascii="Calibri Light" w:hAnsi="Calibri Light" w:cs="Calibri Light"/>
          <w:sz w:val="18"/>
          <w:szCs w:val="18"/>
        </w:rPr>
        <w:t>O ônus da prova quanto a exequibilidade dos preços cotados incumbe ao autor da proposta, no prazo a ser estabelecido pela Pregoeira.</w:t>
      </w:r>
    </w:p>
    <w:p w14:paraId="63B254E5" w14:textId="77777777" w:rsidR="008B7E03" w:rsidRPr="00DA05C5" w:rsidRDefault="008B7E03" w:rsidP="008B7E03">
      <w:pPr>
        <w:pStyle w:val="WW-Corpodetexto2"/>
        <w:numPr>
          <w:ilvl w:val="0"/>
          <w:numId w:val="5"/>
        </w:numPr>
        <w:spacing w:before="120" w:after="120"/>
        <w:rPr>
          <w:rFonts w:ascii="Calibri Light" w:hAnsi="Calibri Light" w:cs="Calibri Light"/>
          <w:sz w:val="18"/>
          <w:szCs w:val="18"/>
        </w:rPr>
      </w:pPr>
      <w:r w:rsidRPr="00DA05C5">
        <w:rPr>
          <w:rFonts w:ascii="Calibri Light" w:hAnsi="Calibri Light" w:cs="Calibri Light"/>
          <w:b/>
          <w:sz w:val="18"/>
          <w:szCs w:val="18"/>
        </w:rPr>
        <w:t>7.4.</w:t>
      </w:r>
      <w:r w:rsidRPr="00DA05C5">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6EFD6245" w14:textId="77777777" w:rsidR="00142337" w:rsidRPr="00DA05C5" w:rsidRDefault="00142337" w:rsidP="00A830A5">
      <w:pPr>
        <w:pStyle w:val="WW-Corpodetexto2"/>
        <w:spacing w:after="120"/>
        <w:rPr>
          <w:rFonts w:asciiTheme="majorHAnsi" w:hAnsiTheme="majorHAnsi" w:cstheme="majorHAnsi"/>
          <w:sz w:val="18"/>
          <w:szCs w:val="18"/>
        </w:rPr>
      </w:pPr>
    </w:p>
    <w:p w14:paraId="7B01F618"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8. DA PROPOSTA</w:t>
      </w:r>
    </w:p>
    <w:p w14:paraId="36C66381" w14:textId="0C62648F" w:rsidR="00172A72"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8.1. </w:t>
      </w:r>
      <w:r w:rsidRPr="00DA05C5">
        <w:rPr>
          <w:rFonts w:asciiTheme="majorHAnsi" w:hAnsiTheme="majorHAnsi" w:cstheme="majorHAnsi"/>
          <w:sz w:val="18"/>
          <w:szCs w:val="18"/>
        </w:rPr>
        <w:t>As propostas deverão ser encaminhadas por meio do sistema eletrônico, até a data e horário marcados para abertura da sessão, momento em que será encerrada a fase de recebimento de propostas.</w:t>
      </w:r>
    </w:p>
    <w:p w14:paraId="77F26D46" w14:textId="53E16393"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8.2. </w:t>
      </w:r>
      <w:r w:rsidRPr="00DA05C5">
        <w:rPr>
          <w:rFonts w:asciiTheme="majorHAnsi" w:hAnsiTheme="majorHAnsi" w:cstheme="majorHAnsi"/>
          <w:sz w:val="18"/>
          <w:szCs w:val="18"/>
        </w:rPr>
        <w:t xml:space="preserve">A proposta deverá conter a marca cotada, </w:t>
      </w:r>
      <w:r w:rsidRPr="00DA05C5">
        <w:rPr>
          <w:rFonts w:asciiTheme="majorHAnsi" w:hAnsiTheme="majorHAnsi" w:cstheme="majorHAnsi"/>
          <w:sz w:val="18"/>
          <w:szCs w:val="18"/>
          <w:u w:val="single"/>
        </w:rPr>
        <w:t>os preços unitário</w:t>
      </w:r>
      <w:r w:rsidR="00F14C31" w:rsidRPr="00DA05C5">
        <w:rPr>
          <w:rFonts w:asciiTheme="majorHAnsi" w:hAnsiTheme="majorHAnsi" w:cstheme="majorHAnsi"/>
          <w:sz w:val="18"/>
          <w:szCs w:val="18"/>
          <w:u w:val="single"/>
        </w:rPr>
        <w:t>s</w:t>
      </w:r>
      <w:r w:rsidRPr="00DA05C5">
        <w:rPr>
          <w:rFonts w:asciiTheme="majorHAnsi" w:hAnsiTheme="majorHAnsi" w:cstheme="majorHAnsi"/>
          <w:sz w:val="18"/>
          <w:szCs w:val="18"/>
          <w:u w:val="single"/>
        </w:rPr>
        <w:t xml:space="preserve"> e global</w:t>
      </w:r>
      <w:r w:rsidRPr="00DA05C5">
        <w:rPr>
          <w:rFonts w:asciiTheme="majorHAnsi" w:hAnsiTheme="majorHAnsi" w:cstheme="majorHAnsi"/>
          <w:sz w:val="18"/>
          <w:szCs w:val="18"/>
        </w:rPr>
        <w:t xml:space="preserve">, a especificação clara, objetiva e detalhada do objeto deste Pregão, ficando o licitante, em caso de omissão, obrigado a cumprir as especificações indicadas no Edital. </w:t>
      </w:r>
    </w:p>
    <w:p w14:paraId="2A571210"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lastRenderedPageBreak/>
        <w:t xml:space="preserve">8.3. </w:t>
      </w:r>
      <w:r w:rsidRPr="00DA05C5">
        <w:rPr>
          <w:rFonts w:asciiTheme="majorHAnsi" w:hAnsiTheme="majorHAnsi" w:cstheme="majorHAnsi"/>
          <w:sz w:val="18"/>
          <w:szCs w:val="18"/>
        </w:rPr>
        <w:t>Caso haja necessidade, para o perfeito detalhamento do objeto, eventuais informações complementares devem constar do campo “Descrição Detalhada do Objeto Ofertado”.</w:t>
      </w:r>
    </w:p>
    <w:p w14:paraId="695CBE8F" w14:textId="319BF663" w:rsidR="00A641FE" w:rsidRPr="00DA05C5" w:rsidRDefault="00A641FE" w:rsidP="00A830A5">
      <w:pPr>
        <w:pStyle w:val="WW-Corpodetexto2"/>
        <w:spacing w:after="120"/>
        <w:rPr>
          <w:rFonts w:asciiTheme="majorHAnsi" w:hAnsiTheme="majorHAnsi" w:cstheme="majorHAnsi"/>
          <w:b/>
          <w:bCs/>
          <w:sz w:val="18"/>
          <w:szCs w:val="18"/>
        </w:rPr>
      </w:pPr>
      <w:r w:rsidRPr="00DA05C5">
        <w:rPr>
          <w:rFonts w:asciiTheme="majorHAnsi" w:hAnsiTheme="majorHAnsi" w:cstheme="majorHAnsi"/>
          <w:b/>
          <w:sz w:val="18"/>
          <w:szCs w:val="18"/>
        </w:rPr>
        <w:t>8.4.</w:t>
      </w:r>
      <w:r w:rsidRPr="00DA05C5">
        <w:rPr>
          <w:rFonts w:asciiTheme="majorHAnsi" w:hAnsiTheme="majorHAnsi" w:cstheme="majorHAnsi"/>
          <w:b/>
          <w:bCs/>
          <w:sz w:val="18"/>
          <w:szCs w:val="18"/>
        </w:rPr>
        <w:t xml:space="preserve"> Os licitantes</w:t>
      </w:r>
      <w:r w:rsidR="003E1BF8" w:rsidRPr="00DA05C5">
        <w:rPr>
          <w:rFonts w:asciiTheme="majorHAnsi" w:hAnsiTheme="majorHAnsi" w:cstheme="majorHAnsi"/>
          <w:b/>
          <w:bCs/>
          <w:sz w:val="18"/>
          <w:szCs w:val="18"/>
        </w:rPr>
        <w:t xml:space="preserve"> vencedores</w:t>
      </w:r>
      <w:r w:rsidRPr="00DA05C5">
        <w:rPr>
          <w:rFonts w:asciiTheme="majorHAnsi" w:hAnsiTheme="majorHAnsi" w:cstheme="majorHAnsi"/>
          <w:b/>
          <w:bCs/>
          <w:sz w:val="18"/>
          <w:szCs w:val="18"/>
        </w:rPr>
        <w:t xml:space="preserve">, </w:t>
      </w:r>
      <w:r w:rsidRPr="00DA05C5">
        <w:rPr>
          <w:rFonts w:asciiTheme="majorHAnsi" w:eastAsia="Tahoma" w:hAnsiTheme="majorHAnsi" w:cstheme="majorHAnsi"/>
          <w:b/>
          <w:sz w:val="18"/>
          <w:szCs w:val="18"/>
          <w:lang w:bidi="pt-BR"/>
        </w:rPr>
        <w:t xml:space="preserve">deverão preencher em formulário oficial da </w:t>
      </w:r>
      <w:r w:rsidR="00010519" w:rsidRPr="00DA05C5">
        <w:rPr>
          <w:rFonts w:asciiTheme="majorHAnsi" w:eastAsia="Tahoma" w:hAnsiTheme="majorHAnsi" w:cstheme="majorHAnsi"/>
          <w:b/>
          <w:sz w:val="18"/>
          <w:szCs w:val="18"/>
          <w:lang w:bidi="pt-BR"/>
        </w:rPr>
        <w:t>CODECA</w:t>
      </w:r>
      <w:r w:rsidRPr="00DA05C5">
        <w:rPr>
          <w:rFonts w:asciiTheme="majorHAnsi" w:eastAsia="Tahoma" w:hAnsiTheme="majorHAnsi" w:cstheme="majorHAnsi"/>
          <w:b/>
          <w:sz w:val="18"/>
          <w:szCs w:val="18"/>
          <w:lang w:bidi="pt-BR"/>
        </w:rPr>
        <w:t xml:space="preserve">, denominado </w:t>
      </w:r>
      <w:r w:rsidRPr="00DA05C5">
        <w:rPr>
          <w:rFonts w:asciiTheme="majorHAnsi" w:hAnsiTheme="majorHAnsi" w:cstheme="majorHAnsi"/>
          <w:b/>
          <w:sz w:val="18"/>
          <w:szCs w:val="18"/>
        </w:rPr>
        <w:t xml:space="preserve">FORMULÁRIO PARA PROPOSTA COMERCIAL, conforme modelo constante no </w:t>
      </w:r>
      <w:r w:rsidRPr="00DA05C5">
        <w:rPr>
          <w:rFonts w:asciiTheme="majorHAnsi" w:eastAsia="Tahoma" w:hAnsiTheme="majorHAnsi" w:cstheme="majorHAnsi"/>
          <w:b/>
          <w:sz w:val="18"/>
          <w:szCs w:val="18"/>
          <w:lang w:bidi="pt-BR"/>
        </w:rPr>
        <w:t>Anexo I. As empresas</w:t>
      </w:r>
      <w:r w:rsidRPr="00DA05C5">
        <w:rPr>
          <w:rFonts w:asciiTheme="majorHAnsi" w:hAnsiTheme="majorHAnsi" w:cstheme="majorHAnsi"/>
          <w:b/>
          <w:bCs/>
          <w:sz w:val="18"/>
          <w:szCs w:val="18"/>
        </w:rPr>
        <w:t xml:space="preserve"> poderão encaminhar documentos com timbre ou logomarca de sua empresa.</w:t>
      </w:r>
    </w:p>
    <w:p w14:paraId="2607707B"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8.5. </w:t>
      </w:r>
      <w:r w:rsidRPr="00DA05C5">
        <w:rPr>
          <w:rFonts w:asciiTheme="majorHAnsi" w:hAnsiTheme="majorHAnsi" w:cstheme="majorHAnsi"/>
          <w:sz w:val="18"/>
          <w:szCs w:val="18"/>
        </w:rPr>
        <w:t>Serão considerados inclusivos no preço cotado, eventuais descontos concedidos, além dos impostos, de encargos sociais, de fretes, de taxas e de quaisquer outras despesas inerentes ao objeto da presente licitação.</w:t>
      </w:r>
    </w:p>
    <w:p w14:paraId="0672F42E" w14:textId="0CBDDF2B"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8.6. </w:t>
      </w:r>
      <w:r w:rsidRPr="00DA05C5">
        <w:rPr>
          <w:rFonts w:asciiTheme="majorHAnsi" w:hAnsiTheme="majorHAnsi" w:cstheme="majorHAnsi"/>
          <w:sz w:val="18"/>
          <w:szCs w:val="18"/>
        </w:rPr>
        <w:t>A proposta terá validade de sessenta dias consecutivos</w:t>
      </w:r>
      <w:bookmarkStart w:id="2" w:name="_Hlk157172279"/>
      <w:r w:rsidRPr="00DA05C5">
        <w:rPr>
          <w:rFonts w:asciiTheme="majorHAnsi" w:hAnsiTheme="majorHAnsi" w:cstheme="majorHAnsi"/>
          <w:sz w:val="18"/>
          <w:szCs w:val="18"/>
        </w:rPr>
        <w:t xml:space="preserve">, ainda que a licitante estipule prazo inferior. </w:t>
      </w:r>
    </w:p>
    <w:bookmarkEnd w:id="2"/>
    <w:p w14:paraId="030E45DB"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8.6.1.</w:t>
      </w:r>
      <w:r w:rsidRPr="00DA05C5">
        <w:rPr>
          <w:rFonts w:asciiTheme="majorHAnsi" w:hAnsiTheme="majorHAnsi" w:cstheme="majorHAnsi"/>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559A9E6D"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8.7. </w:t>
      </w:r>
      <w:r w:rsidRPr="00DA05C5">
        <w:rPr>
          <w:rFonts w:asciiTheme="majorHAnsi" w:hAnsiTheme="majorHAnsi" w:cstheme="majorHAnsi"/>
          <w:sz w:val="18"/>
          <w:szCs w:val="18"/>
        </w:rPr>
        <w:t xml:space="preserve">Os documentos que não apresentarem prazo de validade serão considerados válidos por período não superior a </w:t>
      </w:r>
      <w:r w:rsidRPr="00DA05C5">
        <w:rPr>
          <w:rFonts w:asciiTheme="majorHAnsi" w:hAnsiTheme="majorHAnsi" w:cstheme="majorHAnsi"/>
          <w:b/>
          <w:bCs/>
          <w:sz w:val="18"/>
          <w:szCs w:val="18"/>
        </w:rPr>
        <w:t>cento e oitenta dias</w:t>
      </w:r>
      <w:r w:rsidRPr="00DA05C5">
        <w:rPr>
          <w:rFonts w:asciiTheme="majorHAnsi" w:hAnsiTheme="majorHAnsi" w:cstheme="majorHAnsi"/>
          <w:sz w:val="18"/>
          <w:szCs w:val="18"/>
        </w:rPr>
        <w:t>.</w:t>
      </w:r>
    </w:p>
    <w:p w14:paraId="27BC9A76" w14:textId="046663A8"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8.8.</w:t>
      </w:r>
      <w:r w:rsidRPr="00DA05C5">
        <w:rPr>
          <w:rFonts w:asciiTheme="majorHAnsi" w:hAnsiTheme="majorHAnsi" w:cstheme="majorHAnsi"/>
          <w:sz w:val="18"/>
          <w:szCs w:val="18"/>
        </w:rPr>
        <w:t xml:space="preserve"> Juntamente com a proposta, os licitantes devem </w:t>
      </w:r>
      <w:r w:rsidR="0023416A" w:rsidRPr="00DA05C5">
        <w:rPr>
          <w:rFonts w:asciiTheme="majorHAnsi" w:hAnsiTheme="majorHAnsi" w:cstheme="majorHAnsi"/>
          <w:sz w:val="18"/>
          <w:szCs w:val="18"/>
        </w:rPr>
        <w:t>informar</w:t>
      </w:r>
      <w:r w:rsidRPr="00DA05C5">
        <w:rPr>
          <w:rFonts w:asciiTheme="majorHAnsi" w:hAnsiTheme="majorHAnsi" w:cstheme="majorHAnsi"/>
          <w:sz w:val="18"/>
          <w:szCs w:val="18"/>
        </w:rPr>
        <w:t>, de forma virtual, utilizando a funcionalidade existente no sistema de Pregão Eletrônico, as seguintes declarações:</w:t>
      </w:r>
    </w:p>
    <w:p w14:paraId="097E69B3" w14:textId="77777777" w:rsidR="00A641FE" w:rsidRPr="00DA05C5" w:rsidRDefault="00A641FE" w:rsidP="00A830A5">
      <w:pPr>
        <w:pStyle w:val="WW-Corpodetexto2"/>
        <w:spacing w:after="120"/>
        <w:rPr>
          <w:rFonts w:asciiTheme="majorHAnsi" w:hAnsiTheme="majorHAnsi" w:cstheme="majorHAnsi"/>
          <w:bCs/>
          <w:sz w:val="18"/>
          <w:szCs w:val="18"/>
        </w:rPr>
      </w:pPr>
      <w:r w:rsidRPr="00DA05C5">
        <w:rPr>
          <w:rFonts w:asciiTheme="majorHAnsi" w:hAnsiTheme="majorHAnsi" w:cstheme="majorHAnsi"/>
          <w:b/>
          <w:bCs/>
          <w:sz w:val="18"/>
          <w:szCs w:val="18"/>
        </w:rPr>
        <w:t xml:space="preserve">8.8.1. </w:t>
      </w:r>
      <w:r w:rsidRPr="00DA05C5">
        <w:rPr>
          <w:rFonts w:asciiTheme="majorHAnsi" w:hAnsiTheme="majorHAnsi" w:cstheme="majorHAnsi"/>
          <w:bCs/>
          <w:sz w:val="18"/>
          <w:szCs w:val="18"/>
        </w:rPr>
        <w:t>Declaração de concordância com as condições estabelecidas neste Edital e de atendimento aos requisitos de habilitação;</w:t>
      </w:r>
    </w:p>
    <w:p w14:paraId="51A9C0C8" w14:textId="4EBBBA7A" w:rsidR="00A641FE" w:rsidRPr="00DA05C5" w:rsidRDefault="00A641FE" w:rsidP="00A830A5">
      <w:pPr>
        <w:pStyle w:val="WW-Corpodetexto2"/>
        <w:numPr>
          <w:ilvl w:val="0"/>
          <w:numId w:val="5"/>
        </w:numPr>
        <w:spacing w:after="120"/>
        <w:rPr>
          <w:rFonts w:asciiTheme="majorHAnsi" w:hAnsiTheme="majorHAnsi" w:cstheme="majorHAnsi"/>
          <w:bCs/>
          <w:sz w:val="18"/>
          <w:szCs w:val="18"/>
        </w:rPr>
      </w:pPr>
      <w:r w:rsidRPr="00DA05C5">
        <w:rPr>
          <w:rFonts w:asciiTheme="majorHAnsi" w:hAnsiTheme="majorHAnsi" w:cstheme="majorHAnsi"/>
          <w:b/>
          <w:bCs/>
          <w:sz w:val="18"/>
          <w:szCs w:val="18"/>
        </w:rPr>
        <w:t>8.9.</w:t>
      </w:r>
      <w:r w:rsidRPr="00DA05C5">
        <w:rPr>
          <w:rFonts w:asciiTheme="majorHAnsi" w:hAnsiTheme="majorHAnsi" w:cstheme="majorHAnsi"/>
          <w:bCs/>
          <w:sz w:val="18"/>
          <w:szCs w:val="18"/>
        </w:rPr>
        <w:t xml:space="preserve"> Para que o licitante usufrua dos benefícios previstos na Lei Complementar Federal n. 123/2006, no caso de Microempresas e Empresas de Pequeno Porte ou Microempreendedor Individual, deverá apresentar,</w:t>
      </w:r>
      <w:r w:rsidR="0023416A" w:rsidRPr="00DA05C5">
        <w:rPr>
          <w:rFonts w:asciiTheme="majorHAnsi" w:hAnsiTheme="majorHAnsi" w:cstheme="majorHAnsi"/>
          <w:bCs/>
          <w:sz w:val="18"/>
          <w:szCs w:val="18"/>
        </w:rPr>
        <w:t xml:space="preserve"> de forma eletrônica e junto aos documentos de habilitação </w:t>
      </w:r>
      <w:r w:rsidRPr="00DA05C5">
        <w:rPr>
          <w:rFonts w:asciiTheme="majorHAnsi" w:hAnsiTheme="majorHAnsi" w:cstheme="majorHAnsi"/>
          <w:bCs/>
          <w:sz w:val="18"/>
          <w:szCs w:val="18"/>
        </w:rPr>
        <w:t>o</w:t>
      </w:r>
      <w:r w:rsidR="0023416A" w:rsidRPr="00DA05C5">
        <w:rPr>
          <w:rFonts w:asciiTheme="majorHAnsi" w:hAnsiTheme="majorHAnsi" w:cstheme="majorHAnsi"/>
          <w:bCs/>
          <w:sz w:val="18"/>
          <w:szCs w:val="18"/>
        </w:rPr>
        <w:t>s</w:t>
      </w:r>
      <w:r w:rsidRPr="00DA05C5">
        <w:rPr>
          <w:rFonts w:asciiTheme="majorHAnsi" w:hAnsiTheme="majorHAnsi" w:cstheme="majorHAnsi"/>
          <w:bCs/>
          <w:sz w:val="18"/>
          <w:szCs w:val="18"/>
        </w:rPr>
        <w:t xml:space="preserve"> Anexo II ou III, deste Edital.</w:t>
      </w:r>
    </w:p>
    <w:p w14:paraId="7855A0CE" w14:textId="77777777" w:rsidR="00A641FE" w:rsidRPr="00DA05C5" w:rsidRDefault="00A641FE" w:rsidP="00A830A5">
      <w:pPr>
        <w:pStyle w:val="WW-Corpodetexto2"/>
        <w:numPr>
          <w:ilvl w:val="0"/>
          <w:numId w:val="5"/>
        </w:numPr>
        <w:spacing w:after="120"/>
        <w:rPr>
          <w:rFonts w:asciiTheme="majorHAnsi" w:hAnsiTheme="majorHAnsi" w:cstheme="majorHAnsi"/>
          <w:bCs/>
          <w:sz w:val="18"/>
          <w:szCs w:val="18"/>
        </w:rPr>
      </w:pPr>
    </w:p>
    <w:p w14:paraId="0806EB1C"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 xml:space="preserve">9. DA ABERTURA DA SESSÃO E DA CLASSIFICAÇÃO DAS PROPOSTAS </w:t>
      </w:r>
    </w:p>
    <w:p w14:paraId="0C7656C9"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9.1.</w:t>
      </w:r>
      <w:r w:rsidRPr="00DA05C5">
        <w:rPr>
          <w:rFonts w:asciiTheme="majorHAnsi" w:hAnsiTheme="majorHAnsi" w:cstheme="majorHAnsi"/>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32EC06AE" w14:textId="77777777" w:rsidR="00A641FE" w:rsidRPr="00DA05C5" w:rsidRDefault="00A641FE" w:rsidP="00A830A5">
      <w:pPr>
        <w:pStyle w:val="WW-Corpodetexto2"/>
        <w:spacing w:after="120"/>
        <w:rPr>
          <w:rFonts w:asciiTheme="majorHAnsi" w:eastAsia="Times New Roman" w:hAnsiTheme="majorHAnsi" w:cstheme="majorHAnsi"/>
          <w:sz w:val="18"/>
          <w:szCs w:val="18"/>
          <w:lang w:eastAsia="pt-BR"/>
        </w:rPr>
      </w:pPr>
      <w:r w:rsidRPr="00DA05C5">
        <w:rPr>
          <w:rFonts w:asciiTheme="majorHAnsi" w:eastAsia="Times New Roman" w:hAnsiTheme="majorHAnsi" w:cstheme="majorHAnsi"/>
          <w:b/>
          <w:bCs/>
          <w:sz w:val="18"/>
          <w:szCs w:val="18"/>
          <w:lang w:eastAsia="pt-BR"/>
        </w:rPr>
        <w:t>9.2.</w:t>
      </w:r>
      <w:r w:rsidRPr="00DA05C5">
        <w:rPr>
          <w:rFonts w:asciiTheme="majorHAnsi" w:eastAsia="Times New Roman" w:hAnsiTheme="majorHAnsi" w:cstheme="majorHAnsi"/>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23C91AC1"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9.3. </w:t>
      </w:r>
      <w:r w:rsidRPr="00DA05C5">
        <w:rPr>
          <w:rFonts w:asciiTheme="majorHAnsi" w:hAnsiTheme="majorHAnsi" w:cstheme="majorHAnsi"/>
          <w:sz w:val="18"/>
          <w:szCs w:val="18"/>
        </w:rPr>
        <w:t>Iniciada a sessão pública, não serão admitidas solicitações de desistência de proposta ou de cancelamento de cotação.</w:t>
      </w:r>
    </w:p>
    <w:p w14:paraId="751413E9"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9.3.1. </w:t>
      </w:r>
      <w:r w:rsidRPr="00DA05C5">
        <w:rPr>
          <w:rFonts w:asciiTheme="majorHAnsi" w:hAnsiTheme="majorHAnsi" w:cstheme="majorHAnsi"/>
          <w:sz w:val="18"/>
          <w:szCs w:val="18"/>
        </w:rPr>
        <w:t>O disposto neste item não se aplica aos pedidos de desclassificação de propostas ou de itens quando, comprovadamente, estiverem presentes as condições de inexequibilidade previstas em lei.</w:t>
      </w:r>
    </w:p>
    <w:p w14:paraId="1E4CBB85"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9.4.</w:t>
      </w:r>
      <w:r w:rsidRPr="00DA05C5">
        <w:rPr>
          <w:rFonts w:asciiTheme="majorHAnsi" w:hAnsiTheme="majorHAnsi" w:cstheme="majorHAnsi"/>
          <w:sz w:val="18"/>
          <w:szCs w:val="18"/>
        </w:rPr>
        <w:t xml:space="preserve"> O licitante que tiver sua proposta desclassificada poderá manifestar o interesse na interposição de recurso, via sistema eletrônico, após a habilitação do licitante vencedor.</w:t>
      </w:r>
    </w:p>
    <w:p w14:paraId="00C2AA1F" w14:textId="77777777" w:rsidR="00A641FE" w:rsidRPr="00DA05C5" w:rsidRDefault="00A641FE" w:rsidP="00A830A5">
      <w:pPr>
        <w:pStyle w:val="WW-Corpodetexto2"/>
        <w:spacing w:after="120"/>
        <w:rPr>
          <w:rFonts w:asciiTheme="majorHAnsi" w:hAnsiTheme="majorHAnsi" w:cstheme="majorHAnsi"/>
          <w:sz w:val="18"/>
          <w:szCs w:val="18"/>
          <w:lang w:eastAsia="pt-BR"/>
        </w:rPr>
      </w:pPr>
      <w:r w:rsidRPr="00DA05C5">
        <w:rPr>
          <w:rFonts w:asciiTheme="majorHAnsi" w:hAnsiTheme="majorHAnsi" w:cstheme="majorHAnsi"/>
          <w:b/>
          <w:bCs/>
          <w:sz w:val="18"/>
          <w:szCs w:val="18"/>
          <w:lang w:eastAsia="pt-BR"/>
        </w:rPr>
        <w:t>9.5.</w:t>
      </w:r>
      <w:r w:rsidRPr="00DA05C5">
        <w:rPr>
          <w:rFonts w:asciiTheme="majorHAnsi" w:hAnsiTheme="majorHAnsi" w:cstheme="majorHAnsi"/>
          <w:sz w:val="18"/>
          <w:szCs w:val="18"/>
          <w:lang w:eastAsia="pt-BR"/>
        </w:rPr>
        <w:t xml:space="preserve"> A comunicação entre o pregoeiro e os licitantes ocorrerá mediante troca de mensagens em campo próprio do sistema eletrônico. </w:t>
      </w:r>
    </w:p>
    <w:p w14:paraId="470521B5" w14:textId="4B59929E" w:rsidR="00A641FE" w:rsidRPr="00DA05C5" w:rsidRDefault="00A641FE" w:rsidP="00A830A5">
      <w:pPr>
        <w:pStyle w:val="WW-Corpodetexto2"/>
        <w:spacing w:after="120"/>
        <w:rPr>
          <w:rFonts w:asciiTheme="majorHAnsi" w:hAnsiTheme="majorHAnsi" w:cstheme="majorHAnsi"/>
          <w:sz w:val="18"/>
          <w:szCs w:val="18"/>
          <w:lang w:eastAsia="pt-BR"/>
        </w:rPr>
      </w:pPr>
    </w:p>
    <w:p w14:paraId="2AEAEA4F"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10. DA SESSÃO DE LANCES</w:t>
      </w:r>
    </w:p>
    <w:p w14:paraId="112B9791"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10.1. </w:t>
      </w:r>
      <w:r w:rsidRPr="00DA05C5">
        <w:rPr>
          <w:rFonts w:asciiTheme="majorHAnsi" w:hAnsiTheme="majorHAnsi" w:cstheme="majorHAnsi"/>
          <w:sz w:val="18"/>
          <w:szCs w:val="18"/>
        </w:rPr>
        <w:t xml:space="preserve">Aberta a etapa competitiva, os representantes dos licitantes classificados deverão estar conectados ao sistema eletrônico para participar da sessão de lances. </w:t>
      </w:r>
    </w:p>
    <w:p w14:paraId="5062585C"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10.1.1. </w:t>
      </w:r>
      <w:r w:rsidRPr="00DA05C5">
        <w:rPr>
          <w:rFonts w:asciiTheme="majorHAnsi" w:hAnsiTheme="majorHAnsi" w:cstheme="majorHAnsi"/>
          <w:sz w:val="18"/>
          <w:szCs w:val="18"/>
        </w:rPr>
        <w:t>A cada lance ofertado, o participante será imediatamente informado de seu recebimento, respectivo horário de registro e valor.</w:t>
      </w:r>
    </w:p>
    <w:p w14:paraId="67E4B496"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10.2. </w:t>
      </w:r>
      <w:r w:rsidRPr="00DA05C5">
        <w:rPr>
          <w:rFonts w:asciiTheme="majorHAnsi" w:hAnsiTheme="majorHAnsi" w:cstheme="majorHAnsi"/>
          <w:sz w:val="18"/>
          <w:szCs w:val="18"/>
        </w:rPr>
        <w:t>O licitante poderá encaminhar lance com valor superior ao menor lance registrado, desde que seja inferior ao seu último lance ofertado e diferente de qualquer lance válido registrado no sistema eletrônico.</w:t>
      </w:r>
    </w:p>
    <w:p w14:paraId="0FD55B1B" w14:textId="35B879EC" w:rsidR="00172A72"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10.3. </w:t>
      </w:r>
      <w:r w:rsidRPr="00DA05C5">
        <w:rPr>
          <w:rFonts w:asciiTheme="majorHAnsi" w:hAnsiTheme="majorHAnsi" w:cstheme="majorHAnsi"/>
          <w:sz w:val="18"/>
          <w:szCs w:val="18"/>
        </w:rPr>
        <w:t xml:space="preserve">Durante o transcurso da sessão pública, os participantes serão informados, em tempo real, do menor lance registrado. </w:t>
      </w:r>
    </w:p>
    <w:p w14:paraId="6DEB8071" w14:textId="07B9CD03" w:rsidR="00A641FE" w:rsidRPr="00DA05C5" w:rsidRDefault="00A641FE" w:rsidP="00A830A5">
      <w:pPr>
        <w:pStyle w:val="Default"/>
        <w:spacing w:after="120"/>
        <w:jc w:val="both"/>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10.4. </w:t>
      </w:r>
      <w:r w:rsidRPr="00DA05C5">
        <w:rPr>
          <w:rFonts w:asciiTheme="majorHAnsi" w:hAnsiTheme="majorHAnsi" w:cstheme="majorHAnsi"/>
          <w:color w:val="auto"/>
          <w:sz w:val="18"/>
          <w:szCs w:val="18"/>
        </w:rPr>
        <w:t xml:space="preserve">A etapa competitiva, de envio de lances na sessão pública, durará </w:t>
      </w:r>
      <w:r w:rsidR="00A773B6" w:rsidRPr="00DA05C5">
        <w:rPr>
          <w:rFonts w:asciiTheme="majorHAnsi" w:hAnsiTheme="majorHAnsi" w:cstheme="majorHAnsi"/>
          <w:b/>
          <w:bCs/>
          <w:color w:val="auto"/>
          <w:sz w:val="18"/>
          <w:szCs w:val="18"/>
        </w:rPr>
        <w:t>cinco</w:t>
      </w:r>
      <w:r w:rsidRPr="00DA05C5">
        <w:rPr>
          <w:rFonts w:asciiTheme="majorHAnsi" w:hAnsiTheme="majorHAnsi" w:cstheme="majorHAnsi"/>
          <w:b/>
          <w:bCs/>
          <w:color w:val="auto"/>
          <w:sz w:val="18"/>
          <w:szCs w:val="18"/>
        </w:rPr>
        <w:t xml:space="preserve"> minutos</w:t>
      </w:r>
      <w:r w:rsidRPr="00DA05C5">
        <w:rPr>
          <w:rFonts w:asciiTheme="majorHAnsi" w:hAnsiTheme="majorHAnsi" w:cstheme="majorHAnsi"/>
          <w:color w:val="auto"/>
          <w:sz w:val="18"/>
          <w:szCs w:val="18"/>
        </w:rPr>
        <w:t xml:space="preserve"> e, após isso, será prorrogada automaticamente pelo siste</w:t>
      </w:r>
      <w:r w:rsidR="00A773B6" w:rsidRPr="00DA05C5">
        <w:rPr>
          <w:rFonts w:asciiTheme="majorHAnsi" w:hAnsiTheme="majorHAnsi" w:cstheme="majorHAnsi"/>
          <w:color w:val="auto"/>
          <w:sz w:val="18"/>
          <w:szCs w:val="18"/>
        </w:rPr>
        <w:t>ma quando houver lance ofertado de forma aleatória.</w:t>
      </w:r>
    </w:p>
    <w:p w14:paraId="7C0584EE" w14:textId="253FAE97" w:rsidR="00D04590" w:rsidRPr="00DA05C5" w:rsidRDefault="00D04590"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10.5.</w:t>
      </w:r>
      <w:r w:rsidRPr="00DA05C5">
        <w:rPr>
          <w:rFonts w:asciiTheme="majorHAnsi" w:hAnsiTheme="majorHAnsi" w:cstheme="majorHAnsi"/>
          <w:color w:val="auto"/>
          <w:sz w:val="18"/>
          <w:szCs w:val="18"/>
        </w:rPr>
        <w:t xml:space="preserve"> A prorrogação automática da etapa de envio de lances será de </w:t>
      </w:r>
      <w:r w:rsidRPr="00DA05C5">
        <w:rPr>
          <w:rFonts w:asciiTheme="majorHAnsi" w:hAnsiTheme="majorHAnsi" w:cstheme="majorHAnsi"/>
          <w:b/>
          <w:bCs/>
          <w:color w:val="auto"/>
          <w:sz w:val="18"/>
          <w:szCs w:val="18"/>
        </w:rPr>
        <w:t xml:space="preserve">forma aleatória </w:t>
      </w:r>
      <w:r w:rsidRPr="00DA05C5">
        <w:rPr>
          <w:rFonts w:asciiTheme="majorHAnsi" w:hAnsiTheme="majorHAnsi" w:cstheme="majorHAnsi"/>
          <w:color w:val="auto"/>
          <w:sz w:val="18"/>
          <w:szCs w:val="18"/>
        </w:rPr>
        <w:t>e ocorrerá sucessivamente sempre que houver lances enviados nesse período de prorrogação, inclusive quando se tratar de lances intermediários.</w:t>
      </w:r>
    </w:p>
    <w:p w14:paraId="6125EFA6" w14:textId="77777777" w:rsidR="009618D7" w:rsidRPr="00DA05C5"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10.</w:t>
      </w:r>
      <w:r w:rsidRPr="00DA05C5">
        <w:rPr>
          <w:rFonts w:asciiTheme="majorHAnsi" w:hAnsiTheme="majorHAnsi" w:cstheme="majorHAnsi"/>
          <w:b/>
          <w:color w:val="auto"/>
          <w:sz w:val="18"/>
          <w:szCs w:val="18"/>
        </w:rPr>
        <w:t>5.1.</w:t>
      </w:r>
      <w:r w:rsidRPr="00DA05C5">
        <w:rPr>
          <w:rFonts w:asciiTheme="majorHAnsi" w:hAnsiTheme="majorHAnsi" w:cstheme="majorHAnsi"/>
          <w:color w:val="auto"/>
          <w:sz w:val="18"/>
          <w:szCs w:val="18"/>
        </w:rPr>
        <w:t xml:space="preserve"> Este certame ocorrerá com tempo randômico e para o encerramento das disputas será adotado o seguinte regramento de intervalo de tempo entre lances: </w:t>
      </w:r>
    </w:p>
    <w:p w14:paraId="07679072" w14:textId="77777777" w:rsidR="009618D7" w:rsidRPr="00DA05C5"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a) </w:t>
      </w:r>
      <w:r w:rsidRPr="00DA05C5">
        <w:rPr>
          <w:rFonts w:asciiTheme="majorHAnsi" w:hAnsiTheme="majorHAnsi" w:cstheme="majorHAnsi"/>
          <w:color w:val="auto"/>
          <w:sz w:val="18"/>
          <w:szCs w:val="18"/>
        </w:rPr>
        <w:t xml:space="preserve">3 (três) segundos caso os lances sejam de licitantes diferentes; </w:t>
      </w:r>
    </w:p>
    <w:p w14:paraId="2B1D106D" w14:textId="77777777" w:rsidR="009618D7"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b) </w:t>
      </w:r>
      <w:r w:rsidRPr="00DA05C5">
        <w:rPr>
          <w:rFonts w:asciiTheme="majorHAnsi" w:hAnsiTheme="majorHAnsi" w:cstheme="majorHAnsi"/>
          <w:color w:val="auto"/>
          <w:sz w:val="18"/>
          <w:szCs w:val="18"/>
        </w:rPr>
        <w:t>10 (dez) segundos caso os lances sejam de um mesmo licitante.</w:t>
      </w:r>
    </w:p>
    <w:p w14:paraId="5E2822F0" w14:textId="77777777" w:rsidR="00DE237E" w:rsidRDefault="00DE237E" w:rsidP="00A830A5">
      <w:pPr>
        <w:autoSpaceDE w:val="0"/>
        <w:autoSpaceDN w:val="0"/>
        <w:adjustRightInd w:val="0"/>
        <w:spacing w:after="120" w:line="240" w:lineRule="auto"/>
        <w:rPr>
          <w:rFonts w:asciiTheme="majorHAnsi" w:hAnsiTheme="majorHAnsi" w:cstheme="majorHAnsi"/>
          <w:color w:val="auto"/>
          <w:sz w:val="18"/>
          <w:szCs w:val="18"/>
        </w:rPr>
      </w:pPr>
    </w:p>
    <w:p w14:paraId="0F98FC3A" w14:textId="77777777" w:rsidR="00A641FE" w:rsidRPr="00DA05C5" w:rsidRDefault="00A641FE" w:rsidP="002037DA">
      <w:pPr>
        <w:autoSpaceDE w:val="0"/>
        <w:autoSpaceDN w:val="0"/>
        <w:adjustRightInd w:val="0"/>
        <w:spacing w:after="120" w:line="240" w:lineRule="auto"/>
        <w:ind w:left="0" w:firstLine="0"/>
        <w:rPr>
          <w:rFonts w:asciiTheme="majorHAnsi" w:hAnsiTheme="majorHAnsi" w:cstheme="majorHAnsi"/>
          <w:color w:val="auto"/>
          <w:sz w:val="18"/>
          <w:szCs w:val="18"/>
        </w:rPr>
      </w:pPr>
      <w:r w:rsidRPr="00DA05C5">
        <w:rPr>
          <w:rFonts w:asciiTheme="majorHAnsi" w:hAnsiTheme="majorHAnsi" w:cstheme="majorHAnsi"/>
          <w:b/>
          <w:bCs/>
          <w:color w:val="auto"/>
          <w:sz w:val="18"/>
          <w:szCs w:val="18"/>
        </w:rPr>
        <w:t>10.6.</w:t>
      </w:r>
      <w:r w:rsidRPr="00DA05C5">
        <w:rPr>
          <w:rFonts w:asciiTheme="majorHAnsi" w:hAnsiTheme="majorHAnsi" w:cstheme="majorHAnsi"/>
          <w:color w:val="auto"/>
          <w:sz w:val="18"/>
          <w:szCs w:val="18"/>
        </w:rPr>
        <w:t xml:space="preserve"> Na hipótese de não haver novos lances, a sessão pública será encerrada automaticamente. </w:t>
      </w:r>
    </w:p>
    <w:p w14:paraId="7B1109B8"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10.7.</w:t>
      </w:r>
      <w:r w:rsidRPr="00DA05C5">
        <w:rPr>
          <w:rFonts w:asciiTheme="majorHAnsi" w:hAnsiTheme="majorHAnsi" w:cstheme="majorHAnsi"/>
          <w:color w:val="auto"/>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57AED114"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10.8.</w:t>
      </w:r>
      <w:r w:rsidRPr="00DA05C5">
        <w:rPr>
          <w:rFonts w:asciiTheme="majorHAnsi" w:hAnsiTheme="majorHAnsi" w:cstheme="majorHAnsi"/>
          <w:color w:val="auto"/>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6897C235" w14:textId="2EE25091" w:rsidR="00A641FE" w:rsidRPr="00DA05C5" w:rsidRDefault="00A641FE" w:rsidP="00A830A5">
      <w:pPr>
        <w:pStyle w:val="WW-Corpodetexto2"/>
        <w:spacing w:after="120"/>
        <w:rPr>
          <w:rFonts w:asciiTheme="majorHAnsi" w:eastAsia="Times New Roman" w:hAnsiTheme="majorHAnsi" w:cstheme="majorHAnsi"/>
          <w:sz w:val="18"/>
          <w:szCs w:val="18"/>
          <w:lang w:eastAsia="pt-BR"/>
        </w:rPr>
      </w:pPr>
      <w:r w:rsidRPr="00DA05C5">
        <w:rPr>
          <w:rFonts w:asciiTheme="majorHAnsi" w:eastAsia="Times New Roman" w:hAnsiTheme="majorHAnsi" w:cstheme="majorHAnsi"/>
          <w:b/>
          <w:bCs/>
          <w:sz w:val="18"/>
          <w:szCs w:val="18"/>
          <w:lang w:eastAsia="pt-BR"/>
        </w:rPr>
        <w:t>10.9.</w:t>
      </w:r>
      <w:r w:rsidRPr="00DA05C5">
        <w:rPr>
          <w:rFonts w:asciiTheme="majorHAnsi" w:eastAsia="Times New Roman" w:hAnsiTheme="majorHAnsi" w:cstheme="majorHAnsi"/>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w:t>
      </w:r>
      <w:r w:rsidR="00010519" w:rsidRPr="00DA05C5">
        <w:rPr>
          <w:rFonts w:asciiTheme="majorHAnsi" w:eastAsia="Times New Roman" w:hAnsiTheme="majorHAnsi" w:cstheme="majorHAnsi"/>
          <w:sz w:val="18"/>
          <w:szCs w:val="18"/>
          <w:lang w:eastAsia="pt-BR"/>
        </w:rPr>
        <w:t>CODECA</w:t>
      </w:r>
      <w:r w:rsidRPr="00DA05C5">
        <w:rPr>
          <w:rFonts w:asciiTheme="majorHAnsi" w:eastAsia="Times New Roman" w:hAnsiTheme="majorHAnsi" w:cstheme="majorHAnsi"/>
          <w:sz w:val="18"/>
          <w:szCs w:val="18"/>
          <w:lang w:eastAsia="pt-BR"/>
        </w:rPr>
        <w:t xml:space="preserve"> e do Portal Eletrônico do Banrisul.</w:t>
      </w:r>
    </w:p>
    <w:p w14:paraId="21025235" w14:textId="77777777" w:rsidR="00A641FE" w:rsidRPr="00DA05C5" w:rsidRDefault="00A641FE" w:rsidP="00A830A5">
      <w:pPr>
        <w:pStyle w:val="WW-Corpodetexto2"/>
        <w:spacing w:after="120"/>
        <w:rPr>
          <w:rFonts w:asciiTheme="majorHAnsi" w:eastAsia="Times New Roman" w:hAnsiTheme="majorHAnsi" w:cstheme="majorHAnsi"/>
          <w:sz w:val="18"/>
          <w:szCs w:val="18"/>
          <w:lang w:eastAsia="pt-BR"/>
        </w:rPr>
      </w:pPr>
    </w:p>
    <w:p w14:paraId="711884C2"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r w:rsidRPr="00DA05C5">
        <w:rPr>
          <w:rFonts w:asciiTheme="majorHAnsi" w:hAnsiTheme="majorHAnsi" w:cstheme="majorHAnsi"/>
          <w:b/>
          <w:color w:val="auto"/>
          <w:sz w:val="18"/>
          <w:szCs w:val="18"/>
        </w:rPr>
        <w:t>11. DO TRATAMENTO DIFERENCADO ÀS MICROEMPRESAS E EMPRESAS DE PEQUENO PORTE</w:t>
      </w:r>
    </w:p>
    <w:p w14:paraId="54A9E795"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11.1. </w:t>
      </w:r>
      <w:r w:rsidRPr="00DA05C5">
        <w:rPr>
          <w:rFonts w:asciiTheme="majorHAnsi" w:hAnsiTheme="majorHAnsi" w:cstheme="majorHAnsi"/>
          <w:sz w:val="18"/>
          <w:szCs w:val="18"/>
        </w:rPr>
        <w:t>Para os efeitos do direito de preferência às Microempresas (ME) e Empresas de Pequeno Porte (EPP), o sistema eletrônico fará a verificação automática do porte das empresas perante a Receita Federal, após o encerramento da fase de lances.</w:t>
      </w:r>
    </w:p>
    <w:p w14:paraId="1526288E"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11.2. </w:t>
      </w:r>
      <w:r w:rsidRPr="00DA05C5">
        <w:rPr>
          <w:rFonts w:asciiTheme="majorHAnsi" w:hAnsiTheme="majorHAnsi" w:cstheme="majorHAnsi"/>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73EE98DD"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11.2.1.</w:t>
      </w:r>
      <w:r w:rsidRPr="00DA05C5">
        <w:rPr>
          <w:rFonts w:asciiTheme="majorHAnsi" w:hAnsiTheme="majorHAnsi" w:cstheme="majorHAnsi"/>
          <w:sz w:val="18"/>
          <w:szCs w:val="18"/>
        </w:rPr>
        <w:t xml:space="preserve"> Caso a ME ou EPP convocada não ofereça uma nova proposta, serão convocadas as microempresas e as empresas de pequeno porte remanescentes, na ordem classificatória, para o exercício do mesmo direito.</w:t>
      </w:r>
    </w:p>
    <w:p w14:paraId="236B48DA" w14:textId="77777777" w:rsidR="00A641FE" w:rsidRPr="00DA05C5" w:rsidRDefault="00A641FE" w:rsidP="00A830A5">
      <w:pPr>
        <w:pStyle w:val="WW-Corpodetexto2"/>
        <w:spacing w:after="120"/>
        <w:rPr>
          <w:rFonts w:asciiTheme="majorHAnsi" w:hAnsiTheme="majorHAnsi" w:cstheme="majorHAnsi"/>
          <w:sz w:val="18"/>
          <w:szCs w:val="18"/>
          <w:lang w:eastAsia="pt-BR"/>
        </w:rPr>
      </w:pPr>
      <w:r w:rsidRPr="00DA05C5">
        <w:rPr>
          <w:rFonts w:asciiTheme="majorHAnsi" w:hAnsiTheme="majorHAnsi" w:cstheme="majorHAnsi"/>
          <w:b/>
          <w:sz w:val="18"/>
          <w:szCs w:val="18"/>
        </w:rPr>
        <w:t xml:space="preserve">11.3. </w:t>
      </w:r>
      <w:r w:rsidRPr="00DA05C5">
        <w:rPr>
          <w:rFonts w:asciiTheme="majorHAnsi" w:hAnsiTheme="majorHAnsi" w:cstheme="majorHAnsi"/>
          <w:sz w:val="18"/>
          <w:szCs w:val="18"/>
        </w:rPr>
        <w:t>Caso a licitante tenha utilizado a prerrogativa de efetuar oferta de desempate, conforme possibilita o artigo 44, da Lei Complementar Federal nº 123/2006</w:t>
      </w:r>
      <w:r w:rsidRPr="00DA05C5">
        <w:rPr>
          <w:rFonts w:asciiTheme="majorHAnsi" w:hAnsiTheme="majorHAnsi" w:cstheme="majorHAnsi"/>
          <w:sz w:val="18"/>
          <w:szCs w:val="18"/>
          <w:lang w:eastAsia="pt-BR"/>
        </w:rPr>
        <w:t>, será procedida a verificação quanto ao faturamento máximo permitido como condição para direito a esse benefício, nos termos do artigo 3º, da referida Lei Complementar.</w:t>
      </w:r>
    </w:p>
    <w:p w14:paraId="65D6A2B1" w14:textId="77777777" w:rsidR="00A641FE" w:rsidRPr="00DA05C5" w:rsidRDefault="00A641FE" w:rsidP="00A830A5">
      <w:pPr>
        <w:pStyle w:val="WW-Corpodetexto2"/>
        <w:spacing w:after="120"/>
        <w:rPr>
          <w:rFonts w:asciiTheme="majorHAnsi" w:hAnsiTheme="majorHAnsi" w:cstheme="majorHAnsi"/>
          <w:sz w:val="18"/>
          <w:szCs w:val="18"/>
          <w:lang w:eastAsia="pt-BR"/>
        </w:rPr>
      </w:pPr>
      <w:r w:rsidRPr="00DA05C5">
        <w:rPr>
          <w:rFonts w:asciiTheme="majorHAnsi" w:hAnsiTheme="majorHAnsi" w:cstheme="majorHAnsi"/>
          <w:b/>
          <w:sz w:val="18"/>
          <w:szCs w:val="18"/>
          <w:lang w:eastAsia="pt-BR"/>
        </w:rPr>
        <w:t xml:space="preserve">11.4. </w:t>
      </w:r>
      <w:r w:rsidRPr="00DA05C5">
        <w:rPr>
          <w:rFonts w:asciiTheme="majorHAnsi" w:hAnsiTheme="majorHAnsi" w:cstheme="majorHAnsi"/>
          <w:sz w:val="18"/>
          <w:szCs w:val="18"/>
          <w:lang w:eastAsia="pt-BR"/>
        </w:rPr>
        <w:t>Caso nenhum licitante venha exercer o direito de preferência, deverão ser observadas as regras usuais de</w:t>
      </w:r>
      <w:r w:rsidRPr="00DA05C5">
        <w:rPr>
          <w:rFonts w:asciiTheme="majorHAnsi" w:hAnsiTheme="majorHAnsi" w:cstheme="majorHAnsi"/>
          <w:sz w:val="18"/>
          <w:szCs w:val="18"/>
        </w:rPr>
        <w:t xml:space="preserve"> </w:t>
      </w:r>
      <w:r w:rsidRPr="00DA05C5">
        <w:rPr>
          <w:rFonts w:asciiTheme="majorHAnsi" w:hAnsiTheme="majorHAnsi" w:cstheme="majorHAnsi"/>
          <w:sz w:val="18"/>
          <w:szCs w:val="18"/>
          <w:lang w:eastAsia="pt-BR"/>
        </w:rPr>
        <w:t>classificação e julgamento previstas na legislação pertinente.</w:t>
      </w:r>
    </w:p>
    <w:p w14:paraId="762C55C9" w14:textId="77777777" w:rsidR="00A641FE" w:rsidRPr="00DA05C5" w:rsidRDefault="00A641FE" w:rsidP="00A830A5">
      <w:pPr>
        <w:pStyle w:val="WW-Corpodetexto2"/>
        <w:spacing w:after="120"/>
        <w:rPr>
          <w:rFonts w:asciiTheme="majorHAnsi" w:hAnsiTheme="majorHAnsi" w:cstheme="majorHAnsi"/>
          <w:sz w:val="18"/>
          <w:szCs w:val="18"/>
          <w:lang w:eastAsia="pt-BR"/>
        </w:rPr>
      </w:pPr>
    </w:p>
    <w:p w14:paraId="1DE3F908" w14:textId="77777777"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12. DA ACEITABILIDADE DA PROPOSTA</w:t>
      </w:r>
    </w:p>
    <w:p w14:paraId="4DD568DE"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12.1.</w:t>
      </w:r>
      <w:r w:rsidRPr="00DA05C5">
        <w:rPr>
          <w:rFonts w:asciiTheme="majorHAnsi" w:hAnsiTheme="majorHAnsi" w:cstheme="majorHAnsi"/>
          <w:color w:val="auto"/>
          <w:sz w:val="18"/>
          <w:szCs w:val="18"/>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0F24F900"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12.1.1</w:t>
      </w:r>
      <w:r w:rsidRPr="00DA05C5">
        <w:rPr>
          <w:rFonts w:asciiTheme="majorHAnsi" w:hAnsiTheme="majorHAnsi" w:cstheme="majorHAnsi"/>
          <w:bCs/>
          <w:color w:val="auto"/>
          <w:sz w:val="18"/>
          <w:szCs w:val="18"/>
        </w:rPr>
        <w:t>.</w:t>
      </w:r>
      <w:r w:rsidRPr="00DA05C5">
        <w:rPr>
          <w:rFonts w:asciiTheme="majorHAnsi" w:hAnsiTheme="majorHAnsi" w:cstheme="majorHAnsi"/>
          <w:color w:val="auto"/>
          <w:sz w:val="18"/>
          <w:szCs w:val="18"/>
        </w:rPr>
        <w:t xml:space="preserve"> A proposta deverá ser adequada ao valor do lance final, conter a razão social, o CNPJ, o endereço, telefone e endereço eletrônico (</w:t>
      </w:r>
      <w:r w:rsidRPr="00DA05C5">
        <w:rPr>
          <w:rFonts w:asciiTheme="majorHAnsi" w:hAnsiTheme="majorHAnsi" w:cstheme="majorHAnsi"/>
          <w:i/>
          <w:color w:val="auto"/>
          <w:sz w:val="18"/>
          <w:szCs w:val="18"/>
        </w:rPr>
        <w:t>e-mail</w:t>
      </w:r>
      <w:r w:rsidRPr="00DA05C5">
        <w:rPr>
          <w:rFonts w:asciiTheme="majorHAnsi" w:hAnsiTheme="majorHAnsi" w:cstheme="majorHAnsi"/>
          <w:color w:val="auto"/>
          <w:sz w:val="18"/>
          <w:szCs w:val="18"/>
        </w:rPr>
        <w:t>).</w:t>
      </w:r>
    </w:p>
    <w:p w14:paraId="18711B24" w14:textId="77777777"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DA05C5">
        <w:rPr>
          <w:rFonts w:asciiTheme="majorHAnsi" w:hAnsiTheme="majorHAnsi" w:cstheme="majorHAnsi"/>
          <w:b/>
          <w:color w:val="auto"/>
          <w:sz w:val="18"/>
          <w:szCs w:val="18"/>
        </w:rPr>
        <w:t xml:space="preserve">12.2 </w:t>
      </w:r>
      <w:r w:rsidRPr="00DA05C5">
        <w:rPr>
          <w:rFonts w:asciiTheme="majorHAnsi" w:hAnsiTheme="majorHAnsi" w:cstheme="majorHAnsi"/>
          <w:color w:val="auto"/>
          <w:sz w:val="18"/>
          <w:szCs w:val="18"/>
        </w:rPr>
        <w:t>A Pregoeira poderá encaminhar, por meio do canal de comunicação (</w:t>
      </w:r>
      <w:r w:rsidRPr="00DA05C5">
        <w:rPr>
          <w:rFonts w:asciiTheme="majorHAnsi" w:hAnsiTheme="majorHAnsi" w:cstheme="majorHAnsi"/>
          <w:i/>
          <w:color w:val="auto"/>
          <w:sz w:val="18"/>
          <w:szCs w:val="18"/>
        </w:rPr>
        <w:t>chat</w:t>
      </w:r>
      <w:r w:rsidRPr="00DA05C5">
        <w:rPr>
          <w:rFonts w:asciiTheme="majorHAnsi" w:hAnsiTheme="majorHAnsi" w:cstheme="majorHAnsi"/>
          <w:color w:val="auto"/>
          <w:sz w:val="18"/>
          <w:szCs w:val="18"/>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DA05C5">
        <w:rPr>
          <w:rFonts w:asciiTheme="majorHAnsi" w:hAnsiTheme="majorHAnsi" w:cstheme="majorHAnsi"/>
          <w:b/>
          <w:bCs/>
          <w:color w:val="auto"/>
          <w:sz w:val="18"/>
          <w:szCs w:val="18"/>
        </w:rPr>
        <w:t>sob pena de desclassificação.</w:t>
      </w:r>
    </w:p>
    <w:p w14:paraId="462AF903"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12.3.</w:t>
      </w:r>
      <w:r w:rsidRPr="00DA05C5">
        <w:rPr>
          <w:rFonts w:asciiTheme="majorHAnsi" w:hAnsiTheme="majorHAnsi" w:cstheme="majorHAnsi"/>
          <w:b/>
          <w:bCs/>
          <w:color w:val="auto"/>
          <w:sz w:val="18"/>
          <w:szCs w:val="18"/>
        </w:rPr>
        <w:t xml:space="preserve"> </w:t>
      </w:r>
      <w:r w:rsidRPr="00DA05C5">
        <w:rPr>
          <w:rFonts w:asciiTheme="majorHAnsi" w:hAnsiTheme="majorHAnsi" w:cstheme="majorHAnsi"/>
          <w:color w:val="auto"/>
          <w:sz w:val="18"/>
          <w:szCs w:val="18"/>
        </w:rPr>
        <w:t>A Pregoeira examinará a proposta mais bem classificada quanto à compatibilidade do preço ofertado com o valor estimado e ao atendimento às especificações técnicas do objeto.</w:t>
      </w:r>
    </w:p>
    <w:p w14:paraId="799FC61F"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12.4.</w:t>
      </w:r>
      <w:r w:rsidRPr="00DA05C5">
        <w:rPr>
          <w:rFonts w:asciiTheme="majorHAnsi" w:hAnsiTheme="majorHAnsi" w:cstheme="majorHAnsi"/>
          <w:color w:val="auto"/>
          <w:sz w:val="18"/>
          <w:szCs w:val="18"/>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42ED2731" w14:textId="012A2084" w:rsidR="00172A72"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12.4.1. </w:t>
      </w:r>
      <w:r w:rsidRPr="00DA05C5">
        <w:rPr>
          <w:rFonts w:asciiTheme="majorHAnsi" w:hAnsiTheme="majorHAnsi" w:cstheme="majorHAnsi"/>
          <w:color w:val="auto"/>
          <w:sz w:val="18"/>
          <w:szCs w:val="18"/>
        </w:rPr>
        <w:t>Também nessa etapa a Pregoeira poderá negociar com o licitante para que seja obtido preço melhor.</w:t>
      </w:r>
    </w:p>
    <w:p w14:paraId="3C69B0C5" w14:textId="0714C599"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12.5. </w:t>
      </w:r>
      <w:r w:rsidRPr="00DA05C5">
        <w:rPr>
          <w:rFonts w:asciiTheme="majorHAnsi" w:hAnsiTheme="majorHAnsi" w:cstheme="majorHAnsi"/>
          <w:color w:val="auto"/>
          <w:sz w:val="18"/>
          <w:szCs w:val="18"/>
        </w:rPr>
        <w:t xml:space="preserve">Em caso de empate entre duas ou mais propostas, caso não sejam apresentados lances, </w:t>
      </w:r>
      <w:r w:rsidRPr="00DA05C5">
        <w:rPr>
          <w:rFonts w:asciiTheme="majorHAnsi" w:hAnsiTheme="majorHAnsi" w:cstheme="majorHAnsi"/>
          <w:color w:val="auto"/>
          <w:sz w:val="18"/>
          <w:szCs w:val="18"/>
          <w:lang w:bidi="pt-BR"/>
        </w:rPr>
        <w:t>serão aplicados os critérios de desempate previstos nos incisos I, III e IV, do art. 55, da Lei 13.303/2016</w:t>
      </w:r>
      <w:r w:rsidRPr="00DA05C5">
        <w:rPr>
          <w:rFonts w:asciiTheme="majorHAnsi" w:hAnsiTheme="majorHAnsi" w:cstheme="majorHAnsi"/>
          <w:color w:val="auto"/>
          <w:sz w:val="18"/>
          <w:szCs w:val="18"/>
        </w:rPr>
        <w:t>, em data a ser definida pela Pregoeira e informada aos licitantes com propostas empatadas.</w:t>
      </w:r>
    </w:p>
    <w:p w14:paraId="3DAF4059"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12.6.</w:t>
      </w:r>
      <w:r w:rsidRPr="00DA05C5">
        <w:rPr>
          <w:rFonts w:asciiTheme="majorHAnsi" w:hAnsiTheme="majorHAnsi" w:cstheme="majorHAnsi"/>
          <w:b/>
          <w:color w:val="auto"/>
          <w:sz w:val="18"/>
          <w:szCs w:val="18"/>
        </w:rPr>
        <w:t xml:space="preserve"> </w:t>
      </w:r>
      <w:r w:rsidRPr="00DA05C5">
        <w:rPr>
          <w:rFonts w:asciiTheme="majorHAnsi" w:hAnsiTheme="majorHAnsi" w:cstheme="majorHAnsi"/>
          <w:color w:val="auto"/>
          <w:sz w:val="18"/>
          <w:szCs w:val="18"/>
        </w:rPr>
        <w:t>Constatado o atendimento às exigências fixadas neste Edital, o licitante será declarado vencedor.</w:t>
      </w:r>
    </w:p>
    <w:p w14:paraId="4301F057" w14:textId="150BE31E" w:rsidR="006C1A8C"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12.7. </w:t>
      </w:r>
      <w:r w:rsidRPr="00DA05C5">
        <w:rPr>
          <w:rFonts w:asciiTheme="majorHAnsi" w:hAnsiTheme="majorHAnsi" w:cstheme="majorHAnsi"/>
          <w:color w:val="auto"/>
          <w:sz w:val="18"/>
          <w:szCs w:val="18"/>
        </w:rPr>
        <w:t>O licitante que abandonar o certame, deixando de enviar a documentação solicitada, será desclassificado, sem prejuízo da aplicação das sanções previstas neste Edital e legislação pertinente.</w:t>
      </w:r>
    </w:p>
    <w:p w14:paraId="1C47160D" w14:textId="0EF213B4" w:rsidR="00522514" w:rsidRPr="00DA05C5" w:rsidRDefault="00A641FE" w:rsidP="002037DA">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12.8. </w:t>
      </w:r>
      <w:r w:rsidRPr="00DA05C5">
        <w:rPr>
          <w:rFonts w:asciiTheme="majorHAnsi" w:hAnsiTheme="majorHAnsi" w:cstheme="majorHAnsi"/>
          <w:color w:val="auto"/>
          <w:sz w:val="18"/>
          <w:szCs w:val="18"/>
        </w:rPr>
        <w:t>Os documentos remetidos por meio da opção “enviar anexo” do sistema eletrônico poderão ser solicitados em original ou por cópia autenticada a qualquer momento, em prazo a ser estabelecido pela Pregoeira, para fins de diligência.</w:t>
      </w:r>
    </w:p>
    <w:p w14:paraId="6F343434" w14:textId="76DE997F" w:rsidR="00AA1616" w:rsidRDefault="00A641FE" w:rsidP="009F58A4">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12.8.1.</w:t>
      </w:r>
      <w:r w:rsidRPr="00DA05C5">
        <w:rPr>
          <w:rFonts w:asciiTheme="majorHAnsi" w:hAnsiTheme="majorHAnsi" w:cstheme="majorHAnsi"/>
          <w:color w:val="auto"/>
          <w:sz w:val="18"/>
          <w:szCs w:val="18"/>
        </w:rPr>
        <w:t xml:space="preserve"> As vias originais ou cópias autenticadas desses documentos, caso sejam solicitados, deverão ser encaminhados ao Departamento de Compras e Licitações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situado na Rodovia RSC 453, n. 31.382, Bairro Centenário, CEP 95.045-630, no município de Caxias do Sul/RS.</w:t>
      </w:r>
    </w:p>
    <w:p w14:paraId="2AB6B753" w14:textId="77777777" w:rsidR="00DE237E" w:rsidRPr="00DA05C5" w:rsidRDefault="00DE237E" w:rsidP="009F58A4">
      <w:pPr>
        <w:autoSpaceDE w:val="0"/>
        <w:autoSpaceDN w:val="0"/>
        <w:adjustRightInd w:val="0"/>
        <w:spacing w:after="120" w:line="240" w:lineRule="auto"/>
        <w:rPr>
          <w:rFonts w:asciiTheme="majorHAnsi" w:hAnsiTheme="majorHAnsi" w:cstheme="majorHAnsi"/>
          <w:color w:val="auto"/>
          <w:sz w:val="18"/>
          <w:szCs w:val="18"/>
        </w:rPr>
      </w:pPr>
    </w:p>
    <w:p w14:paraId="2AB9D076" w14:textId="0C9516F9" w:rsidR="00A641FE" w:rsidRPr="00DA05C5" w:rsidRDefault="00A641FE" w:rsidP="00493F19">
      <w:pPr>
        <w:autoSpaceDE w:val="0"/>
        <w:autoSpaceDN w:val="0"/>
        <w:adjustRightInd w:val="0"/>
        <w:spacing w:after="120" w:line="240" w:lineRule="auto"/>
        <w:ind w:left="0" w:firstLine="0"/>
        <w:rPr>
          <w:rFonts w:asciiTheme="majorHAnsi" w:hAnsiTheme="majorHAnsi" w:cstheme="majorHAnsi"/>
          <w:color w:val="auto"/>
          <w:sz w:val="18"/>
          <w:szCs w:val="18"/>
        </w:rPr>
      </w:pPr>
      <w:r w:rsidRPr="00DA05C5">
        <w:rPr>
          <w:rFonts w:asciiTheme="majorHAnsi" w:hAnsiTheme="majorHAnsi" w:cstheme="majorHAnsi"/>
          <w:b/>
          <w:color w:val="auto"/>
          <w:sz w:val="18"/>
          <w:szCs w:val="18"/>
        </w:rPr>
        <w:t>12.8.2.</w:t>
      </w:r>
      <w:r w:rsidRPr="00DA05C5">
        <w:rPr>
          <w:rFonts w:asciiTheme="majorHAnsi" w:hAnsiTheme="majorHAnsi" w:cstheme="majorHAnsi"/>
          <w:color w:val="auto"/>
          <w:sz w:val="18"/>
          <w:szCs w:val="18"/>
        </w:rPr>
        <w:t xml:space="preserve"> A conferência da autenticidade de fotocópias por servidor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somente será efetuada mediante a apresentação do documento original.</w:t>
      </w:r>
    </w:p>
    <w:p w14:paraId="357F078C"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12.9. </w:t>
      </w:r>
      <w:r w:rsidRPr="00DA05C5">
        <w:rPr>
          <w:rFonts w:asciiTheme="majorHAnsi" w:hAnsiTheme="majorHAnsi" w:cstheme="majorHAnsi"/>
          <w:color w:val="auto"/>
          <w:sz w:val="18"/>
          <w:szCs w:val="18"/>
        </w:rPr>
        <w:t>Os documentos excedentes encaminhados pelos licitantes sem a solicitação expressa da Pregoeira serão descartados.</w:t>
      </w:r>
    </w:p>
    <w:p w14:paraId="6551670A"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EADB06"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13. DO JULGAMENTO DAS PROPOSTAS</w:t>
      </w:r>
    </w:p>
    <w:p w14:paraId="12E160B4" w14:textId="42EFDBE9"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13.1.</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 xml:space="preserve">Para o julgamento das propostas será adotado o critério de </w:t>
      </w:r>
      <w:r w:rsidR="006A5973" w:rsidRPr="00DA05C5">
        <w:rPr>
          <w:rFonts w:asciiTheme="majorHAnsi" w:hAnsiTheme="majorHAnsi" w:cstheme="majorHAnsi"/>
          <w:b/>
          <w:bCs/>
          <w:color w:val="auto"/>
          <w:sz w:val="18"/>
          <w:szCs w:val="18"/>
        </w:rPr>
        <w:t xml:space="preserve">MENOR PREÇO </w:t>
      </w:r>
      <w:r w:rsidR="004250BC" w:rsidRPr="00DA05C5">
        <w:rPr>
          <w:rFonts w:asciiTheme="majorHAnsi" w:hAnsiTheme="majorHAnsi" w:cstheme="majorHAnsi"/>
          <w:b/>
          <w:bCs/>
          <w:color w:val="auto"/>
          <w:sz w:val="18"/>
          <w:szCs w:val="18"/>
        </w:rPr>
        <w:t>UNITÁRIO</w:t>
      </w:r>
      <w:r w:rsidRPr="00DA05C5">
        <w:rPr>
          <w:rFonts w:asciiTheme="majorHAnsi" w:hAnsiTheme="majorHAnsi" w:cstheme="majorHAnsi"/>
          <w:b/>
          <w:bCs/>
          <w:color w:val="auto"/>
          <w:sz w:val="18"/>
          <w:szCs w:val="18"/>
        </w:rPr>
        <w:t xml:space="preserve">, </w:t>
      </w:r>
      <w:r w:rsidRPr="00DA05C5">
        <w:rPr>
          <w:rFonts w:asciiTheme="majorHAnsi" w:hAnsiTheme="majorHAnsi" w:cstheme="majorHAnsi"/>
          <w:color w:val="auto"/>
          <w:sz w:val="18"/>
          <w:szCs w:val="18"/>
        </w:rPr>
        <w:t xml:space="preserve">observada a compatibilidade com as especificações e as condições constantes neste Edital e seus Anexos. </w:t>
      </w:r>
    </w:p>
    <w:p w14:paraId="6B47A60A"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6B9C6DE" w14:textId="77777777"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14. DA HABILITAÇÃO</w:t>
      </w:r>
    </w:p>
    <w:p w14:paraId="100F0898" w14:textId="0FAB3ABB"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14.1. </w:t>
      </w:r>
      <w:r w:rsidRPr="00DA05C5">
        <w:rPr>
          <w:rFonts w:asciiTheme="majorHAnsi" w:hAnsiTheme="majorHAnsi" w:cstheme="majorHAnsi"/>
          <w:color w:val="auto"/>
          <w:sz w:val="18"/>
          <w:szCs w:val="18"/>
        </w:rPr>
        <w:t>Para fins de habilitação, o licitante classificado, provisoriamente, em primeiro lugar deverá apresentar toda a documentação comprobatória</w:t>
      </w:r>
      <w:r w:rsidR="00B02E36" w:rsidRPr="00DA05C5">
        <w:rPr>
          <w:rFonts w:asciiTheme="majorHAnsi" w:hAnsiTheme="majorHAnsi" w:cstheme="majorHAnsi"/>
          <w:color w:val="auto"/>
          <w:sz w:val="18"/>
          <w:szCs w:val="18"/>
        </w:rPr>
        <w:t>, que deve ser respectiva ao CNPJ (matriz ou filial) que vai efetivamente fornecer o objeto e emitir a nota fiscal.</w:t>
      </w:r>
    </w:p>
    <w:p w14:paraId="2BC96FCF" w14:textId="479DE28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14.2.</w:t>
      </w:r>
      <w:r w:rsidRPr="00DA05C5">
        <w:rPr>
          <w:rFonts w:asciiTheme="majorHAnsi" w:hAnsiTheme="majorHAnsi" w:cstheme="majorHAnsi"/>
          <w:color w:val="auto"/>
          <w:sz w:val="18"/>
          <w:szCs w:val="18"/>
        </w:rPr>
        <w:t xml:space="preserve"> As empresas portadoras do CRC (Certificado de Registro Cadastral) expedido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(observado o prazo de validade das certidões e do CRC) poderão utilizá-lo em substituição aos documentos especificados e discriminados no Certificado de Registro Cadastral.</w:t>
      </w:r>
    </w:p>
    <w:p w14:paraId="69D321B4" w14:textId="2586E120" w:rsidR="00A641FE" w:rsidRPr="00DA05C5" w:rsidRDefault="00A641FE" w:rsidP="00A830A5">
      <w:pPr>
        <w:spacing w:after="120" w:line="240" w:lineRule="auto"/>
        <w:rPr>
          <w:rFonts w:asciiTheme="majorHAnsi" w:eastAsia="ArialMT" w:hAnsiTheme="majorHAnsi" w:cstheme="majorHAnsi"/>
          <w:color w:val="auto"/>
          <w:sz w:val="18"/>
          <w:szCs w:val="18"/>
        </w:rPr>
      </w:pPr>
      <w:r w:rsidRPr="00DA05C5">
        <w:rPr>
          <w:rFonts w:asciiTheme="majorHAnsi" w:eastAsia="Arial-BoldMT" w:hAnsiTheme="majorHAnsi" w:cstheme="majorHAnsi"/>
          <w:b/>
          <w:bCs/>
          <w:color w:val="auto"/>
          <w:sz w:val="18"/>
          <w:szCs w:val="18"/>
        </w:rPr>
        <w:t>14.2.1.</w:t>
      </w:r>
      <w:r w:rsidRPr="00DA05C5">
        <w:rPr>
          <w:rFonts w:asciiTheme="majorHAnsi" w:eastAsia="Arial-BoldMT" w:hAnsiTheme="majorHAnsi" w:cstheme="majorHAnsi"/>
          <w:color w:val="auto"/>
          <w:sz w:val="18"/>
          <w:szCs w:val="18"/>
        </w:rPr>
        <w:t xml:space="preserve"> O CRC somente será considerado para efeito de habilitação no certame se estiver vigente </w:t>
      </w:r>
      <w:r w:rsidRPr="00DA05C5">
        <w:rPr>
          <w:rFonts w:asciiTheme="majorHAnsi" w:eastAsia="Arial-BoldMT" w:hAnsiTheme="majorHAnsi" w:cstheme="majorHAnsi"/>
          <w:color w:val="auto"/>
          <w:sz w:val="18"/>
          <w:szCs w:val="18"/>
          <w:u w:val="single"/>
        </w:rPr>
        <w:t>e</w:t>
      </w:r>
      <w:r w:rsidRPr="00DA05C5">
        <w:rPr>
          <w:rFonts w:asciiTheme="majorHAnsi" w:eastAsia="Arial-BoldMT" w:hAnsiTheme="majorHAnsi" w:cstheme="majorHAnsi"/>
          <w:color w:val="auto"/>
          <w:sz w:val="18"/>
          <w:szCs w:val="18"/>
        </w:rPr>
        <w:t xml:space="preserve"> </w:t>
      </w:r>
      <w:r w:rsidRPr="00DA05C5">
        <w:rPr>
          <w:rFonts w:asciiTheme="majorHAnsi" w:eastAsia="Arial-BoldItalicMT" w:hAnsiTheme="majorHAnsi" w:cstheme="majorHAnsi"/>
          <w:iCs/>
          <w:color w:val="auto"/>
          <w:sz w:val="18"/>
          <w:szCs w:val="18"/>
        </w:rPr>
        <w:t xml:space="preserve">com todos os documentos válidos. </w:t>
      </w:r>
      <w:r w:rsidRPr="00DA05C5">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Pr="00DA05C5">
        <w:rPr>
          <w:rFonts w:asciiTheme="majorHAnsi" w:eastAsia="ArialMT" w:hAnsiTheme="majorHAnsi" w:cstheme="majorHAnsi"/>
          <w:color w:val="auto"/>
          <w:sz w:val="18"/>
          <w:szCs w:val="18"/>
        </w:rPr>
        <w:t xml:space="preserve">a licitante poderá requerer as atualizações necessárias, com antecedência mínima de </w:t>
      </w:r>
      <w:r w:rsidR="00AC4E4C" w:rsidRPr="00DA05C5">
        <w:rPr>
          <w:rFonts w:asciiTheme="majorHAnsi" w:eastAsia="ArialMT" w:hAnsiTheme="majorHAnsi" w:cstheme="majorHAnsi"/>
          <w:color w:val="auto"/>
          <w:sz w:val="18"/>
          <w:szCs w:val="18"/>
        </w:rPr>
        <w:t>005 (cinco) dias úteis</w:t>
      </w:r>
      <w:r w:rsidRPr="00DA05C5">
        <w:rPr>
          <w:rFonts w:asciiTheme="majorHAnsi" w:eastAsia="ArialMT" w:hAnsiTheme="majorHAnsi" w:cstheme="majorHAnsi"/>
          <w:color w:val="auto"/>
          <w:sz w:val="18"/>
          <w:szCs w:val="18"/>
        </w:rPr>
        <w:t xml:space="preserve"> da data de realização da sessão, junto ao Departamento de Compras e Licitações da </w:t>
      </w:r>
      <w:r w:rsidR="00010519" w:rsidRPr="00DA05C5">
        <w:rPr>
          <w:rFonts w:asciiTheme="majorHAnsi" w:eastAsia="ArialMT" w:hAnsiTheme="majorHAnsi" w:cstheme="majorHAnsi"/>
          <w:color w:val="auto"/>
          <w:sz w:val="18"/>
          <w:szCs w:val="18"/>
        </w:rPr>
        <w:t>CODECA</w:t>
      </w:r>
      <w:r w:rsidRPr="00DA05C5">
        <w:rPr>
          <w:rFonts w:asciiTheme="majorHAnsi" w:eastAsia="ArialMT" w:hAnsiTheme="majorHAnsi" w:cstheme="majorHAnsi"/>
          <w:color w:val="auto"/>
          <w:sz w:val="18"/>
          <w:szCs w:val="18"/>
        </w:rPr>
        <w:t>.</w:t>
      </w:r>
    </w:p>
    <w:p w14:paraId="63C0D77F"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14.3.</w:t>
      </w:r>
      <w:r w:rsidRPr="00DA05C5">
        <w:rPr>
          <w:rFonts w:asciiTheme="majorHAnsi" w:hAnsiTheme="majorHAnsi" w:cstheme="majorHAnsi"/>
          <w:sz w:val="18"/>
          <w:szCs w:val="18"/>
        </w:rPr>
        <w:t xml:space="preserve"> Juntamente com a habilitação, os licitantes devem enviar de forma virtual, utilizando a funcionalidade existente no sistema de pregão eletrônico, as seguintes declarações:</w:t>
      </w:r>
    </w:p>
    <w:p w14:paraId="78180C8F" w14:textId="77777777" w:rsidR="00A641FE" w:rsidRPr="00DA05C5" w:rsidRDefault="00A641FE" w:rsidP="00A830A5">
      <w:pPr>
        <w:pStyle w:val="WW-Corpodetexto2"/>
        <w:spacing w:after="120"/>
        <w:rPr>
          <w:rFonts w:asciiTheme="majorHAnsi" w:hAnsiTheme="majorHAnsi" w:cstheme="majorHAnsi"/>
          <w:bCs/>
          <w:sz w:val="18"/>
          <w:szCs w:val="18"/>
        </w:rPr>
      </w:pPr>
      <w:r w:rsidRPr="00DA05C5">
        <w:rPr>
          <w:rFonts w:asciiTheme="majorHAnsi" w:hAnsiTheme="majorHAnsi" w:cstheme="majorHAnsi"/>
          <w:b/>
          <w:bCs/>
          <w:sz w:val="18"/>
          <w:szCs w:val="18"/>
        </w:rPr>
        <w:t xml:space="preserve">14.3.1. </w:t>
      </w:r>
      <w:r w:rsidRPr="00DA05C5">
        <w:rPr>
          <w:rFonts w:asciiTheme="majorHAnsi" w:hAnsiTheme="majorHAnsi" w:cstheme="majorHAnsi"/>
          <w:bCs/>
          <w:sz w:val="18"/>
          <w:szCs w:val="18"/>
        </w:rPr>
        <w:t>Declaração de inexistência de fato superveniente que o impeça de participar do certame;</w:t>
      </w:r>
    </w:p>
    <w:p w14:paraId="4DA6B998" w14:textId="77777777" w:rsidR="00A641FE" w:rsidRPr="00DA05C5" w:rsidRDefault="00A641FE" w:rsidP="00A830A5">
      <w:pPr>
        <w:pStyle w:val="WW-Corpodetexto2"/>
        <w:spacing w:after="120"/>
        <w:rPr>
          <w:rFonts w:asciiTheme="majorHAnsi" w:hAnsiTheme="majorHAnsi" w:cstheme="majorHAnsi"/>
          <w:bCs/>
          <w:sz w:val="18"/>
          <w:szCs w:val="18"/>
        </w:rPr>
      </w:pPr>
      <w:r w:rsidRPr="00DA05C5">
        <w:rPr>
          <w:rFonts w:asciiTheme="majorHAnsi" w:hAnsiTheme="majorHAnsi" w:cstheme="majorHAnsi"/>
          <w:b/>
          <w:bCs/>
          <w:sz w:val="18"/>
          <w:szCs w:val="18"/>
        </w:rPr>
        <w:t xml:space="preserve">14.3.2. </w:t>
      </w:r>
      <w:r w:rsidRPr="00DA05C5">
        <w:rPr>
          <w:rFonts w:asciiTheme="majorHAnsi" w:hAnsiTheme="majorHAnsi" w:cstheme="majorHAnsi"/>
          <w:bCs/>
          <w:sz w:val="18"/>
          <w:szCs w:val="18"/>
        </w:rPr>
        <w:t>Declaração de atendimento ao disposto no inciso XXXIII, do artigo 7º, da Constituição Federal.</w:t>
      </w:r>
    </w:p>
    <w:p w14:paraId="102AC893"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14.4. </w:t>
      </w:r>
      <w:r w:rsidRPr="00DA05C5">
        <w:rPr>
          <w:rFonts w:asciiTheme="majorHAnsi" w:hAnsiTheme="majorHAnsi" w:cstheme="majorHAnsi"/>
          <w:color w:val="auto"/>
          <w:sz w:val="18"/>
          <w:szCs w:val="18"/>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45D6666" w14:textId="2293AFDE"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DA05C5">
        <w:rPr>
          <w:rFonts w:asciiTheme="majorHAnsi" w:hAnsiTheme="majorHAnsi" w:cstheme="majorHAnsi"/>
          <w:b/>
          <w:color w:val="auto"/>
          <w:sz w:val="18"/>
          <w:szCs w:val="18"/>
        </w:rPr>
        <w:t>14.5.</w:t>
      </w:r>
      <w:r w:rsidRPr="00DA05C5">
        <w:rPr>
          <w:rFonts w:asciiTheme="majorHAnsi" w:hAnsiTheme="majorHAnsi" w:cstheme="majorHAnsi"/>
          <w:color w:val="auto"/>
          <w:sz w:val="18"/>
          <w:szCs w:val="18"/>
        </w:rPr>
        <w:t xml:space="preserve"> A Pregoeira, mediante notificação a ser efetuada por meio do canal de comunicação (</w:t>
      </w:r>
      <w:r w:rsidRPr="00DA05C5">
        <w:rPr>
          <w:rFonts w:asciiTheme="majorHAnsi" w:hAnsiTheme="majorHAnsi" w:cstheme="majorHAnsi"/>
          <w:i/>
          <w:color w:val="auto"/>
          <w:sz w:val="18"/>
          <w:szCs w:val="18"/>
        </w:rPr>
        <w:t>chat</w:t>
      </w:r>
      <w:r w:rsidRPr="00DA05C5">
        <w:rPr>
          <w:rFonts w:asciiTheme="majorHAnsi" w:hAnsiTheme="majorHAnsi" w:cstheme="majorHAnsi"/>
          <w:color w:val="auto"/>
          <w:sz w:val="18"/>
          <w:szCs w:val="18"/>
        </w:rPr>
        <w:t xml:space="preserve">), convocará a Licitante para enviar a proposta conforme Anexo I, no prazo máximo de duas horas, contadas da convocação, </w:t>
      </w:r>
      <w:r w:rsidRPr="00DA05C5">
        <w:rPr>
          <w:rFonts w:asciiTheme="majorHAnsi" w:hAnsiTheme="majorHAnsi" w:cstheme="majorHAnsi"/>
          <w:b/>
          <w:bCs/>
          <w:color w:val="auto"/>
          <w:sz w:val="18"/>
          <w:szCs w:val="18"/>
        </w:rPr>
        <w:t>sob pena de</w:t>
      </w:r>
      <w:r w:rsidRPr="00DA05C5">
        <w:rPr>
          <w:rFonts w:asciiTheme="majorHAnsi" w:hAnsiTheme="majorHAnsi" w:cstheme="majorHAnsi"/>
          <w:color w:val="auto"/>
          <w:sz w:val="18"/>
          <w:szCs w:val="18"/>
        </w:rPr>
        <w:t xml:space="preserve"> </w:t>
      </w:r>
      <w:r w:rsidRPr="00DA05C5">
        <w:rPr>
          <w:rFonts w:asciiTheme="majorHAnsi" w:hAnsiTheme="majorHAnsi" w:cstheme="majorHAnsi"/>
          <w:b/>
          <w:bCs/>
          <w:color w:val="auto"/>
          <w:sz w:val="18"/>
          <w:szCs w:val="18"/>
        </w:rPr>
        <w:t>desclassificação.</w:t>
      </w:r>
    </w:p>
    <w:p w14:paraId="1E2E3D56" w14:textId="77777777"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p>
    <w:p w14:paraId="6EF3BD65" w14:textId="77777777" w:rsidR="00A641FE" w:rsidRPr="00DA05C5"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DA05C5">
        <w:rPr>
          <w:rFonts w:asciiTheme="majorHAnsi" w:hAnsiTheme="majorHAnsi" w:cstheme="majorHAnsi"/>
          <w:color w:val="auto"/>
          <w:szCs w:val="18"/>
          <w:lang w:eastAsia="pt-BR"/>
        </w:rPr>
        <w:t>14.6. Da Habilitação Jurídica</w:t>
      </w:r>
    </w:p>
    <w:p w14:paraId="17B5AB87"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14.6.1.</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2F8219CF"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registro comercial, no caso de empresa individual;</w:t>
      </w:r>
    </w:p>
    <w:p w14:paraId="2D24E3C8" w14:textId="77777777" w:rsidR="00A641FE" w:rsidRPr="00DA05C5"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DA05C5">
        <w:rPr>
          <w:rFonts w:asciiTheme="majorHAnsi" w:hAnsiTheme="majorHAnsi" w:cstheme="majorHAnsi"/>
          <w:b/>
          <w:color w:val="auto"/>
          <w:sz w:val="18"/>
          <w:szCs w:val="18"/>
        </w:rPr>
        <w:t>b)</w:t>
      </w:r>
      <w:r w:rsidRPr="00DA05C5">
        <w:rPr>
          <w:rFonts w:asciiTheme="majorHAnsi" w:hAnsiTheme="majorHAnsi" w:cstheme="majorHAnsi"/>
          <w:color w:val="auto"/>
          <w:sz w:val="18"/>
          <w:szCs w:val="18"/>
        </w:rPr>
        <w:t xml:space="preserve"> ato constitutivo, estatuto ou contrato social em vigor, devidamente registrado, em se tratando de sociedades comerciais e, no caso de sociedades por ações, acompanhado de documentos de eleição de seus administradores;</w:t>
      </w:r>
    </w:p>
    <w:p w14:paraId="7B43315D"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c)</w:t>
      </w:r>
      <w:r w:rsidRPr="00DA05C5">
        <w:rPr>
          <w:rFonts w:asciiTheme="majorHAnsi" w:hAnsiTheme="majorHAnsi" w:cstheme="majorHAnsi"/>
          <w:color w:val="auto"/>
          <w:sz w:val="18"/>
          <w:szCs w:val="18"/>
        </w:rPr>
        <w:t xml:space="preserve"> inscrição do ato constitutivo, no caso de sociedades civis, acompanhada de prova de diretoria em exercício;</w:t>
      </w:r>
    </w:p>
    <w:p w14:paraId="5BC9C873"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d)</w:t>
      </w:r>
      <w:r w:rsidRPr="00DA05C5">
        <w:rPr>
          <w:rFonts w:asciiTheme="majorHAnsi" w:hAnsiTheme="majorHAnsi" w:cstheme="majorHAnsi"/>
          <w:color w:val="auto"/>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14:paraId="671BD3CB"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e)</w:t>
      </w:r>
      <w:r w:rsidRPr="00DA05C5">
        <w:rPr>
          <w:rFonts w:asciiTheme="majorHAnsi" w:hAnsiTheme="majorHAnsi" w:cstheme="majorHAnsi"/>
          <w:color w:val="auto"/>
          <w:sz w:val="18"/>
          <w:szCs w:val="18"/>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319901CB"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14.6.2.</w:t>
      </w:r>
      <w:r w:rsidRPr="00DA05C5">
        <w:rPr>
          <w:rFonts w:asciiTheme="majorHAnsi" w:hAnsiTheme="majorHAnsi" w:cstheme="majorHAnsi"/>
          <w:color w:val="auto"/>
          <w:sz w:val="18"/>
          <w:szCs w:val="18"/>
        </w:rPr>
        <w:t xml:space="preserve"> No caso de Procurador, deverá ser apresentado também:</w:t>
      </w:r>
    </w:p>
    <w:p w14:paraId="55E68390"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instrumento público de mandato, com poderes específicos para participação em procedimentos licitatórios, ou;</w:t>
      </w:r>
    </w:p>
    <w:p w14:paraId="5D9EC3B6" w14:textId="714179DA" w:rsidR="00E0364A" w:rsidRDefault="00A641FE" w:rsidP="007F2A38">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b)</w:t>
      </w:r>
      <w:r w:rsidRPr="00DA05C5">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w:t>
      </w:r>
      <w:r w:rsidR="008A320A" w:rsidRPr="00DA05C5">
        <w:rPr>
          <w:rFonts w:asciiTheme="majorHAnsi" w:hAnsiTheme="majorHAnsi" w:cstheme="majorHAnsi"/>
          <w:color w:val="auto"/>
          <w:sz w:val="18"/>
          <w:szCs w:val="18"/>
        </w:rPr>
        <w:t>ara participação em licitações.</w:t>
      </w:r>
    </w:p>
    <w:p w14:paraId="28FD5626" w14:textId="77777777" w:rsidR="00DE237E" w:rsidRDefault="00DE237E" w:rsidP="007F2A38">
      <w:pPr>
        <w:autoSpaceDE w:val="0"/>
        <w:autoSpaceDN w:val="0"/>
        <w:adjustRightInd w:val="0"/>
        <w:spacing w:after="120" w:line="240" w:lineRule="auto"/>
        <w:rPr>
          <w:rFonts w:asciiTheme="majorHAnsi" w:hAnsiTheme="majorHAnsi" w:cstheme="majorHAnsi"/>
          <w:color w:val="auto"/>
          <w:sz w:val="18"/>
          <w:szCs w:val="18"/>
        </w:rPr>
      </w:pPr>
    </w:p>
    <w:p w14:paraId="0F1337FC" w14:textId="77777777" w:rsidR="00522514" w:rsidRPr="00DA05C5" w:rsidRDefault="00522514" w:rsidP="007F2A38">
      <w:pPr>
        <w:autoSpaceDE w:val="0"/>
        <w:autoSpaceDN w:val="0"/>
        <w:adjustRightInd w:val="0"/>
        <w:spacing w:after="120" w:line="240" w:lineRule="auto"/>
        <w:rPr>
          <w:rFonts w:asciiTheme="majorHAnsi" w:hAnsiTheme="majorHAnsi" w:cstheme="majorHAnsi"/>
          <w:color w:val="auto"/>
          <w:sz w:val="18"/>
          <w:szCs w:val="18"/>
        </w:rPr>
      </w:pPr>
    </w:p>
    <w:p w14:paraId="66EBE495" w14:textId="77777777" w:rsidR="00A641FE" w:rsidRPr="00DA05C5"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DA05C5">
        <w:rPr>
          <w:rFonts w:asciiTheme="majorHAnsi" w:hAnsiTheme="majorHAnsi" w:cstheme="majorHAnsi"/>
          <w:color w:val="auto"/>
          <w:szCs w:val="18"/>
          <w:lang w:eastAsia="pt-BR"/>
        </w:rPr>
        <w:lastRenderedPageBreak/>
        <w:t>14.7. Da Regularidade Fiscal e Trabalhista</w:t>
      </w:r>
    </w:p>
    <w:p w14:paraId="02AD1A8C" w14:textId="77777777"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bCs/>
          <w:color w:val="auto"/>
          <w:sz w:val="18"/>
          <w:szCs w:val="18"/>
        </w:rPr>
        <w:t>14.7.1.</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A documentação relativa à regularidade fiscal consistirá na apresentação de:</w:t>
      </w:r>
    </w:p>
    <w:p w14:paraId="45E02E59" w14:textId="77777777"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445EDCBC" w14:textId="77777777" w:rsidR="00A641FE" w:rsidRPr="00DA05C5"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DA05C5">
        <w:rPr>
          <w:rFonts w:asciiTheme="majorHAnsi" w:hAnsiTheme="majorHAnsi" w:cstheme="majorHAnsi"/>
          <w:b/>
          <w:color w:val="auto"/>
          <w:sz w:val="18"/>
          <w:szCs w:val="18"/>
        </w:rPr>
        <w:t>b)</w:t>
      </w:r>
      <w:r w:rsidRPr="00DA05C5">
        <w:rPr>
          <w:rFonts w:asciiTheme="majorHAnsi" w:hAnsiTheme="majorHAnsi" w:cstheme="majorHAnsi"/>
          <w:color w:val="auto"/>
          <w:sz w:val="18"/>
          <w:szCs w:val="18"/>
        </w:rPr>
        <w:t xml:space="preserve"> Certificado de Regularidade perante o Fundo de Garantia por Tempo de Serviço – FGTS;</w:t>
      </w:r>
    </w:p>
    <w:p w14:paraId="0646DEF5" w14:textId="09F3BA76" w:rsidR="00A641FE" w:rsidRPr="00DA05C5" w:rsidRDefault="00A641FE" w:rsidP="00A830A5">
      <w:pPr>
        <w:spacing w:after="120" w:line="240" w:lineRule="auto"/>
        <w:rPr>
          <w:rFonts w:asciiTheme="majorHAnsi" w:hAnsiTheme="majorHAnsi" w:cstheme="majorHAnsi"/>
          <w:b/>
          <w:color w:val="auto"/>
          <w:sz w:val="18"/>
          <w:szCs w:val="18"/>
        </w:rPr>
      </w:pPr>
      <w:r w:rsidRPr="00DA05C5">
        <w:rPr>
          <w:rFonts w:asciiTheme="majorHAnsi" w:hAnsiTheme="majorHAnsi" w:cstheme="majorHAnsi"/>
          <w:b/>
          <w:color w:val="auto"/>
          <w:sz w:val="18"/>
          <w:szCs w:val="18"/>
        </w:rPr>
        <w:t>c)</w:t>
      </w:r>
      <w:r w:rsidRPr="00DA05C5">
        <w:rPr>
          <w:rFonts w:asciiTheme="majorHAnsi" w:hAnsiTheme="majorHAnsi" w:cstheme="majorHAnsi"/>
          <w:color w:val="auto"/>
          <w:sz w:val="18"/>
          <w:szCs w:val="18"/>
        </w:rPr>
        <w:t xml:space="preserve"> </w:t>
      </w:r>
      <w:r w:rsidR="000E20F5" w:rsidRPr="00DA05C5">
        <w:rPr>
          <w:rFonts w:asciiTheme="majorHAnsi" w:hAnsiTheme="majorHAnsi" w:cstheme="majorHAnsi"/>
          <w:color w:val="auto"/>
          <w:sz w:val="18"/>
          <w:szCs w:val="18"/>
        </w:rPr>
        <w:t xml:space="preserve">prova </w:t>
      </w:r>
      <w:r w:rsidRPr="00DA05C5">
        <w:rPr>
          <w:rFonts w:asciiTheme="majorHAnsi" w:hAnsiTheme="majorHAnsi" w:cstheme="majorHAnsi"/>
          <w:color w:val="auto"/>
          <w:sz w:val="18"/>
          <w:szCs w:val="18"/>
        </w:rPr>
        <w:t>de inscrição no Cadastro Nacional de Pessoas Jurídicas do Ministério da Fazenda (CNPJ-MF), conforme Instrução Normativa vigente</w:t>
      </w:r>
      <w:r w:rsidR="008A320A" w:rsidRPr="00DA05C5">
        <w:rPr>
          <w:rFonts w:asciiTheme="majorHAnsi" w:hAnsiTheme="majorHAnsi" w:cstheme="majorHAnsi"/>
          <w:b/>
          <w:color w:val="auto"/>
          <w:sz w:val="18"/>
          <w:szCs w:val="18"/>
        </w:rPr>
        <w:t>.</w:t>
      </w:r>
    </w:p>
    <w:p w14:paraId="67E41B7E" w14:textId="77777777" w:rsidR="008A320A" w:rsidRPr="00DA05C5" w:rsidRDefault="008A320A" w:rsidP="00A830A5">
      <w:pPr>
        <w:spacing w:after="120" w:line="240" w:lineRule="auto"/>
        <w:rPr>
          <w:rFonts w:asciiTheme="majorHAnsi" w:hAnsiTheme="majorHAnsi" w:cstheme="majorHAnsi"/>
          <w:b/>
          <w:color w:val="auto"/>
          <w:sz w:val="18"/>
          <w:szCs w:val="18"/>
        </w:rPr>
      </w:pPr>
    </w:p>
    <w:p w14:paraId="34FF9D58" w14:textId="77777777" w:rsidR="00A641FE" w:rsidRPr="00DA05C5" w:rsidRDefault="00A641FE" w:rsidP="00A830A5">
      <w:pPr>
        <w:pStyle w:val="Ttulo2"/>
        <w:numPr>
          <w:ilvl w:val="1"/>
          <w:numId w:val="5"/>
        </w:numPr>
        <w:spacing w:after="120" w:line="240" w:lineRule="auto"/>
        <w:jc w:val="left"/>
        <w:rPr>
          <w:rFonts w:asciiTheme="majorHAnsi" w:hAnsiTheme="majorHAnsi" w:cstheme="majorHAnsi"/>
          <w:b w:val="0"/>
          <w:color w:val="auto"/>
          <w:szCs w:val="18"/>
        </w:rPr>
      </w:pPr>
      <w:bookmarkStart w:id="3" w:name="_Toc530989693"/>
      <w:bookmarkStart w:id="4" w:name="_Toc25053234"/>
      <w:r w:rsidRPr="00DA05C5">
        <w:rPr>
          <w:rFonts w:asciiTheme="majorHAnsi" w:hAnsiTheme="majorHAnsi" w:cstheme="majorHAnsi"/>
          <w:color w:val="auto"/>
          <w:szCs w:val="18"/>
        </w:rPr>
        <w:t>14.8.</w:t>
      </w:r>
      <w:r w:rsidRPr="00DA05C5">
        <w:rPr>
          <w:rFonts w:asciiTheme="majorHAnsi" w:hAnsiTheme="majorHAnsi" w:cstheme="majorHAnsi"/>
          <w:b w:val="0"/>
          <w:color w:val="auto"/>
          <w:szCs w:val="18"/>
        </w:rPr>
        <w:t xml:space="preserve"> </w:t>
      </w:r>
      <w:r w:rsidRPr="00DA05C5">
        <w:rPr>
          <w:rFonts w:asciiTheme="majorHAnsi" w:hAnsiTheme="majorHAnsi" w:cstheme="majorHAnsi"/>
          <w:color w:val="auto"/>
          <w:szCs w:val="18"/>
        </w:rPr>
        <w:t>Outros Documentos</w:t>
      </w:r>
      <w:bookmarkEnd w:id="3"/>
      <w:bookmarkEnd w:id="4"/>
    </w:p>
    <w:p w14:paraId="4D441A60" w14:textId="77777777" w:rsidR="00A641FE" w:rsidRPr="00DA05C5" w:rsidRDefault="00A641FE" w:rsidP="00A830A5">
      <w:pPr>
        <w:spacing w:after="120" w:line="240" w:lineRule="auto"/>
        <w:rPr>
          <w:rFonts w:asciiTheme="majorHAnsi" w:eastAsia="Tahoma" w:hAnsiTheme="majorHAnsi" w:cstheme="majorHAnsi"/>
          <w:color w:val="auto"/>
          <w:sz w:val="18"/>
          <w:szCs w:val="18"/>
        </w:rPr>
      </w:pPr>
      <w:r w:rsidRPr="00DA05C5">
        <w:rPr>
          <w:rFonts w:asciiTheme="majorHAnsi" w:eastAsia="Tahoma" w:hAnsiTheme="majorHAnsi" w:cstheme="majorHAnsi"/>
          <w:b/>
          <w:color w:val="auto"/>
          <w:sz w:val="18"/>
          <w:szCs w:val="18"/>
        </w:rPr>
        <w:t xml:space="preserve">14.8.1. </w:t>
      </w:r>
      <w:r w:rsidRPr="00DA05C5">
        <w:rPr>
          <w:rFonts w:asciiTheme="majorHAnsi" w:eastAsia="Tahoma" w:hAnsiTheme="majorHAnsi" w:cstheme="majorHAnsi"/>
          <w:color w:val="auto"/>
          <w:sz w:val="18"/>
          <w:szCs w:val="18"/>
        </w:rPr>
        <w:t>Além dos documentos relacionados nos itens anteriores, a licitante deverá apresentar, sob pena de desclassificação:</w:t>
      </w:r>
    </w:p>
    <w:p w14:paraId="48B4B3CF" w14:textId="45C88FF7" w:rsidR="00A641FE" w:rsidRPr="00DA05C5" w:rsidRDefault="00A641FE" w:rsidP="00A830A5">
      <w:pPr>
        <w:spacing w:after="120" w:line="240" w:lineRule="auto"/>
        <w:rPr>
          <w:rFonts w:asciiTheme="majorHAnsi" w:hAnsiTheme="majorHAnsi" w:cstheme="majorHAnsi"/>
          <w:color w:val="auto"/>
          <w:sz w:val="18"/>
          <w:szCs w:val="18"/>
          <w:lang w:bidi="pt-BR"/>
        </w:rPr>
      </w:pPr>
      <w:r w:rsidRPr="00DA05C5">
        <w:rPr>
          <w:rFonts w:asciiTheme="majorHAnsi" w:eastAsia="Tahoma" w:hAnsiTheme="majorHAnsi" w:cstheme="majorHAnsi"/>
          <w:b/>
          <w:color w:val="auto"/>
          <w:sz w:val="18"/>
          <w:szCs w:val="18"/>
        </w:rPr>
        <w:t xml:space="preserve">a) </w:t>
      </w:r>
      <w:r w:rsidRPr="00DA05C5">
        <w:rPr>
          <w:rFonts w:asciiTheme="majorHAnsi" w:eastAsia="Tahoma" w:hAnsiTheme="majorHAnsi" w:cstheme="majorHAnsi"/>
          <w:color w:val="auto"/>
          <w:sz w:val="18"/>
          <w:szCs w:val="18"/>
        </w:rPr>
        <w:t>D</w:t>
      </w:r>
      <w:r w:rsidRPr="00DA05C5">
        <w:rPr>
          <w:rFonts w:asciiTheme="majorHAnsi" w:hAnsiTheme="majorHAnsi" w:cstheme="majorHAnsi"/>
          <w:color w:val="auto"/>
          <w:sz w:val="18"/>
          <w:szCs w:val="18"/>
          <w:lang w:bidi="pt-BR"/>
        </w:rPr>
        <w:t>eclaração de Inexistência de Menores no Quadro Funcional, conforme modelo do Anexo IV</w:t>
      </w:r>
      <w:r w:rsidRPr="00DA05C5">
        <w:rPr>
          <w:rFonts w:asciiTheme="majorHAnsi" w:hAnsiTheme="majorHAnsi" w:cstheme="majorHAnsi"/>
          <w:bCs/>
          <w:color w:val="auto"/>
          <w:sz w:val="18"/>
          <w:szCs w:val="18"/>
        </w:rPr>
        <w:t>,</w:t>
      </w:r>
      <w:r w:rsidRPr="00DA05C5">
        <w:rPr>
          <w:rFonts w:asciiTheme="majorHAnsi" w:hAnsiTheme="majorHAnsi" w:cstheme="majorHAnsi"/>
          <w:color w:val="auto"/>
          <w:sz w:val="18"/>
          <w:szCs w:val="18"/>
        </w:rPr>
        <w:t xml:space="preserve"> deste Edital</w:t>
      </w:r>
      <w:r w:rsidR="00A24F91" w:rsidRPr="00DA05C5">
        <w:rPr>
          <w:rFonts w:asciiTheme="majorHAnsi" w:hAnsiTheme="majorHAnsi" w:cstheme="majorHAnsi"/>
          <w:color w:val="auto"/>
          <w:sz w:val="18"/>
          <w:szCs w:val="18"/>
          <w:lang w:bidi="pt-BR"/>
        </w:rPr>
        <w:t>;</w:t>
      </w:r>
    </w:p>
    <w:p w14:paraId="5762EB5B" w14:textId="6F80E990"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lang w:bidi="pt-BR"/>
        </w:rPr>
        <w:t xml:space="preserve">b) </w:t>
      </w:r>
      <w:r w:rsidRPr="00DA05C5">
        <w:rPr>
          <w:rFonts w:asciiTheme="majorHAnsi" w:hAnsiTheme="majorHAnsi" w:cstheme="majorHAnsi"/>
          <w:color w:val="auto"/>
          <w:sz w:val="18"/>
          <w:szCs w:val="18"/>
        </w:rPr>
        <w:t xml:space="preserve">Declaração de Idoneidade consoante modelo constante no </w:t>
      </w:r>
      <w:r w:rsidRPr="00DA05C5">
        <w:rPr>
          <w:rFonts w:asciiTheme="majorHAnsi" w:hAnsiTheme="majorHAnsi" w:cstheme="majorHAnsi"/>
          <w:bCs/>
          <w:color w:val="auto"/>
          <w:sz w:val="18"/>
          <w:szCs w:val="18"/>
        </w:rPr>
        <w:t>Anexo V,</w:t>
      </w:r>
      <w:r w:rsidRPr="00DA05C5">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w:t>
      </w:r>
      <w:r w:rsidR="008A320A" w:rsidRPr="00DA05C5">
        <w:rPr>
          <w:rFonts w:asciiTheme="majorHAnsi" w:hAnsiTheme="majorHAnsi" w:cstheme="majorHAnsi"/>
          <w:color w:val="auto"/>
          <w:sz w:val="18"/>
          <w:szCs w:val="18"/>
        </w:rPr>
        <w:t>ica</w:t>
      </w:r>
      <w:r w:rsidR="00A24F91" w:rsidRPr="00DA05C5">
        <w:rPr>
          <w:rFonts w:asciiTheme="majorHAnsi" w:hAnsiTheme="majorHAnsi" w:cstheme="majorHAnsi"/>
          <w:color w:val="auto"/>
          <w:sz w:val="18"/>
          <w:szCs w:val="18"/>
        </w:rPr>
        <w:t>;</w:t>
      </w:r>
    </w:p>
    <w:p w14:paraId="495510EE" w14:textId="3901344B" w:rsidR="00DF29D1" w:rsidRPr="00DA05C5" w:rsidRDefault="00DF29D1"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c)</w:t>
      </w:r>
      <w:r w:rsidRPr="00DA05C5">
        <w:rPr>
          <w:rFonts w:asciiTheme="majorHAnsi" w:hAnsiTheme="majorHAnsi" w:cstheme="majorHAnsi"/>
          <w:color w:val="auto"/>
          <w:sz w:val="18"/>
          <w:szCs w:val="18"/>
        </w:rPr>
        <w:t xml:space="preserve"> o licitante que se </w:t>
      </w:r>
      <w:r w:rsidR="000E20F5" w:rsidRPr="00DA05C5">
        <w:rPr>
          <w:rFonts w:asciiTheme="majorHAnsi" w:hAnsiTheme="majorHAnsi" w:cstheme="majorHAnsi"/>
          <w:b/>
          <w:color w:val="auto"/>
          <w:sz w:val="18"/>
          <w:szCs w:val="18"/>
        </w:rPr>
        <w:t xml:space="preserve">declarar </w:t>
      </w:r>
      <w:r w:rsidRPr="00DA05C5">
        <w:rPr>
          <w:rFonts w:asciiTheme="majorHAnsi" w:hAnsiTheme="majorHAnsi" w:cstheme="majorHAnsi"/>
          <w:b/>
          <w:color w:val="auto"/>
          <w:sz w:val="18"/>
          <w:szCs w:val="18"/>
        </w:rPr>
        <w:t>Microempresa</w:t>
      </w:r>
      <w:r w:rsidR="000E20F5" w:rsidRPr="00DA05C5">
        <w:rPr>
          <w:rFonts w:asciiTheme="majorHAnsi" w:hAnsiTheme="majorHAnsi" w:cstheme="majorHAnsi"/>
          <w:b/>
          <w:color w:val="auto"/>
          <w:sz w:val="18"/>
          <w:szCs w:val="18"/>
        </w:rPr>
        <w:t>,</w:t>
      </w:r>
      <w:r w:rsidRPr="00DA05C5">
        <w:rPr>
          <w:rFonts w:asciiTheme="majorHAnsi" w:hAnsiTheme="majorHAnsi" w:cstheme="majorHAnsi"/>
          <w:b/>
          <w:color w:val="auto"/>
          <w:sz w:val="18"/>
          <w:szCs w:val="18"/>
        </w:rPr>
        <w:t xml:space="preserve"> Empresa de Pequeno Porte ou Microempreendedor Individual</w:t>
      </w:r>
      <w:r w:rsidR="000E20F5" w:rsidRPr="00DA05C5">
        <w:rPr>
          <w:rFonts w:asciiTheme="majorHAnsi" w:hAnsiTheme="majorHAnsi" w:cstheme="majorHAnsi"/>
          <w:color w:val="auto"/>
          <w:sz w:val="18"/>
          <w:szCs w:val="18"/>
        </w:rPr>
        <w:t xml:space="preserve"> </w:t>
      </w:r>
      <w:r w:rsidRPr="00DA05C5">
        <w:rPr>
          <w:rFonts w:asciiTheme="majorHAnsi" w:hAnsiTheme="majorHAnsi" w:cstheme="majorHAnsi"/>
          <w:color w:val="auto"/>
          <w:sz w:val="18"/>
          <w:szCs w:val="18"/>
        </w:rPr>
        <w:t>deverá apresentar os Anexo</w:t>
      </w:r>
      <w:r w:rsidR="000E20F5" w:rsidRPr="00DA05C5">
        <w:rPr>
          <w:rFonts w:asciiTheme="majorHAnsi" w:hAnsiTheme="majorHAnsi" w:cstheme="majorHAnsi"/>
          <w:color w:val="auto"/>
          <w:sz w:val="18"/>
          <w:szCs w:val="18"/>
        </w:rPr>
        <w:t>s</w:t>
      </w:r>
      <w:r w:rsidRPr="00DA05C5">
        <w:rPr>
          <w:rFonts w:asciiTheme="majorHAnsi" w:hAnsiTheme="majorHAnsi" w:cstheme="majorHAnsi"/>
          <w:color w:val="auto"/>
          <w:sz w:val="18"/>
          <w:szCs w:val="18"/>
        </w:rPr>
        <w:t xml:space="preserve"> II ou III, deste Edital.</w:t>
      </w:r>
    </w:p>
    <w:p w14:paraId="08EBF620" w14:textId="77777777" w:rsidR="008A320A" w:rsidRPr="00DA05C5" w:rsidRDefault="008A320A" w:rsidP="00A830A5">
      <w:pPr>
        <w:spacing w:after="120" w:line="240" w:lineRule="auto"/>
        <w:rPr>
          <w:rFonts w:asciiTheme="majorHAnsi" w:hAnsiTheme="majorHAnsi" w:cstheme="majorHAnsi"/>
          <w:color w:val="auto"/>
          <w:sz w:val="18"/>
          <w:szCs w:val="18"/>
        </w:rPr>
      </w:pPr>
    </w:p>
    <w:p w14:paraId="5F4DEAF6" w14:textId="77777777" w:rsidR="00A641FE" w:rsidRPr="00DA05C5"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DA05C5">
        <w:rPr>
          <w:rFonts w:asciiTheme="majorHAnsi" w:hAnsiTheme="majorHAnsi" w:cstheme="majorHAnsi"/>
          <w:color w:val="auto"/>
          <w:szCs w:val="18"/>
          <w:lang w:eastAsia="pt-BR"/>
        </w:rPr>
        <w:t>14.9. Qualificação Econômica e Financeira</w:t>
      </w:r>
    </w:p>
    <w:p w14:paraId="4B3BC831"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14.9.1.</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A documentação relativa à qualificação econômico-financeira da licitante consistirá em:</w:t>
      </w:r>
    </w:p>
    <w:p w14:paraId="4F7BDE0F"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Certidão Negativa de Feitos sobre Falência e Recuperação Judicial ou Extrajudicial, expedida por distribuidor da </w:t>
      </w:r>
      <w:r w:rsidRPr="00DA05C5">
        <w:rPr>
          <w:rFonts w:asciiTheme="majorHAnsi" w:hAnsiTheme="majorHAnsi" w:cstheme="majorHAnsi"/>
          <w:b/>
          <w:bCs/>
          <w:color w:val="auto"/>
          <w:sz w:val="18"/>
          <w:szCs w:val="18"/>
        </w:rPr>
        <w:t>sede da licitante</w:t>
      </w:r>
      <w:r w:rsidR="008A320A" w:rsidRPr="00DA05C5">
        <w:rPr>
          <w:rFonts w:asciiTheme="majorHAnsi" w:hAnsiTheme="majorHAnsi" w:cstheme="majorHAnsi"/>
          <w:color w:val="auto"/>
          <w:sz w:val="18"/>
          <w:szCs w:val="18"/>
        </w:rPr>
        <w:t>.</w:t>
      </w:r>
    </w:p>
    <w:p w14:paraId="6CEC29A4" w14:textId="77777777" w:rsidR="00375120" w:rsidRPr="00DA05C5" w:rsidRDefault="00375120" w:rsidP="00A830A5">
      <w:pPr>
        <w:autoSpaceDE w:val="0"/>
        <w:autoSpaceDN w:val="0"/>
        <w:adjustRightInd w:val="0"/>
        <w:spacing w:after="120" w:line="240" w:lineRule="auto"/>
        <w:rPr>
          <w:rFonts w:asciiTheme="majorHAnsi" w:hAnsiTheme="majorHAnsi" w:cstheme="majorHAnsi"/>
          <w:color w:val="auto"/>
          <w:sz w:val="18"/>
          <w:szCs w:val="18"/>
        </w:rPr>
      </w:pPr>
    </w:p>
    <w:p w14:paraId="2D56EA31"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14.10.</w:t>
      </w:r>
      <w:r w:rsidRPr="00DA05C5">
        <w:rPr>
          <w:rFonts w:asciiTheme="majorHAnsi" w:hAnsiTheme="majorHAnsi" w:cstheme="majorHAnsi"/>
          <w:color w:val="auto"/>
          <w:sz w:val="18"/>
          <w:szCs w:val="18"/>
        </w:rPr>
        <w:t xml:space="preserve"> Realizada a habilitação parcial, será verificada a existência de registros impeditivos da contratação, </w:t>
      </w:r>
      <w:r w:rsidRPr="00DA05C5">
        <w:rPr>
          <w:rFonts w:asciiTheme="majorHAnsi" w:hAnsiTheme="majorHAnsi" w:cstheme="majorHAnsi"/>
          <w:b/>
          <w:bCs/>
          <w:color w:val="auto"/>
          <w:sz w:val="18"/>
          <w:szCs w:val="18"/>
        </w:rPr>
        <w:t>sob pena de inabilitação</w:t>
      </w:r>
      <w:r w:rsidRPr="00DA05C5">
        <w:rPr>
          <w:rFonts w:asciiTheme="majorHAnsi" w:hAnsiTheme="majorHAnsi" w:cstheme="majorHAnsi"/>
          <w:color w:val="auto"/>
          <w:sz w:val="18"/>
          <w:szCs w:val="18"/>
        </w:rPr>
        <w:t>, mediante consulta aos seguintes sites, entre outros:</w:t>
      </w:r>
    </w:p>
    <w:p w14:paraId="7A6317C3" w14:textId="5D472D28"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CELIC – Central de Licitações do Estado (</w:t>
      </w:r>
      <w:hyperlink r:id="rId13" w:history="1">
        <w:r w:rsidR="001C452C" w:rsidRPr="00DA05C5">
          <w:rPr>
            <w:rStyle w:val="Hyperlink"/>
            <w:rFonts w:asciiTheme="majorHAnsi" w:hAnsiTheme="majorHAnsi" w:cstheme="majorHAnsi"/>
            <w:color w:val="auto"/>
            <w:sz w:val="18"/>
            <w:szCs w:val="18"/>
          </w:rPr>
          <w:t>www.celic</w:t>
        </w:r>
      </w:hyperlink>
      <w:r w:rsidRPr="00DA05C5">
        <w:rPr>
          <w:rFonts w:asciiTheme="majorHAnsi" w:hAnsiTheme="majorHAnsi" w:cstheme="majorHAnsi"/>
          <w:color w:val="auto"/>
          <w:sz w:val="18"/>
          <w:szCs w:val="18"/>
        </w:rPr>
        <w:t>.re.gov.br), a fim de verificar a inexistência das vedações constantes na legislação pertinente;</w:t>
      </w:r>
    </w:p>
    <w:p w14:paraId="46939C5C" w14:textId="411C39E3"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b)</w:t>
      </w:r>
      <w:r w:rsidRPr="00DA05C5">
        <w:rPr>
          <w:rFonts w:asciiTheme="majorHAnsi" w:hAnsiTheme="majorHAnsi" w:cstheme="majorHAnsi"/>
          <w:color w:val="auto"/>
          <w:sz w:val="18"/>
          <w:szCs w:val="18"/>
        </w:rPr>
        <w:t xml:space="preserve"> CEIS </w:t>
      </w:r>
      <w:r w:rsidR="001C452C"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Cadastro de Empresas Inidôneas e Suspensas (</w:t>
      </w:r>
      <w:hyperlink r:id="rId14" w:history="1">
        <w:r w:rsidR="001C452C" w:rsidRPr="00DA05C5">
          <w:rPr>
            <w:rStyle w:val="Hyperlink"/>
            <w:rFonts w:asciiTheme="majorHAnsi" w:hAnsiTheme="majorHAnsi" w:cstheme="majorHAnsi"/>
            <w:color w:val="auto"/>
            <w:sz w:val="18"/>
            <w:szCs w:val="18"/>
          </w:rPr>
          <w:t>http://www</w:t>
        </w:r>
      </w:hyperlink>
      <w:r w:rsidRPr="00DA05C5">
        <w:rPr>
          <w:rFonts w:asciiTheme="majorHAnsi" w:hAnsiTheme="majorHAnsi" w:cstheme="majorHAnsi"/>
          <w:color w:val="auto"/>
          <w:sz w:val="18"/>
          <w:szCs w:val="18"/>
        </w:rPr>
        <w:t>.portaltransparencia.gov.br/</w:t>
      </w:r>
      <w:r w:rsidR="001C452C" w:rsidRPr="00DA05C5">
        <w:rPr>
          <w:rFonts w:asciiTheme="majorHAnsi" w:hAnsiTheme="majorHAnsi" w:cstheme="majorHAnsi"/>
          <w:color w:val="auto"/>
          <w:sz w:val="18"/>
          <w:szCs w:val="18"/>
        </w:rPr>
        <w:pgNum/>
      </w:r>
      <w:proofErr w:type="spellStart"/>
      <w:r w:rsidR="001C452C" w:rsidRPr="00DA05C5">
        <w:rPr>
          <w:rFonts w:asciiTheme="majorHAnsi" w:hAnsiTheme="majorHAnsi" w:cstheme="majorHAnsi"/>
          <w:color w:val="auto"/>
          <w:sz w:val="18"/>
          <w:szCs w:val="18"/>
        </w:rPr>
        <w:t>ireção</w:t>
      </w:r>
      <w:proofErr w:type="spellEnd"/>
      <w:r w:rsidRPr="00DA05C5">
        <w:rPr>
          <w:rFonts w:asciiTheme="majorHAnsi" w:hAnsiTheme="majorHAnsi" w:cstheme="majorHAnsi"/>
          <w:color w:val="auto"/>
          <w:sz w:val="18"/>
          <w:szCs w:val="18"/>
        </w:rPr>
        <w:t>/</w:t>
      </w:r>
      <w:proofErr w:type="spellStart"/>
      <w:r w:rsidRPr="00DA05C5">
        <w:rPr>
          <w:rFonts w:asciiTheme="majorHAnsi" w:hAnsiTheme="majorHAnsi" w:cstheme="majorHAnsi"/>
          <w:color w:val="auto"/>
          <w:sz w:val="18"/>
          <w:szCs w:val="18"/>
        </w:rPr>
        <w:t>ceis?ordenarPor</w:t>
      </w:r>
      <w:proofErr w:type="spellEnd"/>
      <w:r w:rsidRPr="00DA05C5">
        <w:rPr>
          <w:rFonts w:asciiTheme="majorHAnsi" w:hAnsiTheme="majorHAnsi" w:cstheme="majorHAnsi"/>
          <w:color w:val="auto"/>
          <w:sz w:val="18"/>
          <w:szCs w:val="18"/>
        </w:rPr>
        <w:t>=nome&amp;</w:t>
      </w:r>
      <w:r w:rsidR="001C452C" w:rsidRPr="00DA05C5">
        <w:rPr>
          <w:rFonts w:asciiTheme="majorHAnsi" w:hAnsiTheme="majorHAnsi" w:cstheme="majorHAnsi"/>
          <w:color w:val="auto"/>
          <w:sz w:val="18"/>
          <w:szCs w:val="18"/>
        </w:rPr>
        <w:pgNum/>
      </w:r>
      <w:proofErr w:type="spellStart"/>
      <w:r w:rsidR="001C452C" w:rsidRPr="00DA05C5">
        <w:rPr>
          <w:rFonts w:asciiTheme="majorHAnsi" w:hAnsiTheme="majorHAnsi" w:cstheme="majorHAnsi"/>
          <w:color w:val="auto"/>
          <w:sz w:val="18"/>
          <w:szCs w:val="18"/>
        </w:rPr>
        <w:t>ireção</w:t>
      </w:r>
      <w:proofErr w:type="spellEnd"/>
      <w:r w:rsidRPr="00DA05C5">
        <w:rPr>
          <w:rFonts w:asciiTheme="majorHAnsi" w:hAnsiTheme="majorHAnsi" w:cstheme="majorHAnsi"/>
          <w:color w:val="auto"/>
          <w:sz w:val="18"/>
          <w:szCs w:val="18"/>
        </w:rPr>
        <w:t>=</w:t>
      </w:r>
      <w:proofErr w:type="spellStart"/>
      <w:r w:rsidRPr="00DA05C5">
        <w:rPr>
          <w:rFonts w:asciiTheme="majorHAnsi" w:hAnsiTheme="majorHAnsi" w:cstheme="majorHAnsi"/>
          <w:color w:val="auto"/>
          <w:sz w:val="18"/>
          <w:szCs w:val="18"/>
        </w:rPr>
        <w:t>asc</w:t>
      </w:r>
      <w:proofErr w:type="spellEnd"/>
      <w:r w:rsidRPr="00DA05C5">
        <w:rPr>
          <w:rFonts w:asciiTheme="majorHAnsi" w:hAnsiTheme="majorHAnsi" w:cstheme="majorHAnsi"/>
          <w:color w:val="auto"/>
          <w:sz w:val="18"/>
          <w:szCs w:val="18"/>
        </w:rPr>
        <w:t>);</w:t>
      </w:r>
    </w:p>
    <w:p w14:paraId="495D34F3" w14:textId="77777777" w:rsidR="00F23F49" w:rsidRPr="00DA05C5" w:rsidRDefault="00A641FE" w:rsidP="00F23F49">
      <w:pPr>
        <w:autoSpaceDE w:val="0"/>
        <w:autoSpaceDN w:val="0"/>
        <w:adjustRightInd w:val="0"/>
        <w:spacing w:after="0" w:line="240" w:lineRule="auto"/>
        <w:ind w:left="11" w:right="6" w:hanging="11"/>
        <w:rPr>
          <w:rFonts w:asciiTheme="majorHAnsi" w:hAnsiTheme="majorHAnsi" w:cstheme="majorHAnsi"/>
          <w:color w:val="auto"/>
          <w:sz w:val="18"/>
          <w:szCs w:val="18"/>
        </w:rPr>
      </w:pPr>
      <w:r w:rsidRPr="00DA05C5">
        <w:rPr>
          <w:rFonts w:asciiTheme="majorHAnsi" w:hAnsiTheme="majorHAnsi" w:cstheme="majorHAnsi"/>
          <w:b/>
          <w:bCs/>
          <w:color w:val="auto"/>
          <w:sz w:val="18"/>
          <w:szCs w:val="18"/>
        </w:rPr>
        <w:t>c)</w:t>
      </w:r>
      <w:r w:rsidRPr="00DA05C5">
        <w:rPr>
          <w:rFonts w:asciiTheme="majorHAnsi" w:hAnsiTheme="majorHAnsi" w:cstheme="majorHAnsi"/>
          <w:color w:val="auto"/>
          <w:sz w:val="18"/>
          <w:szCs w:val="18"/>
        </w:rPr>
        <w:t xml:space="preserve"> Cadastro Nacional de Condenações Cíveis por Atos de Improbidade Administrativa, mantido pelo Conselho Nacional de Justiça (</w:t>
      </w:r>
      <w:hyperlink r:id="rId15" w:history="1">
        <w:r w:rsidR="001C452C" w:rsidRPr="00DA05C5">
          <w:rPr>
            <w:rStyle w:val="Hyperlink"/>
            <w:rFonts w:asciiTheme="majorHAnsi" w:hAnsiTheme="majorHAnsi" w:cstheme="majorHAnsi"/>
            <w:color w:val="auto"/>
            <w:sz w:val="18"/>
            <w:szCs w:val="18"/>
          </w:rPr>
          <w:t>www.cnj</w:t>
        </w:r>
      </w:hyperlink>
      <w:r w:rsidRPr="00DA05C5">
        <w:rPr>
          <w:rFonts w:asciiTheme="majorHAnsi" w:hAnsiTheme="majorHAnsi" w:cstheme="majorHAnsi"/>
          <w:color w:val="auto"/>
          <w:sz w:val="18"/>
          <w:szCs w:val="18"/>
        </w:rPr>
        <w:t>.jus.br/</w:t>
      </w:r>
      <w:proofErr w:type="spellStart"/>
      <w:r w:rsidRPr="00DA05C5">
        <w:rPr>
          <w:rFonts w:asciiTheme="majorHAnsi" w:hAnsiTheme="majorHAnsi" w:cstheme="majorHAnsi"/>
          <w:color w:val="auto"/>
          <w:sz w:val="18"/>
          <w:szCs w:val="18"/>
        </w:rPr>
        <w:t>improbidade_adm</w:t>
      </w:r>
      <w:proofErr w:type="spellEnd"/>
      <w:r w:rsidRPr="00DA05C5">
        <w:rPr>
          <w:rFonts w:asciiTheme="majorHAnsi" w:hAnsiTheme="majorHAnsi" w:cstheme="majorHAnsi"/>
          <w:color w:val="auto"/>
          <w:sz w:val="18"/>
          <w:szCs w:val="18"/>
        </w:rPr>
        <w:t>/</w:t>
      </w:r>
      <w:proofErr w:type="spellStart"/>
      <w:r w:rsidRPr="00DA05C5">
        <w:rPr>
          <w:rFonts w:asciiTheme="majorHAnsi" w:hAnsiTheme="majorHAnsi" w:cstheme="majorHAnsi"/>
          <w:color w:val="auto"/>
          <w:sz w:val="18"/>
          <w:szCs w:val="18"/>
        </w:rPr>
        <w:t>consultar_requerido.php</w:t>
      </w:r>
      <w:proofErr w:type="spellEnd"/>
      <w:r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cr/>
      </w:r>
    </w:p>
    <w:p w14:paraId="27E24D77" w14:textId="27A03D52"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d)</w:t>
      </w:r>
      <w:r w:rsidRPr="00DA05C5">
        <w:rPr>
          <w:rFonts w:asciiTheme="majorHAnsi" w:hAnsiTheme="majorHAnsi" w:cstheme="majorHAnsi"/>
          <w:color w:val="auto"/>
          <w:sz w:val="18"/>
          <w:szCs w:val="18"/>
        </w:rPr>
        <w:t xml:space="preserve"> Relação de Inidôneos, mantida pelo Tribunal de Contas da União (</w:t>
      </w:r>
      <w:hyperlink r:id="rId16" w:history="1">
        <w:r w:rsidRPr="00DA05C5">
          <w:rPr>
            <w:rStyle w:val="Hyperlink"/>
            <w:rFonts w:asciiTheme="majorHAnsi" w:hAnsiTheme="majorHAnsi" w:cstheme="majorHAnsi"/>
            <w:color w:val="auto"/>
            <w:sz w:val="18"/>
            <w:szCs w:val="18"/>
          </w:rPr>
          <w:t>https://contas.tcu.gov.br/ords/f?p=1660:2:::NO:2</w:t>
        </w:r>
      </w:hyperlink>
      <w:r w:rsidRPr="00DA05C5">
        <w:rPr>
          <w:rFonts w:asciiTheme="majorHAnsi" w:hAnsiTheme="majorHAnsi" w:cstheme="majorHAnsi"/>
          <w:color w:val="auto"/>
          <w:sz w:val="18"/>
          <w:szCs w:val="18"/>
        </w:rPr>
        <w:t>:;</w:t>
      </w:r>
    </w:p>
    <w:p w14:paraId="2FC2921E"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e)</w:t>
      </w:r>
      <w:r w:rsidRPr="00DA05C5">
        <w:rPr>
          <w:rFonts w:asciiTheme="majorHAnsi" w:hAnsiTheme="majorHAnsi" w:cstheme="majorHAnsi"/>
          <w:color w:val="auto"/>
          <w:sz w:val="18"/>
          <w:szCs w:val="18"/>
        </w:rPr>
        <w:t xml:space="preserve"> Cadastro de Licitantes Penalizadas, mantido pelo município de Caxias do Sul (</w:t>
      </w:r>
      <w:hyperlink r:id="rId17" w:history="1">
        <w:r w:rsidRPr="00DA05C5">
          <w:rPr>
            <w:rStyle w:val="Hyperlink"/>
            <w:rFonts w:asciiTheme="majorHAnsi" w:hAnsiTheme="majorHAnsi" w:cstheme="majorHAnsi"/>
            <w:color w:val="auto"/>
            <w:sz w:val="18"/>
            <w:szCs w:val="18"/>
          </w:rPr>
          <w:t>https://grp.caxias.rs.gov.br/grp/materiais/acessoexterno/compras/consultaAdvertenciaExterno.faces</w:t>
        </w:r>
      </w:hyperlink>
      <w:r w:rsidRPr="00DA05C5">
        <w:rPr>
          <w:rFonts w:asciiTheme="majorHAnsi" w:hAnsiTheme="majorHAnsi" w:cstheme="majorHAnsi"/>
          <w:color w:val="auto"/>
          <w:sz w:val="18"/>
          <w:szCs w:val="18"/>
        </w:rPr>
        <w:t>).</w:t>
      </w:r>
    </w:p>
    <w:p w14:paraId="02102F85" w14:textId="77777777" w:rsidR="00861343" w:rsidRPr="00DA05C5" w:rsidRDefault="00861343" w:rsidP="00A830A5">
      <w:pPr>
        <w:autoSpaceDE w:val="0"/>
        <w:autoSpaceDN w:val="0"/>
        <w:adjustRightInd w:val="0"/>
        <w:spacing w:after="120" w:line="240" w:lineRule="auto"/>
        <w:rPr>
          <w:rFonts w:asciiTheme="majorHAnsi" w:hAnsiTheme="majorHAnsi" w:cstheme="majorHAnsi"/>
          <w:color w:val="auto"/>
          <w:sz w:val="18"/>
          <w:szCs w:val="18"/>
        </w:rPr>
      </w:pPr>
    </w:p>
    <w:p w14:paraId="14969B0C"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14.11</w:t>
      </w:r>
      <w:r w:rsidRPr="00DA05C5">
        <w:rPr>
          <w:rFonts w:asciiTheme="majorHAnsi" w:hAnsiTheme="majorHAnsi" w:cstheme="majorHAnsi"/>
          <w:color w:val="auto"/>
          <w:sz w:val="18"/>
          <w:szCs w:val="18"/>
        </w:rPr>
        <w:t>. Em nenhuma hipótese serão aceitos protocolos de entrega ou de requerimento ou de solicitação de documento, em substituição aos documentos requeridos no presente Edital e seus Anexos.</w:t>
      </w:r>
    </w:p>
    <w:p w14:paraId="70C6C88A"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14.12. </w:t>
      </w:r>
      <w:r w:rsidRPr="00DA05C5">
        <w:rPr>
          <w:rFonts w:asciiTheme="majorHAnsi" w:hAnsiTheme="majorHAnsi" w:cstheme="majorHAnsi"/>
          <w:color w:val="auto"/>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15084448" w14:textId="1F056DE0" w:rsidR="00A641FE" w:rsidRPr="00DA05C5"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14.13. </w:t>
      </w:r>
      <w:r w:rsidRPr="00DA05C5">
        <w:rPr>
          <w:rFonts w:asciiTheme="majorHAnsi" w:hAnsiTheme="majorHAnsi" w:cstheme="majorHAnsi"/>
          <w:color w:val="auto"/>
          <w:sz w:val="18"/>
          <w:szCs w:val="18"/>
        </w:rPr>
        <w:t xml:space="preserve">Os documentos que não possuírem prazo de validade expresso, serão considerados válidos por cento e oitenta dias, a contar da data da emissão, exceto quanto </w:t>
      </w:r>
      <w:r w:rsidRPr="00DA05C5">
        <w:rPr>
          <w:rFonts w:asciiTheme="majorHAnsi" w:hAnsiTheme="majorHAnsi" w:cstheme="majorHAnsi"/>
          <w:b/>
          <w:bCs/>
          <w:color w:val="auto"/>
          <w:sz w:val="18"/>
          <w:szCs w:val="18"/>
        </w:rPr>
        <w:t>aos atestados de capacidade técnica</w:t>
      </w:r>
      <w:r w:rsidRPr="00DA05C5">
        <w:rPr>
          <w:rFonts w:asciiTheme="majorHAnsi" w:hAnsiTheme="majorHAnsi" w:cstheme="majorHAnsi"/>
          <w:color w:val="auto"/>
          <w:sz w:val="18"/>
          <w:szCs w:val="18"/>
        </w:rPr>
        <w:t>, quando solicitados.</w:t>
      </w:r>
    </w:p>
    <w:p w14:paraId="7930323A"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14.14.</w:t>
      </w:r>
      <w:r w:rsidRPr="00DA05C5">
        <w:rPr>
          <w:rFonts w:asciiTheme="majorHAnsi" w:hAnsiTheme="majorHAnsi" w:cstheme="majorHAnsi"/>
          <w:color w:val="auto"/>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4903E47D" w14:textId="17199B91"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14.15.</w:t>
      </w:r>
      <w:r w:rsidRPr="00DA05C5">
        <w:rPr>
          <w:rFonts w:asciiTheme="majorHAnsi" w:hAnsiTheme="majorHAnsi" w:cstheme="majorHAnsi"/>
          <w:color w:val="auto"/>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w:t>
      </w:r>
    </w:p>
    <w:p w14:paraId="35616E58" w14:textId="786B2803"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14.16.</w:t>
      </w:r>
      <w:r w:rsidRPr="00DA05C5">
        <w:rPr>
          <w:rFonts w:asciiTheme="majorHAnsi" w:hAnsiTheme="majorHAnsi" w:cstheme="majorHAnsi"/>
          <w:color w:val="auto"/>
          <w:sz w:val="18"/>
          <w:szCs w:val="18"/>
        </w:rPr>
        <w:t xml:space="preserve"> Caso haja restrição quanto à regularidade fiscal da microempresa (ME) ou empresa de pequeno porte (EPP), será assegurado o prazo de </w:t>
      </w:r>
      <w:r w:rsidR="00AC4E4C" w:rsidRPr="00DA05C5">
        <w:rPr>
          <w:rFonts w:asciiTheme="majorHAnsi" w:hAnsiTheme="majorHAnsi" w:cstheme="majorHAnsi"/>
          <w:color w:val="auto"/>
          <w:sz w:val="18"/>
          <w:szCs w:val="18"/>
        </w:rPr>
        <w:t>005 (cinco) dias úteis</w:t>
      </w:r>
      <w:r w:rsidRPr="00DA05C5">
        <w:rPr>
          <w:rFonts w:asciiTheme="majorHAnsi" w:hAnsiTheme="majorHAnsi" w:cstheme="majorHAnsi"/>
          <w:color w:val="auto"/>
          <w:sz w:val="18"/>
          <w:szCs w:val="18"/>
        </w:rPr>
        <w:t xml:space="preserve"> para regularização, prazo que iniciará no dia útil imediatamente posterior ao dia em que o proponente for declarado o vencedor do certame, prorrogáveis por igual período, a critério da Autoridade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w:t>
      </w:r>
    </w:p>
    <w:p w14:paraId="24AE960D" w14:textId="77777777" w:rsidR="007F2A38" w:rsidRDefault="00A641FE" w:rsidP="007F2A38">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lastRenderedPageBreak/>
        <w:t>14.17.</w:t>
      </w:r>
      <w:r w:rsidRPr="00DA05C5">
        <w:rPr>
          <w:rFonts w:asciiTheme="majorHAnsi" w:hAnsiTheme="majorHAnsi" w:cstheme="majorHAnsi"/>
          <w:color w:val="auto"/>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3971D7F7" w14:textId="77777777" w:rsidR="007F2A38" w:rsidRDefault="007F2A38" w:rsidP="007F2A38">
      <w:pPr>
        <w:autoSpaceDE w:val="0"/>
        <w:autoSpaceDN w:val="0"/>
        <w:adjustRightInd w:val="0"/>
        <w:spacing w:after="120" w:line="240" w:lineRule="auto"/>
        <w:rPr>
          <w:rFonts w:asciiTheme="majorHAnsi" w:hAnsiTheme="majorHAnsi" w:cstheme="majorHAnsi"/>
          <w:b/>
          <w:color w:val="auto"/>
          <w:sz w:val="18"/>
          <w:szCs w:val="18"/>
        </w:rPr>
      </w:pPr>
    </w:p>
    <w:p w14:paraId="7DB2E4D4" w14:textId="58BF2EC3" w:rsidR="00DA05C5" w:rsidRPr="007F2A38" w:rsidRDefault="00DA05C5" w:rsidP="007F2A38">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15. ANÁLISE DE MARCAS COTADAS</w:t>
      </w:r>
    </w:p>
    <w:p w14:paraId="53019B64" w14:textId="2038ADD5" w:rsidR="00DA05C5" w:rsidRPr="00DA05C5" w:rsidRDefault="00DA05C5" w:rsidP="00DA05C5">
      <w:pPr>
        <w:autoSpaceDE w:val="0"/>
        <w:autoSpaceDN w:val="0"/>
        <w:adjustRightInd w:val="0"/>
        <w:spacing w:before="120"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15.1. </w:t>
      </w:r>
      <w:r w:rsidRPr="00DA05C5">
        <w:rPr>
          <w:rFonts w:asciiTheme="majorHAnsi" w:hAnsiTheme="majorHAnsi" w:cstheme="majorHAnsi"/>
          <w:color w:val="auto"/>
          <w:sz w:val="18"/>
          <w:szCs w:val="18"/>
        </w:rPr>
        <w:t xml:space="preserve">Para fins de avaliação e análise dos produtos a serem entregues e de sua consonância com as especificações contidas nos Anexos I e VI, deste Edital, </w:t>
      </w:r>
      <w:r w:rsidR="00370213">
        <w:rPr>
          <w:rFonts w:asciiTheme="majorHAnsi" w:hAnsiTheme="majorHAnsi" w:cstheme="majorHAnsi"/>
          <w:color w:val="auto"/>
          <w:sz w:val="18"/>
          <w:szCs w:val="18"/>
        </w:rPr>
        <w:t>bem como o Anexo I</w:t>
      </w:r>
      <w:r w:rsidR="00522514">
        <w:rPr>
          <w:rFonts w:asciiTheme="majorHAnsi" w:hAnsiTheme="majorHAnsi" w:cstheme="majorHAnsi"/>
          <w:color w:val="auto"/>
          <w:sz w:val="18"/>
          <w:szCs w:val="18"/>
        </w:rPr>
        <w:t>,</w:t>
      </w:r>
      <w:r w:rsidR="00370213">
        <w:rPr>
          <w:rFonts w:asciiTheme="majorHAnsi" w:hAnsiTheme="majorHAnsi" w:cstheme="majorHAnsi"/>
          <w:color w:val="auto"/>
          <w:sz w:val="18"/>
          <w:szCs w:val="18"/>
        </w:rPr>
        <w:t xml:space="preserve"> do Termo de referência, </w:t>
      </w:r>
      <w:r w:rsidRPr="00DA05C5">
        <w:rPr>
          <w:rFonts w:asciiTheme="majorHAnsi" w:hAnsiTheme="majorHAnsi" w:cstheme="majorHAnsi"/>
          <w:color w:val="auto"/>
          <w:sz w:val="18"/>
          <w:szCs w:val="18"/>
        </w:rPr>
        <w:t>as licitantes deverão apresentar, em sua proposta, a referência</w:t>
      </w:r>
      <w:r w:rsidR="008A7BEC">
        <w:rPr>
          <w:rFonts w:asciiTheme="majorHAnsi" w:hAnsiTheme="majorHAnsi" w:cstheme="majorHAnsi"/>
          <w:color w:val="auto"/>
          <w:sz w:val="18"/>
          <w:szCs w:val="18"/>
        </w:rPr>
        <w:t xml:space="preserve">, </w:t>
      </w:r>
      <w:r w:rsidRPr="00DA05C5">
        <w:rPr>
          <w:rFonts w:asciiTheme="majorHAnsi" w:hAnsiTheme="majorHAnsi" w:cstheme="majorHAnsi"/>
          <w:color w:val="auto"/>
          <w:sz w:val="18"/>
          <w:szCs w:val="18"/>
        </w:rPr>
        <w:t>a marca cotada</w:t>
      </w:r>
      <w:r w:rsidR="008A7BEC">
        <w:rPr>
          <w:rFonts w:asciiTheme="majorHAnsi" w:hAnsiTheme="majorHAnsi" w:cstheme="majorHAnsi"/>
          <w:color w:val="auto"/>
          <w:sz w:val="18"/>
          <w:szCs w:val="18"/>
        </w:rPr>
        <w:t xml:space="preserve"> e as aplicações dos produtos</w:t>
      </w:r>
      <w:r w:rsidRPr="00DA05C5">
        <w:rPr>
          <w:rFonts w:asciiTheme="majorHAnsi" w:hAnsiTheme="majorHAnsi" w:cstheme="majorHAnsi"/>
          <w:color w:val="auto"/>
          <w:sz w:val="18"/>
          <w:szCs w:val="18"/>
        </w:rPr>
        <w:t xml:space="preserve">, para que o </w:t>
      </w:r>
      <w:r w:rsidR="00522514" w:rsidRPr="00DA05C5">
        <w:rPr>
          <w:rFonts w:asciiTheme="majorHAnsi" w:hAnsiTheme="majorHAnsi" w:cstheme="majorHAnsi"/>
          <w:color w:val="auto"/>
          <w:sz w:val="18"/>
          <w:szCs w:val="18"/>
        </w:rPr>
        <w:t xml:space="preserve">Setor </w:t>
      </w:r>
      <w:r w:rsidRPr="00DA05C5">
        <w:rPr>
          <w:rFonts w:asciiTheme="majorHAnsi" w:hAnsiTheme="majorHAnsi" w:cstheme="majorHAnsi"/>
          <w:color w:val="auto"/>
          <w:sz w:val="18"/>
          <w:szCs w:val="18"/>
        </w:rPr>
        <w:t xml:space="preserve">requisitante faça a análise das marcas. </w:t>
      </w:r>
    </w:p>
    <w:p w14:paraId="7FB32743" w14:textId="22E4A5AB" w:rsidR="00DA05C5" w:rsidRPr="00DA05C5" w:rsidRDefault="00DA05C5" w:rsidP="00DA05C5">
      <w:pPr>
        <w:autoSpaceDE w:val="0"/>
        <w:autoSpaceDN w:val="0"/>
        <w:adjustRightInd w:val="0"/>
        <w:spacing w:before="120" w:after="120" w:line="240" w:lineRule="auto"/>
        <w:rPr>
          <w:rFonts w:asciiTheme="majorHAnsi" w:hAnsiTheme="majorHAnsi" w:cstheme="majorHAnsi"/>
          <w:b/>
          <w:color w:val="auto"/>
          <w:sz w:val="18"/>
          <w:szCs w:val="18"/>
        </w:rPr>
      </w:pPr>
      <w:r w:rsidRPr="00DA05C5">
        <w:rPr>
          <w:rFonts w:asciiTheme="majorHAnsi" w:hAnsiTheme="majorHAnsi" w:cstheme="majorHAnsi"/>
          <w:b/>
          <w:color w:val="auto"/>
          <w:sz w:val="18"/>
          <w:szCs w:val="18"/>
        </w:rPr>
        <w:t>15.1.1. A NÃO APRESENTAÇÃO DAS MARCAS COTADAS E REFERÊNCIAS, NO MOMENTO DO CERTAME, NA FASE DE HABILITAÇÃO, ACARRETARÁ A DESCLASSIFICAÇÃO AUTOMÁTICA DA LICITANTE.</w:t>
      </w:r>
    </w:p>
    <w:p w14:paraId="16F630AD" w14:textId="77777777" w:rsidR="00DA05C5" w:rsidRPr="00DA05C5" w:rsidRDefault="00DA05C5" w:rsidP="00DA05C5">
      <w:pPr>
        <w:autoSpaceDE w:val="0"/>
        <w:autoSpaceDN w:val="0"/>
        <w:adjustRightInd w:val="0"/>
        <w:spacing w:before="120"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15.1.2.</w:t>
      </w:r>
      <w:r w:rsidRPr="00DA05C5">
        <w:rPr>
          <w:rFonts w:asciiTheme="majorHAnsi" w:hAnsiTheme="majorHAnsi" w:cstheme="majorHAnsi"/>
          <w:color w:val="auto"/>
          <w:sz w:val="18"/>
          <w:szCs w:val="18"/>
        </w:rPr>
        <w:t xml:space="preserve"> Após a análise, verificando sua compatibilidade com o descritivo dos Anexos I e VI, deste Edital, com a proposta comercial apresentada, o setor solicitante emitirá o laudo técnico, devidamente fundamentado, em prazo máximo de 05 (cinco) dias úteis, aprovando ou reprovando as marcas apresentadas.</w:t>
      </w:r>
    </w:p>
    <w:p w14:paraId="7DB60FB8" w14:textId="77777777" w:rsidR="00DA05C5" w:rsidRPr="00DA05C5" w:rsidRDefault="00DA05C5" w:rsidP="00DA05C5">
      <w:pPr>
        <w:autoSpaceDE w:val="0"/>
        <w:autoSpaceDN w:val="0"/>
        <w:adjustRightInd w:val="0"/>
        <w:spacing w:before="120"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15.1.3.</w:t>
      </w:r>
      <w:r w:rsidRPr="00DA05C5">
        <w:rPr>
          <w:rFonts w:asciiTheme="majorHAnsi" w:hAnsiTheme="majorHAnsi" w:cstheme="majorHAnsi"/>
          <w:color w:val="auto"/>
          <w:sz w:val="18"/>
          <w:szCs w:val="18"/>
        </w:rPr>
        <w:t xml:space="preserve"> Caso seja(m) reprovada(s) a(s) marcas(s) apresentada(s) pela(s) licitante(s) vencedora(s), a CODECA poderá convocar a segunda classificada e as demais participantes da fase de lances para que, em sessão pública, seja examinada a última oferta válida e verificada a aceitabilidade da proposta, procedendo-se à habilitação, e assim, sucessivamente, até a apuração de uma proposta que atenda ao Edital.</w:t>
      </w:r>
    </w:p>
    <w:p w14:paraId="4C8612DC" w14:textId="77777777" w:rsidR="00DA05C5" w:rsidRPr="00DA05C5" w:rsidRDefault="00DA05C5" w:rsidP="00DA05C5">
      <w:pPr>
        <w:autoSpaceDE w:val="0"/>
        <w:autoSpaceDN w:val="0"/>
        <w:adjustRightInd w:val="0"/>
        <w:spacing w:before="120" w:after="120" w:line="240" w:lineRule="auto"/>
        <w:rPr>
          <w:color w:val="auto"/>
          <w:sz w:val="18"/>
          <w:szCs w:val="18"/>
        </w:rPr>
      </w:pPr>
      <w:r w:rsidRPr="00DA05C5">
        <w:rPr>
          <w:rFonts w:asciiTheme="majorHAnsi" w:hAnsiTheme="majorHAnsi" w:cstheme="majorHAnsi"/>
          <w:b/>
          <w:color w:val="auto"/>
          <w:sz w:val="18"/>
          <w:szCs w:val="18"/>
        </w:rPr>
        <w:t>15.1.4.</w:t>
      </w:r>
      <w:r w:rsidRPr="00DA05C5">
        <w:rPr>
          <w:rFonts w:asciiTheme="majorHAnsi" w:hAnsiTheme="majorHAnsi" w:cstheme="majorHAnsi"/>
          <w:color w:val="auto"/>
          <w:sz w:val="18"/>
          <w:szCs w:val="18"/>
        </w:rPr>
        <w:t xml:space="preserve"> Na hipótese do subitem anterior, a pregoeira poderá negociar diretamente com a proponente para que seja obtido preço melhor.</w:t>
      </w:r>
    </w:p>
    <w:p w14:paraId="383FABE9" w14:textId="77777777" w:rsidR="00DA05C5" w:rsidRPr="00DA05C5" w:rsidRDefault="00DA05C5" w:rsidP="00A830A5">
      <w:pPr>
        <w:autoSpaceDE w:val="0"/>
        <w:autoSpaceDN w:val="0"/>
        <w:adjustRightInd w:val="0"/>
        <w:spacing w:after="120" w:line="240" w:lineRule="auto"/>
        <w:rPr>
          <w:rFonts w:asciiTheme="majorHAnsi" w:hAnsiTheme="majorHAnsi" w:cstheme="majorHAnsi"/>
          <w:color w:val="auto"/>
          <w:sz w:val="18"/>
          <w:szCs w:val="18"/>
        </w:rPr>
      </w:pPr>
    </w:p>
    <w:p w14:paraId="1B5397B7" w14:textId="7B5029DC" w:rsidR="00A641FE" w:rsidRPr="00DA05C5" w:rsidRDefault="00A641FE" w:rsidP="00A830A5">
      <w:pPr>
        <w:pStyle w:val="Ttulo1"/>
        <w:numPr>
          <w:ilvl w:val="0"/>
          <w:numId w:val="0"/>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1</w:t>
      </w:r>
      <w:r w:rsidR="00DA05C5" w:rsidRPr="00DA05C5">
        <w:rPr>
          <w:rFonts w:asciiTheme="majorHAnsi" w:hAnsiTheme="majorHAnsi" w:cstheme="majorHAnsi"/>
          <w:b/>
          <w:color w:val="auto"/>
          <w:sz w:val="18"/>
          <w:szCs w:val="18"/>
          <w:lang w:eastAsia="pt-BR"/>
        </w:rPr>
        <w:t>6</w:t>
      </w:r>
      <w:r w:rsidRPr="00DA05C5">
        <w:rPr>
          <w:rFonts w:asciiTheme="majorHAnsi" w:hAnsiTheme="majorHAnsi" w:cstheme="majorHAnsi"/>
          <w:b/>
          <w:color w:val="auto"/>
          <w:sz w:val="18"/>
          <w:szCs w:val="18"/>
          <w:lang w:eastAsia="pt-BR"/>
        </w:rPr>
        <w:t>. DA ADJUDICAÇÃO E DA HOMOLOGAÇÃO</w:t>
      </w:r>
    </w:p>
    <w:p w14:paraId="70F010E8" w14:textId="618B2BD2"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w:t>
      </w:r>
      <w:r w:rsidR="00DA05C5" w:rsidRPr="00DA05C5">
        <w:rPr>
          <w:rFonts w:asciiTheme="majorHAnsi" w:hAnsiTheme="majorHAnsi" w:cstheme="majorHAnsi"/>
          <w:b/>
          <w:bCs/>
          <w:color w:val="auto"/>
          <w:sz w:val="18"/>
          <w:szCs w:val="18"/>
        </w:rPr>
        <w:t>6</w:t>
      </w:r>
      <w:r w:rsidRPr="00DA05C5">
        <w:rPr>
          <w:rFonts w:asciiTheme="majorHAnsi" w:hAnsiTheme="majorHAnsi" w:cstheme="majorHAnsi"/>
          <w:b/>
          <w:bCs/>
          <w:color w:val="auto"/>
          <w:sz w:val="18"/>
          <w:szCs w:val="18"/>
        </w:rPr>
        <w:t>.1.</w:t>
      </w:r>
      <w:r w:rsidRPr="00DA05C5">
        <w:rPr>
          <w:rFonts w:asciiTheme="majorHAnsi" w:hAnsiTheme="majorHAnsi" w:cstheme="majorHAnsi"/>
          <w:color w:val="auto"/>
          <w:sz w:val="18"/>
          <w:szCs w:val="18"/>
        </w:rPr>
        <w:t xml:space="preserve"> Constatado o atendimento às exigências fixadas no Edital, depois de decididos eventuais recursos interpostos, o objeto licitado será adjudicado ao licitante vencedor.</w:t>
      </w:r>
    </w:p>
    <w:p w14:paraId="44C594C9" w14:textId="7AA2D66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w:t>
      </w:r>
      <w:r w:rsidR="00DA05C5" w:rsidRPr="00DA05C5">
        <w:rPr>
          <w:rFonts w:asciiTheme="majorHAnsi" w:hAnsiTheme="majorHAnsi" w:cstheme="majorHAnsi"/>
          <w:b/>
          <w:color w:val="auto"/>
          <w:sz w:val="18"/>
          <w:szCs w:val="18"/>
        </w:rPr>
        <w:t>6</w:t>
      </w:r>
      <w:r w:rsidRPr="00DA05C5">
        <w:rPr>
          <w:rFonts w:asciiTheme="majorHAnsi" w:hAnsiTheme="majorHAnsi" w:cstheme="majorHAnsi"/>
          <w:b/>
          <w:color w:val="auto"/>
          <w:sz w:val="18"/>
          <w:szCs w:val="18"/>
        </w:rPr>
        <w:t>.2.</w:t>
      </w:r>
      <w:r w:rsidRPr="00DA05C5">
        <w:rPr>
          <w:rFonts w:asciiTheme="majorHAnsi" w:hAnsiTheme="majorHAnsi" w:cstheme="majorHAnsi"/>
          <w:color w:val="auto"/>
          <w:sz w:val="18"/>
          <w:szCs w:val="18"/>
        </w:rPr>
        <w:t xml:space="preserve"> Verificada a regularidade do procedimento licitatório e o atendimento às normas pertinentes, o processo será encaminhado para a Diretoria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para decisão sobre a homologação.</w:t>
      </w:r>
    </w:p>
    <w:p w14:paraId="6AE9AA46"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213635AB" w14:textId="59D65268"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1</w:t>
      </w:r>
      <w:r w:rsidR="00DA05C5" w:rsidRPr="00DA05C5">
        <w:rPr>
          <w:rFonts w:asciiTheme="majorHAnsi" w:hAnsiTheme="majorHAnsi" w:cstheme="majorHAnsi"/>
          <w:b/>
          <w:color w:val="auto"/>
          <w:sz w:val="18"/>
          <w:szCs w:val="18"/>
          <w:lang w:eastAsia="pt-BR"/>
        </w:rPr>
        <w:t>7</w:t>
      </w:r>
      <w:r w:rsidRPr="00DA05C5">
        <w:rPr>
          <w:rFonts w:asciiTheme="majorHAnsi" w:hAnsiTheme="majorHAnsi" w:cstheme="majorHAnsi"/>
          <w:b/>
          <w:color w:val="auto"/>
          <w:sz w:val="18"/>
          <w:szCs w:val="18"/>
          <w:lang w:eastAsia="pt-BR"/>
        </w:rPr>
        <w:t>. DA REABERTURA E DA RETOMADA DA SESSÃO PÚBLICA</w:t>
      </w:r>
    </w:p>
    <w:p w14:paraId="37B5ACE0" w14:textId="1EC07A91"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w:t>
      </w:r>
      <w:r w:rsidR="00DA05C5" w:rsidRPr="00DA05C5">
        <w:rPr>
          <w:rFonts w:asciiTheme="majorHAnsi" w:hAnsiTheme="majorHAnsi" w:cstheme="majorHAnsi"/>
          <w:b/>
          <w:bCs/>
          <w:color w:val="auto"/>
          <w:sz w:val="18"/>
          <w:szCs w:val="18"/>
        </w:rPr>
        <w:t>7</w:t>
      </w:r>
      <w:r w:rsidRPr="00DA05C5">
        <w:rPr>
          <w:rFonts w:asciiTheme="majorHAnsi" w:hAnsiTheme="majorHAnsi" w:cstheme="majorHAnsi"/>
          <w:b/>
          <w:bCs/>
          <w:color w:val="auto"/>
          <w:sz w:val="18"/>
          <w:szCs w:val="18"/>
        </w:rPr>
        <w:t>.1.</w:t>
      </w:r>
      <w:r w:rsidRPr="00DA05C5">
        <w:rPr>
          <w:rFonts w:asciiTheme="majorHAnsi" w:hAnsiTheme="majorHAnsi" w:cstheme="majorHAnsi"/>
          <w:b/>
          <w:color w:val="auto"/>
          <w:sz w:val="18"/>
          <w:szCs w:val="18"/>
        </w:rPr>
        <w:t xml:space="preserve"> </w:t>
      </w:r>
      <w:r w:rsidRPr="00DA05C5">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58A74380"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w:t>
      </w:r>
      <w:r w:rsidR="00DA05C5" w:rsidRPr="00DA05C5">
        <w:rPr>
          <w:rFonts w:asciiTheme="majorHAnsi" w:hAnsiTheme="majorHAnsi" w:cstheme="majorHAnsi"/>
          <w:b/>
          <w:color w:val="auto"/>
          <w:sz w:val="18"/>
          <w:szCs w:val="18"/>
        </w:rPr>
        <w:t>7</w:t>
      </w:r>
      <w:r w:rsidRPr="00DA05C5">
        <w:rPr>
          <w:rFonts w:asciiTheme="majorHAnsi" w:hAnsiTheme="majorHAnsi" w:cstheme="majorHAnsi"/>
          <w:b/>
          <w:color w:val="auto"/>
          <w:sz w:val="18"/>
          <w:szCs w:val="18"/>
        </w:rPr>
        <w:t xml:space="preserve">.2. </w:t>
      </w:r>
      <w:r w:rsidRPr="00DA05C5">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4FE1CE4C"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w:t>
      </w:r>
      <w:r w:rsidR="00DA05C5" w:rsidRPr="00DA05C5">
        <w:rPr>
          <w:rFonts w:asciiTheme="majorHAnsi" w:hAnsiTheme="majorHAnsi" w:cstheme="majorHAnsi"/>
          <w:b/>
          <w:color w:val="auto"/>
          <w:sz w:val="18"/>
          <w:szCs w:val="18"/>
        </w:rPr>
        <w:t>7</w:t>
      </w:r>
      <w:r w:rsidRPr="00DA05C5">
        <w:rPr>
          <w:rFonts w:asciiTheme="majorHAnsi" w:hAnsiTheme="majorHAnsi" w:cstheme="majorHAnsi"/>
          <w:b/>
          <w:color w:val="auto"/>
          <w:sz w:val="18"/>
          <w:szCs w:val="18"/>
        </w:rPr>
        <w:t>.3.</w:t>
      </w:r>
      <w:r w:rsidRPr="00DA05C5">
        <w:rPr>
          <w:rFonts w:asciiTheme="majorHAnsi" w:hAnsiTheme="majorHAnsi" w:cstheme="majorHAnsi"/>
          <w:color w:val="auto"/>
          <w:sz w:val="18"/>
          <w:szCs w:val="18"/>
        </w:rPr>
        <w:t xml:space="preserve"> Todos os licitantes remanescentes deverão ser convocados para acompanhar a sessão reaberta.</w:t>
      </w:r>
    </w:p>
    <w:p w14:paraId="1B812C4A" w14:textId="2C214B8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1</w:t>
      </w:r>
      <w:r w:rsidR="00DA05C5" w:rsidRPr="00DA05C5">
        <w:rPr>
          <w:rFonts w:asciiTheme="majorHAnsi" w:hAnsiTheme="majorHAnsi" w:cstheme="majorHAnsi"/>
          <w:b/>
          <w:color w:val="auto"/>
          <w:sz w:val="18"/>
          <w:szCs w:val="18"/>
        </w:rPr>
        <w:t>7</w:t>
      </w:r>
      <w:r w:rsidRPr="00DA05C5">
        <w:rPr>
          <w:rFonts w:asciiTheme="majorHAnsi" w:hAnsiTheme="majorHAnsi" w:cstheme="majorHAnsi"/>
          <w:b/>
          <w:color w:val="auto"/>
          <w:sz w:val="18"/>
          <w:szCs w:val="18"/>
        </w:rPr>
        <w:t>.3.1.</w:t>
      </w:r>
      <w:r w:rsidRPr="00DA05C5">
        <w:rPr>
          <w:rFonts w:asciiTheme="majorHAnsi" w:hAnsiTheme="majorHAnsi" w:cstheme="majorHAnsi"/>
          <w:color w:val="auto"/>
          <w:sz w:val="18"/>
          <w:szCs w:val="18"/>
        </w:rPr>
        <w:t xml:space="preserve"> A convocação dos licitantes será realizada por meio do sistema eletrônico (“</w:t>
      </w:r>
      <w:r w:rsidRPr="00DA05C5">
        <w:rPr>
          <w:rFonts w:asciiTheme="majorHAnsi" w:hAnsiTheme="majorHAnsi" w:cstheme="majorHAnsi"/>
          <w:i/>
          <w:color w:val="auto"/>
          <w:sz w:val="18"/>
          <w:szCs w:val="18"/>
        </w:rPr>
        <w:t>chat</w:t>
      </w:r>
      <w:r w:rsidRPr="00DA05C5">
        <w:rPr>
          <w:rFonts w:asciiTheme="majorHAnsi" w:hAnsiTheme="majorHAnsi" w:cstheme="majorHAnsi"/>
          <w:color w:val="auto"/>
          <w:sz w:val="18"/>
          <w:szCs w:val="18"/>
        </w:rPr>
        <w:t xml:space="preserve">”) ou </w:t>
      </w:r>
      <w:r w:rsidRPr="00DA05C5">
        <w:rPr>
          <w:rFonts w:asciiTheme="majorHAnsi" w:hAnsiTheme="majorHAnsi" w:cstheme="majorHAnsi"/>
          <w:i/>
          <w:color w:val="auto"/>
          <w:sz w:val="18"/>
          <w:szCs w:val="18"/>
        </w:rPr>
        <w:t>e-mail</w:t>
      </w:r>
      <w:r w:rsidRPr="00DA05C5">
        <w:rPr>
          <w:rFonts w:asciiTheme="majorHAnsi" w:hAnsiTheme="majorHAnsi" w:cstheme="majorHAnsi"/>
          <w:color w:val="auto"/>
          <w:sz w:val="18"/>
          <w:szCs w:val="18"/>
        </w:rPr>
        <w:t xml:space="preserve"> automático do sistema eletrônico, de acordo com a fase do procedimento licitatório.</w:t>
      </w:r>
    </w:p>
    <w:p w14:paraId="458CC22A" w14:textId="77777777" w:rsidR="00A641FE" w:rsidRPr="00DA05C5" w:rsidRDefault="00A641FE" w:rsidP="00A830A5">
      <w:pPr>
        <w:autoSpaceDE w:val="0"/>
        <w:autoSpaceDN w:val="0"/>
        <w:adjustRightInd w:val="0"/>
        <w:spacing w:after="120" w:line="240" w:lineRule="auto"/>
        <w:rPr>
          <w:rFonts w:asciiTheme="majorHAnsi" w:hAnsiTheme="majorHAnsi" w:cstheme="majorHAnsi"/>
          <w:b/>
          <w:color w:val="auto"/>
          <w:sz w:val="18"/>
          <w:szCs w:val="18"/>
        </w:rPr>
      </w:pPr>
    </w:p>
    <w:p w14:paraId="44019056" w14:textId="0C3E12D7" w:rsidR="00A641FE" w:rsidRPr="00DA05C5"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DA05C5">
        <w:rPr>
          <w:rFonts w:asciiTheme="majorHAnsi" w:hAnsiTheme="majorHAnsi" w:cstheme="majorHAnsi"/>
          <w:b/>
          <w:color w:val="auto"/>
          <w:sz w:val="18"/>
          <w:szCs w:val="18"/>
        </w:rPr>
        <w:t>1</w:t>
      </w:r>
      <w:r w:rsidR="00DA05C5" w:rsidRPr="00DA05C5">
        <w:rPr>
          <w:rFonts w:asciiTheme="majorHAnsi" w:hAnsiTheme="majorHAnsi" w:cstheme="majorHAnsi"/>
          <w:b/>
          <w:color w:val="auto"/>
          <w:sz w:val="18"/>
          <w:szCs w:val="18"/>
        </w:rPr>
        <w:t>8</w:t>
      </w:r>
      <w:r w:rsidRPr="00DA05C5">
        <w:rPr>
          <w:rFonts w:asciiTheme="majorHAnsi" w:hAnsiTheme="majorHAnsi" w:cstheme="majorHAnsi"/>
          <w:b/>
          <w:color w:val="auto"/>
          <w:sz w:val="18"/>
          <w:szCs w:val="18"/>
        </w:rPr>
        <w:t>. DA ENTREGA E DO RECEBIMENTO DO OBJETO E DA FISCALIZAÇÃO</w:t>
      </w:r>
    </w:p>
    <w:p w14:paraId="0B0B0D3C" w14:textId="05147305"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w:t>
      </w:r>
      <w:r w:rsidR="00DA05C5" w:rsidRPr="00DA05C5">
        <w:rPr>
          <w:rFonts w:asciiTheme="majorHAnsi" w:hAnsiTheme="majorHAnsi" w:cstheme="majorHAnsi"/>
          <w:b/>
          <w:bCs/>
          <w:color w:val="auto"/>
          <w:sz w:val="18"/>
          <w:szCs w:val="18"/>
        </w:rPr>
        <w:t>8</w:t>
      </w:r>
      <w:r w:rsidRPr="00DA05C5">
        <w:rPr>
          <w:rFonts w:asciiTheme="majorHAnsi" w:hAnsiTheme="majorHAnsi" w:cstheme="majorHAnsi"/>
          <w:b/>
          <w:bCs/>
          <w:color w:val="auto"/>
          <w:sz w:val="18"/>
          <w:szCs w:val="18"/>
        </w:rPr>
        <w:t>.1.</w:t>
      </w:r>
      <w:r w:rsidRPr="00DA05C5">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 gestão contratual constam no Termo de Referência, Anexo VI, deste Edital.</w:t>
      </w:r>
    </w:p>
    <w:p w14:paraId="4207700B"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2622725" w14:textId="4E6FDE88"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1</w:t>
      </w:r>
      <w:r w:rsidR="00DA05C5" w:rsidRPr="00DA05C5">
        <w:rPr>
          <w:rFonts w:asciiTheme="majorHAnsi" w:hAnsiTheme="majorHAnsi" w:cstheme="majorHAnsi"/>
          <w:b/>
          <w:color w:val="auto"/>
          <w:sz w:val="18"/>
          <w:szCs w:val="18"/>
          <w:lang w:eastAsia="pt-BR"/>
        </w:rPr>
        <w:t>9</w:t>
      </w:r>
      <w:r w:rsidRPr="00DA05C5">
        <w:rPr>
          <w:rFonts w:asciiTheme="majorHAnsi" w:hAnsiTheme="majorHAnsi" w:cstheme="majorHAnsi"/>
          <w:b/>
          <w:color w:val="auto"/>
          <w:sz w:val="18"/>
          <w:szCs w:val="18"/>
          <w:lang w:eastAsia="pt-BR"/>
        </w:rPr>
        <w:t>. DAS OBRIGAÇÕES DECORRENTES DO PROCESSO LICITATÓRIO</w:t>
      </w:r>
    </w:p>
    <w:p w14:paraId="7A84856A" w14:textId="370A1881"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1</w:t>
      </w:r>
      <w:r w:rsidR="00DA05C5" w:rsidRPr="00DA05C5">
        <w:rPr>
          <w:rFonts w:asciiTheme="majorHAnsi" w:hAnsiTheme="majorHAnsi" w:cstheme="majorHAnsi"/>
          <w:b/>
          <w:bCs/>
          <w:color w:val="auto"/>
          <w:sz w:val="18"/>
          <w:szCs w:val="18"/>
        </w:rPr>
        <w:t>9</w:t>
      </w:r>
      <w:r w:rsidRPr="00DA05C5">
        <w:rPr>
          <w:rFonts w:asciiTheme="majorHAnsi" w:hAnsiTheme="majorHAnsi" w:cstheme="majorHAnsi"/>
          <w:b/>
          <w:bCs/>
          <w:color w:val="auto"/>
          <w:sz w:val="18"/>
          <w:szCs w:val="18"/>
        </w:rPr>
        <w:t>.1.</w:t>
      </w:r>
      <w:r w:rsidRPr="00DA05C5">
        <w:rPr>
          <w:rFonts w:asciiTheme="majorHAnsi" w:hAnsiTheme="majorHAnsi" w:cstheme="majorHAnsi"/>
          <w:color w:val="auto"/>
          <w:sz w:val="18"/>
          <w:szCs w:val="18"/>
        </w:rPr>
        <w:t xml:space="preserve"> As obrigações das partes licitantes e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constam neste Edital e seus Anexos, para todos os fins e efeitos.</w:t>
      </w:r>
    </w:p>
    <w:p w14:paraId="48FF1E95"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450355" w14:textId="7263AE12" w:rsidR="00A641FE" w:rsidRPr="00DA05C5" w:rsidRDefault="00DA05C5"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20</w:t>
      </w:r>
      <w:r w:rsidR="00A641FE" w:rsidRPr="00DA05C5">
        <w:rPr>
          <w:rFonts w:asciiTheme="majorHAnsi" w:hAnsiTheme="majorHAnsi" w:cstheme="majorHAnsi"/>
          <w:b/>
          <w:color w:val="auto"/>
          <w:sz w:val="18"/>
          <w:szCs w:val="18"/>
          <w:lang w:eastAsia="pt-BR"/>
        </w:rPr>
        <w:t>. DOS ESCLARECIMENTOS</w:t>
      </w:r>
    </w:p>
    <w:p w14:paraId="389DBF7A" w14:textId="03147EC3" w:rsidR="00A641FE" w:rsidRPr="00DA05C5" w:rsidRDefault="00DA05C5"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20</w:t>
      </w:r>
      <w:r w:rsidR="00A641FE" w:rsidRPr="00DA05C5">
        <w:rPr>
          <w:rFonts w:asciiTheme="majorHAnsi" w:hAnsiTheme="majorHAnsi" w:cstheme="majorHAnsi"/>
          <w:b/>
          <w:bCs/>
          <w:color w:val="auto"/>
          <w:sz w:val="18"/>
          <w:szCs w:val="18"/>
        </w:rPr>
        <w:t>.1.</w:t>
      </w:r>
      <w:r w:rsidR="00A641FE" w:rsidRPr="00DA05C5">
        <w:rPr>
          <w:rFonts w:asciiTheme="majorHAnsi" w:hAnsiTheme="majorHAnsi" w:cstheme="majorHAnsi"/>
          <w:b/>
          <w:color w:val="auto"/>
          <w:sz w:val="18"/>
          <w:szCs w:val="18"/>
        </w:rPr>
        <w:t xml:space="preserve"> </w:t>
      </w:r>
      <w:r w:rsidR="00A641FE" w:rsidRPr="00DA05C5">
        <w:rPr>
          <w:rFonts w:asciiTheme="majorHAnsi" w:hAnsiTheme="majorHAnsi" w:cstheme="majorHAnsi"/>
          <w:color w:val="auto"/>
          <w:sz w:val="18"/>
          <w:szCs w:val="18"/>
        </w:rPr>
        <w:t xml:space="preserve">Eventuais pedidos de esclarecimentos devem ser enviados a Pregoeira, em até </w:t>
      </w:r>
      <w:r w:rsidR="00A641FE" w:rsidRPr="00DA05C5">
        <w:rPr>
          <w:rFonts w:asciiTheme="majorHAnsi" w:hAnsiTheme="majorHAnsi" w:cstheme="majorHAnsi"/>
          <w:b/>
          <w:bCs/>
          <w:color w:val="auto"/>
          <w:sz w:val="18"/>
          <w:szCs w:val="18"/>
        </w:rPr>
        <w:t>03 (três) dias úteis</w:t>
      </w:r>
      <w:r w:rsidR="00A641FE" w:rsidRPr="00DA05C5">
        <w:rPr>
          <w:rFonts w:asciiTheme="majorHAnsi" w:hAnsiTheme="majorHAnsi" w:cstheme="majorHAnsi"/>
          <w:color w:val="auto"/>
          <w:sz w:val="18"/>
          <w:szCs w:val="18"/>
        </w:rPr>
        <w:t xml:space="preserve"> antes da data fixada para abertura da sessão pública, exclusivamente, pelo endereço eletrônico </w:t>
      </w:r>
      <w:hyperlink r:id="rId18" w:history="1">
        <w:r w:rsidR="00A641FE" w:rsidRPr="00DA05C5">
          <w:rPr>
            <w:rStyle w:val="Hyperlink"/>
            <w:rFonts w:asciiTheme="majorHAnsi" w:hAnsiTheme="majorHAnsi" w:cstheme="majorHAnsi"/>
            <w:i/>
            <w:iCs/>
            <w:color w:val="auto"/>
            <w:sz w:val="18"/>
            <w:szCs w:val="18"/>
          </w:rPr>
          <w:t>licita@</w:t>
        </w:r>
        <w:r w:rsidR="004E6BDF" w:rsidRPr="00DA05C5">
          <w:rPr>
            <w:rStyle w:val="Hyperlink"/>
            <w:rFonts w:asciiTheme="majorHAnsi" w:hAnsiTheme="majorHAnsi" w:cstheme="majorHAnsi"/>
            <w:i/>
            <w:iCs/>
            <w:color w:val="auto"/>
            <w:sz w:val="18"/>
            <w:szCs w:val="18"/>
          </w:rPr>
          <w:t>codeca</w:t>
        </w:r>
        <w:r w:rsidR="00A641FE" w:rsidRPr="00DA05C5">
          <w:rPr>
            <w:rStyle w:val="Hyperlink"/>
            <w:rFonts w:asciiTheme="majorHAnsi" w:hAnsiTheme="majorHAnsi" w:cstheme="majorHAnsi"/>
            <w:i/>
            <w:iCs/>
            <w:color w:val="auto"/>
            <w:sz w:val="18"/>
            <w:szCs w:val="18"/>
          </w:rPr>
          <w:t>.com.br</w:t>
        </w:r>
      </w:hyperlink>
      <w:r w:rsidR="00A641FE" w:rsidRPr="00DA05C5">
        <w:rPr>
          <w:rFonts w:asciiTheme="majorHAnsi" w:hAnsiTheme="majorHAnsi" w:cstheme="majorHAnsi"/>
          <w:i/>
          <w:iCs/>
          <w:color w:val="auto"/>
          <w:sz w:val="18"/>
          <w:szCs w:val="18"/>
        </w:rPr>
        <w:t xml:space="preserve"> </w:t>
      </w:r>
      <w:r w:rsidR="00A641FE" w:rsidRPr="00DA05C5">
        <w:rPr>
          <w:rFonts w:asciiTheme="majorHAnsi" w:hAnsiTheme="majorHAnsi" w:cstheme="majorHAnsi"/>
          <w:color w:val="auto"/>
          <w:sz w:val="18"/>
          <w:szCs w:val="18"/>
        </w:rPr>
        <w:t xml:space="preserve">ou </w:t>
      </w:r>
      <w:r w:rsidR="00A641FE" w:rsidRPr="00DA05C5">
        <w:rPr>
          <w:rFonts w:asciiTheme="majorHAnsi" w:hAnsiTheme="majorHAnsi" w:cstheme="majorHAnsi"/>
          <w:i/>
          <w:iCs/>
          <w:color w:val="auto"/>
          <w:sz w:val="18"/>
          <w:szCs w:val="18"/>
        </w:rPr>
        <w:t>compras@</w:t>
      </w:r>
      <w:r w:rsidR="004E6BDF" w:rsidRPr="00DA05C5">
        <w:rPr>
          <w:rFonts w:asciiTheme="majorHAnsi" w:hAnsiTheme="majorHAnsi" w:cstheme="majorHAnsi"/>
          <w:i/>
          <w:iCs/>
          <w:color w:val="auto"/>
          <w:sz w:val="18"/>
          <w:szCs w:val="18"/>
        </w:rPr>
        <w:t>codeca</w:t>
      </w:r>
      <w:r w:rsidR="00A641FE" w:rsidRPr="00DA05C5">
        <w:rPr>
          <w:rFonts w:asciiTheme="majorHAnsi" w:hAnsiTheme="majorHAnsi" w:cstheme="majorHAnsi"/>
          <w:i/>
          <w:iCs/>
          <w:color w:val="auto"/>
          <w:sz w:val="18"/>
          <w:szCs w:val="18"/>
        </w:rPr>
        <w:t>.com.br</w:t>
      </w:r>
      <w:r w:rsidR="00A641FE" w:rsidRPr="00DA05C5">
        <w:rPr>
          <w:rFonts w:asciiTheme="majorHAnsi" w:hAnsiTheme="majorHAnsi" w:cstheme="majorHAnsi"/>
          <w:color w:val="auto"/>
          <w:sz w:val="18"/>
          <w:szCs w:val="18"/>
        </w:rPr>
        <w:t xml:space="preserve">, devendo ser referido no título do </w:t>
      </w:r>
      <w:r w:rsidR="00A641FE" w:rsidRPr="00DA05C5">
        <w:rPr>
          <w:rFonts w:asciiTheme="majorHAnsi" w:hAnsiTheme="majorHAnsi" w:cstheme="majorHAnsi"/>
          <w:i/>
          <w:iCs/>
          <w:color w:val="auto"/>
          <w:sz w:val="18"/>
          <w:szCs w:val="18"/>
        </w:rPr>
        <w:t xml:space="preserve">e-mail, </w:t>
      </w:r>
      <w:r w:rsidR="00A641FE" w:rsidRPr="00DA05C5">
        <w:rPr>
          <w:rFonts w:asciiTheme="majorHAnsi" w:hAnsiTheme="majorHAnsi" w:cstheme="majorHAnsi"/>
          <w:color w:val="auto"/>
          <w:sz w:val="18"/>
          <w:szCs w:val="18"/>
        </w:rPr>
        <w:t xml:space="preserve">o número do processo licitatório. </w:t>
      </w:r>
    </w:p>
    <w:p w14:paraId="16C77EDE" w14:textId="7CCD500F" w:rsidR="00A641FE" w:rsidRPr="00DA05C5" w:rsidRDefault="00DA05C5"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20</w:t>
      </w:r>
      <w:r w:rsidR="00A641FE" w:rsidRPr="00DA05C5">
        <w:rPr>
          <w:rFonts w:asciiTheme="majorHAnsi" w:hAnsiTheme="majorHAnsi" w:cstheme="majorHAnsi"/>
          <w:b/>
          <w:color w:val="auto"/>
          <w:sz w:val="18"/>
          <w:szCs w:val="18"/>
        </w:rPr>
        <w:t xml:space="preserve">.2. </w:t>
      </w:r>
      <w:r w:rsidR="00A641FE" w:rsidRPr="00DA05C5">
        <w:rPr>
          <w:rFonts w:asciiTheme="majorHAnsi" w:hAnsiTheme="majorHAnsi" w:cstheme="majorHAnsi"/>
          <w:color w:val="auto"/>
          <w:sz w:val="18"/>
          <w:szCs w:val="18"/>
        </w:rPr>
        <w:t>Os pedidos de esclarecimentos serão respondidos diretamente à empresa consulente, podendo, no entanto, ser publicada nota de esclarecimento que será disponibilizada a todos os licitantes.</w:t>
      </w:r>
    </w:p>
    <w:p w14:paraId="5827D843" w14:textId="77777777" w:rsidR="005B0B64" w:rsidRPr="00DA05C5" w:rsidRDefault="005B0B64" w:rsidP="00A830A5">
      <w:pPr>
        <w:autoSpaceDE w:val="0"/>
        <w:autoSpaceDN w:val="0"/>
        <w:adjustRightInd w:val="0"/>
        <w:spacing w:after="120" w:line="240" w:lineRule="auto"/>
        <w:rPr>
          <w:rFonts w:asciiTheme="majorHAnsi" w:hAnsiTheme="majorHAnsi" w:cstheme="majorHAnsi"/>
          <w:color w:val="auto"/>
          <w:sz w:val="18"/>
          <w:szCs w:val="18"/>
        </w:rPr>
      </w:pPr>
    </w:p>
    <w:p w14:paraId="7D47A03F" w14:textId="7184AB7C" w:rsidR="00A641FE" w:rsidRPr="00DA05C5"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 DA IMPUGNAÇÃO DO EDITAL E DOS RECURSOS</w:t>
      </w:r>
    </w:p>
    <w:p w14:paraId="3FDB8C72" w14:textId="4D02D969"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1</w:t>
      </w:r>
      <w:r w:rsidRPr="00DA05C5">
        <w:rPr>
          <w:rFonts w:asciiTheme="majorHAnsi" w:hAnsiTheme="majorHAnsi" w:cstheme="majorHAnsi"/>
          <w:b/>
          <w:bCs/>
          <w:color w:val="auto"/>
          <w:sz w:val="18"/>
          <w:szCs w:val="18"/>
        </w:rPr>
        <w:t>.1.</w:t>
      </w:r>
      <w:r w:rsidRPr="00DA05C5">
        <w:rPr>
          <w:rFonts w:asciiTheme="majorHAnsi" w:hAnsiTheme="majorHAnsi" w:cstheme="majorHAnsi"/>
          <w:b/>
          <w:color w:val="auto"/>
          <w:sz w:val="18"/>
          <w:szCs w:val="18"/>
        </w:rPr>
        <w:t xml:space="preserve"> </w:t>
      </w:r>
      <w:r w:rsidRPr="00DA05C5">
        <w:rPr>
          <w:rFonts w:asciiTheme="majorHAnsi" w:hAnsiTheme="majorHAnsi" w:cstheme="majorHAnsi"/>
          <w:bCs/>
          <w:color w:val="auto"/>
          <w:sz w:val="18"/>
          <w:szCs w:val="18"/>
        </w:rPr>
        <w:t xml:space="preserve">Até </w:t>
      </w:r>
      <w:r w:rsidRPr="00DA05C5">
        <w:rPr>
          <w:rFonts w:asciiTheme="majorHAnsi" w:hAnsiTheme="majorHAnsi" w:cstheme="majorHAnsi"/>
          <w:b/>
          <w:color w:val="auto"/>
          <w:sz w:val="18"/>
          <w:szCs w:val="18"/>
        </w:rPr>
        <w:t>02 (dois) dias úteis antes</w:t>
      </w:r>
      <w:r w:rsidRPr="00DA05C5">
        <w:rPr>
          <w:rFonts w:asciiTheme="majorHAnsi" w:hAnsiTheme="majorHAnsi" w:cstheme="majorHAnsi"/>
          <w:color w:val="auto"/>
          <w:sz w:val="18"/>
          <w:szCs w:val="18"/>
        </w:rPr>
        <w:t xml:space="preserve"> da data fixada para abertura da sessão pública, qualquer pessoa, física ou jurídica, poderá impugnar o ato convocatório deste Pregão mediante petição a ser enviada para o endereço eletrônico </w:t>
      </w:r>
      <w:hyperlink r:id="rId19" w:history="1">
        <w:r w:rsidRPr="00DA05C5">
          <w:rPr>
            <w:rStyle w:val="Hyperlink"/>
            <w:rFonts w:asciiTheme="majorHAnsi" w:hAnsiTheme="majorHAnsi" w:cstheme="majorHAnsi"/>
            <w:i/>
            <w:iCs/>
            <w:color w:val="auto"/>
            <w:sz w:val="18"/>
            <w:szCs w:val="18"/>
          </w:rPr>
          <w:t>licita@</w:t>
        </w:r>
        <w:r w:rsidR="0060556E" w:rsidRPr="00DA05C5">
          <w:rPr>
            <w:rStyle w:val="Hyperlink"/>
            <w:rFonts w:asciiTheme="majorHAnsi" w:hAnsiTheme="majorHAnsi" w:cstheme="majorHAnsi"/>
            <w:i/>
            <w:iCs/>
            <w:color w:val="auto"/>
            <w:sz w:val="18"/>
            <w:szCs w:val="18"/>
          </w:rPr>
          <w:t>codeca</w:t>
        </w:r>
        <w:r w:rsidRPr="00DA05C5">
          <w:rPr>
            <w:rStyle w:val="Hyperlink"/>
            <w:rFonts w:asciiTheme="majorHAnsi" w:hAnsiTheme="majorHAnsi" w:cstheme="majorHAnsi"/>
            <w:i/>
            <w:iCs/>
            <w:color w:val="auto"/>
            <w:sz w:val="18"/>
            <w:szCs w:val="18"/>
          </w:rPr>
          <w:t>.com.br</w:t>
        </w:r>
      </w:hyperlink>
      <w:r w:rsidRPr="00DA05C5">
        <w:rPr>
          <w:rFonts w:asciiTheme="majorHAnsi" w:hAnsiTheme="majorHAnsi" w:cstheme="majorHAnsi"/>
          <w:color w:val="auto"/>
          <w:sz w:val="18"/>
          <w:szCs w:val="18"/>
        </w:rPr>
        <w:t xml:space="preserve"> ou </w:t>
      </w:r>
      <w:hyperlink r:id="rId20" w:history="1">
        <w:r w:rsidRPr="00DA05C5">
          <w:rPr>
            <w:rStyle w:val="Hyperlink"/>
            <w:rFonts w:asciiTheme="majorHAnsi" w:hAnsiTheme="majorHAnsi" w:cstheme="majorHAnsi"/>
            <w:i/>
            <w:iCs/>
            <w:color w:val="auto"/>
            <w:sz w:val="18"/>
            <w:szCs w:val="18"/>
          </w:rPr>
          <w:t>compras@</w:t>
        </w:r>
        <w:r w:rsidR="0060556E" w:rsidRPr="00DA05C5">
          <w:rPr>
            <w:rStyle w:val="Hyperlink"/>
            <w:rFonts w:asciiTheme="majorHAnsi" w:hAnsiTheme="majorHAnsi" w:cstheme="majorHAnsi"/>
            <w:i/>
            <w:iCs/>
            <w:color w:val="auto"/>
            <w:sz w:val="18"/>
            <w:szCs w:val="18"/>
          </w:rPr>
          <w:t>codeca</w:t>
        </w:r>
        <w:r w:rsidRPr="00DA05C5">
          <w:rPr>
            <w:rStyle w:val="Hyperlink"/>
            <w:rFonts w:asciiTheme="majorHAnsi" w:hAnsiTheme="majorHAnsi" w:cstheme="majorHAnsi"/>
            <w:i/>
            <w:iCs/>
            <w:color w:val="auto"/>
            <w:sz w:val="18"/>
            <w:szCs w:val="18"/>
          </w:rPr>
          <w:t>.com.br</w:t>
        </w:r>
      </w:hyperlink>
      <w:r w:rsidRPr="00DA05C5">
        <w:rPr>
          <w:rFonts w:asciiTheme="majorHAnsi" w:hAnsiTheme="majorHAnsi" w:cstheme="majorHAnsi"/>
          <w:color w:val="auto"/>
          <w:sz w:val="18"/>
          <w:szCs w:val="18"/>
        </w:rPr>
        <w:t>.</w:t>
      </w:r>
    </w:p>
    <w:p w14:paraId="64A7B91E" w14:textId="2DEA1747" w:rsidR="00A641FE" w:rsidRPr="00DA05C5"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 xml:space="preserve">.2. </w:t>
      </w:r>
      <w:r w:rsidRPr="00DA05C5">
        <w:rPr>
          <w:rFonts w:asciiTheme="majorHAnsi" w:hAnsiTheme="majorHAnsi" w:cstheme="majorHAnsi"/>
          <w:color w:val="auto"/>
          <w:sz w:val="18"/>
          <w:szCs w:val="18"/>
        </w:rPr>
        <w:t>A Pregoeira, subsidiada pelas informações do departamento requisitante, quando for o caso, decidirá sobre a impugnação no prazo de no mínimo 24 (vinte e quatro) horas.</w:t>
      </w:r>
    </w:p>
    <w:p w14:paraId="1175AD96" w14:textId="74E0A01B"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.3.</w:t>
      </w:r>
      <w:r w:rsidRPr="00DA05C5">
        <w:rPr>
          <w:rFonts w:asciiTheme="majorHAnsi" w:hAnsiTheme="majorHAnsi" w:cstheme="majorHAnsi"/>
          <w:color w:val="auto"/>
          <w:sz w:val="18"/>
          <w:szCs w:val="18"/>
        </w:rPr>
        <w:t xml:space="preserve"> Acolhida a impugnação contra este Edital, será designada nova data para a realização do certame, exceto quando, inquestionavelmente, a alteração não afetar a formulação das propostas.</w:t>
      </w:r>
    </w:p>
    <w:p w14:paraId="6A91065E" w14:textId="6EBA1C72"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.4.</w:t>
      </w:r>
      <w:r w:rsidRPr="00DA05C5">
        <w:rPr>
          <w:rFonts w:asciiTheme="majorHAnsi" w:hAnsiTheme="majorHAnsi" w:cstheme="majorHAnsi"/>
          <w:color w:val="auto"/>
          <w:sz w:val="18"/>
          <w:szCs w:val="18"/>
        </w:rPr>
        <w:t xml:space="preserve"> Encerrada a etapa de lances e habilitado o vencedor, qualquer licitante, poderá manifestar a sua intenção de interpor recurso, de forma motivada, em campo próprio do sistema eletrônico.</w:t>
      </w:r>
    </w:p>
    <w:p w14:paraId="58AE2ACD" w14:textId="2327E853"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.5.</w:t>
      </w:r>
      <w:r w:rsidRPr="00DA05C5">
        <w:rPr>
          <w:rFonts w:asciiTheme="majorHAnsi" w:hAnsiTheme="majorHAnsi" w:cstheme="majorHAnsi"/>
          <w:color w:val="auto"/>
          <w:sz w:val="18"/>
          <w:szCs w:val="18"/>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CACCE78" w14:textId="7C830BBC" w:rsidR="00A641FE" w:rsidRPr="00DA05C5" w:rsidRDefault="00A641FE" w:rsidP="00A830A5">
      <w:pPr>
        <w:autoSpaceDE w:val="0"/>
        <w:autoSpaceDN w:val="0"/>
        <w:adjustRightInd w:val="0"/>
        <w:spacing w:after="120" w:line="240" w:lineRule="auto"/>
        <w:rPr>
          <w:rFonts w:asciiTheme="majorHAnsi" w:hAnsiTheme="majorHAnsi" w:cstheme="majorHAnsi"/>
          <w:i/>
          <w:iCs/>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1</w:t>
      </w:r>
      <w:r w:rsidRPr="00DA05C5">
        <w:rPr>
          <w:rFonts w:asciiTheme="majorHAnsi" w:hAnsiTheme="majorHAnsi" w:cstheme="majorHAnsi"/>
          <w:b/>
          <w:bCs/>
          <w:color w:val="auto"/>
          <w:sz w:val="18"/>
          <w:szCs w:val="18"/>
        </w:rPr>
        <w:t>.6.</w:t>
      </w:r>
      <w:r w:rsidRPr="00DA05C5">
        <w:rPr>
          <w:rFonts w:asciiTheme="majorHAnsi" w:hAnsiTheme="majorHAnsi" w:cstheme="majorHAnsi"/>
          <w:b/>
          <w:color w:val="auto"/>
          <w:sz w:val="18"/>
          <w:szCs w:val="18"/>
        </w:rPr>
        <w:t xml:space="preserve"> </w:t>
      </w:r>
      <w:r w:rsidRPr="00DA05C5">
        <w:rPr>
          <w:rFonts w:asciiTheme="majorHAnsi" w:hAnsiTheme="majorHAnsi" w:cstheme="majorHAnsi"/>
          <w:color w:val="auto"/>
          <w:sz w:val="18"/>
          <w:szCs w:val="18"/>
        </w:rPr>
        <w:t xml:space="preserve">O encaminhamento das razões de recurso, bem assim das contrarrazões, deverá ser efetuado por meio do sistema eletrônico, e também por correio eletrônico, nos endereços </w:t>
      </w:r>
      <w:hyperlink r:id="rId21" w:history="1">
        <w:r w:rsidRPr="00DA05C5">
          <w:rPr>
            <w:rStyle w:val="Hyperlink"/>
            <w:rFonts w:asciiTheme="majorHAnsi" w:hAnsiTheme="majorHAnsi" w:cstheme="majorHAnsi"/>
            <w:i/>
            <w:iCs/>
            <w:color w:val="auto"/>
            <w:sz w:val="18"/>
            <w:szCs w:val="18"/>
          </w:rPr>
          <w:t>licita@</w:t>
        </w:r>
        <w:r w:rsidR="004E6BDF" w:rsidRPr="00DA05C5">
          <w:rPr>
            <w:rStyle w:val="Hyperlink"/>
            <w:rFonts w:asciiTheme="majorHAnsi" w:hAnsiTheme="majorHAnsi" w:cstheme="majorHAnsi"/>
            <w:i/>
            <w:iCs/>
            <w:color w:val="auto"/>
            <w:sz w:val="18"/>
            <w:szCs w:val="18"/>
          </w:rPr>
          <w:t>codeca</w:t>
        </w:r>
        <w:r w:rsidRPr="00DA05C5">
          <w:rPr>
            <w:rStyle w:val="Hyperlink"/>
            <w:rFonts w:asciiTheme="majorHAnsi" w:hAnsiTheme="majorHAnsi" w:cstheme="majorHAnsi"/>
            <w:i/>
            <w:iCs/>
            <w:color w:val="auto"/>
            <w:sz w:val="18"/>
            <w:szCs w:val="18"/>
          </w:rPr>
          <w:t>.com.br</w:t>
        </w:r>
      </w:hyperlink>
      <w:r w:rsidRPr="00DA05C5">
        <w:rPr>
          <w:rFonts w:asciiTheme="majorHAnsi" w:hAnsiTheme="majorHAnsi" w:cstheme="majorHAnsi"/>
          <w:i/>
          <w:iCs/>
          <w:color w:val="auto"/>
          <w:sz w:val="18"/>
          <w:szCs w:val="18"/>
        </w:rPr>
        <w:t xml:space="preserve"> </w:t>
      </w:r>
      <w:r w:rsidRPr="00DA05C5">
        <w:rPr>
          <w:rFonts w:asciiTheme="majorHAnsi" w:hAnsiTheme="majorHAnsi" w:cstheme="majorHAnsi"/>
          <w:color w:val="auto"/>
          <w:sz w:val="18"/>
          <w:szCs w:val="18"/>
        </w:rPr>
        <w:t>ou</w:t>
      </w:r>
      <w:r w:rsidRPr="00DA05C5">
        <w:rPr>
          <w:rFonts w:asciiTheme="majorHAnsi" w:hAnsiTheme="majorHAnsi" w:cstheme="majorHAnsi"/>
          <w:i/>
          <w:iCs/>
          <w:color w:val="auto"/>
          <w:sz w:val="18"/>
          <w:szCs w:val="18"/>
        </w:rPr>
        <w:t xml:space="preserve"> </w:t>
      </w:r>
      <w:hyperlink r:id="rId22" w:history="1">
        <w:r w:rsidRPr="00DA05C5">
          <w:rPr>
            <w:rStyle w:val="Hyperlink"/>
            <w:rFonts w:asciiTheme="majorHAnsi" w:hAnsiTheme="majorHAnsi" w:cstheme="majorHAnsi"/>
            <w:i/>
            <w:iCs/>
            <w:color w:val="auto"/>
            <w:sz w:val="18"/>
            <w:szCs w:val="18"/>
          </w:rPr>
          <w:t>compras@</w:t>
        </w:r>
        <w:r w:rsidR="004E6BDF" w:rsidRPr="00DA05C5">
          <w:rPr>
            <w:rStyle w:val="Hyperlink"/>
            <w:rFonts w:asciiTheme="majorHAnsi" w:hAnsiTheme="majorHAnsi" w:cstheme="majorHAnsi"/>
            <w:i/>
            <w:iCs/>
            <w:color w:val="auto"/>
            <w:sz w:val="18"/>
            <w:szCs w:val="18"/>
          </w:rPr>
          <w:t>codeca</w:t>
        </w:r>
        <w:r w:rsidRPr="00DA05C5">
          <w:rPr>
            <w:rStyle w:val="Hyperlink"/>
            <w:rFonts w:asciiTheme="majorHAnsi" w:hAnsiTheme="majorHAnsi" w:cstheme="majorHAnsi"/>
            <w:i/>
            <w:iCs/>
            <w:color w:val="auto"/>
            <w:sz w:val="18"/>
            <w:szCs w:val="18"/>
          </w:rPr>
          <w:t>.com.br</w:t>
        </w:r>
      </w:hyperlink>
      <w:r w:rsidRPr="00DA05C5">
        <w:rPr>
          <w:rFonts w:asciiTheme="majorHAnsi" w:hAnsiTheme="majorHAnsi" w:cstheme="majorHAnsi"/>
          <w:i/>
          <w:iCs/>
          <w:color w:val="auto"/>
          <w:sz w:val="18"/>
          <w:szCs w:val="18"/>
        </w:rPr>
        <w:t>.</w:t>
      </w:r>
    </w:p>
    <w:p w14:paraId="7C799CD2" w14:textId="12BD9C20"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1</w:t>
      </w:r>
      <w:r w:rsidRPr="00DA05C5">
        <w:rPr>
          <w:rFonts w:asciiTheme="majorHAnsi" w:hAnsiTheme="majorHAnsi" w:cstheme="majorHAnsi"/>
          <w:b/>
          <w:bCs/>
          <w:color w:val="auto"/>
          <w:sz w:val="18"/>
          <w:szCs w:val="18"/>
        </w:rPr>
        <w:t>.7.</w:t>
      </w:r>
      <w:r w:rsidRPr="00DA05C5">
        <w:rPr>
          <w:rFonts w:asciiTheme="majorHAnsi" w:hAnsiTheme="majorHAnsi" w:cstheme="majorHAnsi"/>
          <w:color w:val="auto"/>
          <w:sz w:val="18"/>
          <w:szCs w:val="18"/>
        </w:rPr>
        <w:t xml:space="preserve"> Se não reconsiderar sua decisão, a Pregoeira submeterá o recurso devidamente informado à consideração da autoridade competente que proferirá decisão final antes da homologação do procedimento.</w:t>
      </w:r>
    </w:p>
    <w:p w14:paraId="60820C37" w14:textId="226DBDCE"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.8.</w:t>
      </w:r>
      <w:r w:rsidRPr="00DA05C5">
        <w:rPr>
          <w:rFonts w:asciiTheme="majorHAnsi" w:hAnsiTheme="majorHAnsi" w:cstheme="majorHAnsi"/>
          <w:color w:val="auto"/>
          <w:sz w:val="18"/>
          <w:szCs w:val="18"/>
        </w:rPr>
        <w:t xml:space="preserve"> A falta de manifestação de intenção de interpor recurso por parte do licitante, no prazo e na forma indicada, importará a decadência do direito de recorrer.</w:t>
      </w:r>
    </w:p>
    <w:p w14:paraId="781B716B" w14:textId="05DA493B"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 xml:space="preserve">.9. </w:t>
      </w:r>
      <w:r w:rsidRPr="00DA05C5">
        <w:rPr>
          <w:rFonts w:asciiTheme="majorHAnsi" w:hAnsiTheme="majorHAnsi" w:cstheme="majorHAnsi"/>
          <w:color w:val="auto"/>
          <w:sz w:val="18"/>
          <w:szCs w:val="18"/>
        </w:rPr>
        <w:t>O acolhimento de recurso importará a invalidação apenas dos atos insuscetíveis de aproveitamento.</w:t>
      </w:r>
    </w:p>
    <w:p w14:paraId="4FDB1519" w14:textId="5DEF167C"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1</w:t>
      </w:r>
      <w:r w:rsidRPr="00DA05C5">
        <w:rPr>
          <w:rFonts w:asciiTheme="majorHAnsi" w:hAnsiTheme="majorHAnsi" w:cstheme="majorHAnsi"/>
          <w:b/>
          <w:color w:val="auto"/>
          <w:sz w:val="18"/>
          <w:szCs w:val="18"/>
        </w:rPr>
        <w:t xml:space="preserve">.10. </w:t>
      </w:r>
      <w:r w:rsidRPr="00DA05C5">
        <w:rPr>
          <w:rFonts w:asciiTheme="majorHAnsi" w:hAnsiTheme="majorHAnsi" w:cstheme="majorHAnsi"/>
          <w:color w:val="auto"/>
          <w:sz w:val="18"/>
          <w:szCs w:val="18"/>
        </w:rPr>
        <w:t>Não serão conhecidas as impugnações e os recursos apresentados fora do prazo legal e os recursos subscritos por representante não habilitado legalmente ou sem poderes de representação do licitante.</w:t>
      </w:r>
    </w:p>
    <w:p w14:paraId="22C54A68"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5C447F5" w14:textId="4FFABA15"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rPr>
      </w:pPr>
      <w:bookmarkStart w:id="5" w:name="_Toc53740317"/>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 DA FORMAÇÃO DO CADASTRO DE RESERVA</w:t>
      </w:r>
      <w:bookmarkEnd w:id="5"/>
    </w:p>
    <w:p w14:paraId="5609431E" w14:textId="7D01F9BF"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.1.</w:t>
      </w:r>
      <w:r w:rsidRPr="00DA05C5">
        <w:rPr>
          <w:rFonts w:asciiTheme="majorHAnsi" w:hAnsiTheme="majorHAnsi" w:cstheme="majorHAnsi"/>
          <w:b/>
          <w:bCs/>
          <w:color w:val="auto"/>
          <w:sz w:val="18"/>
          <w:szCs w:val="18"/>
        </w:rPr>
        <w:t xml:space="preserve"> </w:t>
      </w:r>
      <w:r w:rsidRPr="00DA05C5">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3C60A9D2" w14:textId="06B413D5"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.2.</w:t>
      </w:r>
      <w:r w:rsidRPr="00DA05C5">
        <w:rPr>
          <w:rFonts w:asciiTheme="majorHAnsi" w:hAnsiTheme="majorHAnsi" w:cstheme="majorHAnsi"/>
          <w:color w:val="auto"/>
          <w:sz w:val="18"/>
          <w:szCs w:val="18"/>
        </w:rPr>
        <w:t xml:space="preserve"> A apresentação de novas propostas na forma deste item não prejudicará o resultado do certame em relação ao licitante melhor classificado.</w:t>
      </w:r>
    </w:p>
    <w:p w14:paraId="635FA18C" w14:textId="7ED3369C"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 xml:space="preserve">.3. </w:t>
      </w:r>
      <w:r w:rsidRPr="00DA05C5">
        <w:rPr>
          <w:rFonts w:asciiTheme="majorHAnsi" w:hAnsiTheme="majorHAnsi" w:cstheme="majorHAnsi"/>
          <w:color w:val="auto"/>
          <w:sz w:val="18"/>
          <w:szCs w:val="18"/>
        </w:rPr>
        <w:t xml:space="preserve">A Pregoeira convocará os licitantes que se seguirem ao vencedor, na ordem de classificação, para se manifestarem se aceitam igualar sua proposta à do licitante vencedor e integrar o Cadastro de Reserva. </w:t>
      </w:r>
    </w:p>
    <w:p w14:paraId="66C563E7" w14:textId="2C94AF76"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.4.</w:t>
      </w:r>
      <w:r w:rsidRPr="00DA05C5">
        <w:rPr>
          <w:rFonts w:asciiTheme="majorHAnsi" w:hAnsiTheme="majorHAnsi" w:cstheme="majorHAnsi"/>
          <w:color w:val="auto"/>
          <w:sz w:val="18"/>
          <w:szCs w:val="18"/>
        </w:rPr>
        <w:t xml:space="preserve"> Havendo um ou mais licitantes que aceitem igualar sua proposta à do licitante vencedor, estes serão classificados segundo a ordem da última proposta individual apresentada durante a fase competitiva.</w:t>
      </w:r>
    </w:p>
    <w:p w14:paraId="3D969246" w14:textId="543A621B"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 xml:space="preserve">.5. </w:t>
      </w:r>
      <w:r w:rsidRPr="00DA05C5">
        <w:rPr>
          <w:rFonts w:asciiTheme="majorHAnsi" w:hAnsiTheme="majorHAnsi" w:cstheme="majorHAnsi"/>
          <w:color w:val="auto"/>
          <w:sz w:val="18"/>
          <w:szCs w:val="18"/>
        </w:rPr>
        <w:t>A ordem de classificação dos licitantes registrados na ata será respeitada nas contratações.</w:t>
      </w:r>
    </w:p>
    <w:p w14:paraId="54765CD9" w14:textId="4EAE1B80" w:rsidR="00A641FE" w:rsidRPr="00DA05C5" w:rsidRDefault="00A641FE"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2</w:t>
      </w:r>
      <w:r w:rsidRPr="00DA05C5">
        <w:rPr>
          <w:rFonts w:asciiTheme="majorHAnsi" w:hAnsiTheme="majorHAnsi" w:cstheme="majorHAnsi"/>
          <w:b/>
          <w:color w:val="auto"/>
          <w:sz w:val="18"/>
          <w:szCs w:val="18"/>
        </w:rPr>
        <w:t>.6.</w:t>
      </w:r>
      <w:r w:rsidRPr="00DA05C5">
        <w:rPr>
          <w:rFonts w:asciiTheme="majorHAnsi" w:hAnsiTheme="majorHAnsi" w:cstheme="majorHAnsi"/>
          <w:color w:val="auto"/>
          <w:sz w:val="18"/>
          <w:szCs w:val="18"/>
        </w:rPr>
        <w:t xml:space="preserve"> A habilitação dos fornecedores que comporão o cadastro de reserva será efetuada quando houver necessidade de contratação de fornecedor remanescente.</w:t>
      </w:r>
    </w:p>
    <w:p w14:paraId="5BD4CD5E" w14:textId="77777777" w:rsidR="00A641FE" w:rsidRPr="00DA05C5" w:rsidRDefault="00A641FE" w:rsidP="00A830A5">
      <w:pPr>
        <w:spacing w:after="120" w:line="240" w:lineRule="auto"/>
        <w:ind w:left="0" w:firstLine="0"/>
        <w:rPr>
          <w:rFonts w:asciiTheme="majorHAnsi" w:hAnsiTheme="majorHAnsi" w:cstheme="majorHAnsi"/>
          <w:color w:val="auto"/>
          <w:sz w:val="18"/>
          <w:szCs w:val="18"/>
        </w:rPr>
      </w:pPr>
    </w:p>
    <w:p w14:paraId="0DD77581" w14:textId="2B8F21CA"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2</w:t>
      </w:r>
      <w:r w:rsidR="00DA05C5" w:rsidRPr="00DA05C5">
        <w:rPr>
          <w:rFonts w:asciiTheme="majorHAnsi" w:hAnsiTheme="majorHAnsi" w:cstheme="majorHAnsi"/>
          <w:b/>
          <w:color w:val="auto"/>
          <w:sz w:val="18"/>
          <w:szCs w:val="18"/>
          <w:lang w:eastAsia="pt-BR"/>
        </w:rPr>
        <w:t>3</w:t>
      </w:r>
      <w:r w:rsidRPr="00DA05C5">
        <w:rPr>
          <w:rFonts w:asciiTheme="majorHAnsi" w:hAnsiTheme="majorHAnsi" w:cstheme="majorHAnsi"/>
          <w:b/>
          <w:color w:val="auto"/>
          <w:sz w:val="18"/>
          <w:szCs w:val="18"/>
          <w:lang w:eastAsia="pt-BR"/>
        </w:rPr>
        <w:t>. DA FORMALIZAÇÃO DA ATA DE REGISTRO DE PREÇOS</w:t>
      </w:r>
    </w:p>
    <w:p w14:paraId="1DC38DFD" w14:textId="5B7F8640"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3</w:t>
      </w:r>
      <w:r w:rsidRPr="00DA05C5">
        <w:rPr>
          <w:rFonts w:asciiTheme="majorHAnsi" w:hAnsiTheme="majorHAnsi" w:cstheme="majorHAnsi"/>
          <w:b/>
          <w:bCs/>
          <w:color w:val="auto"/>
          <w:sz w:val="18"/>
          <w:szCs w:val="18"/>
        </w:rPr>
        <w:t xml:space="preserve">.1. </w:t>
      </w:r>
      <w:r w:rsidRPr="00DA05C5">
        <w:rPr>
          <w:rFonts w:asciiTheme="majorHAnsi" w:hAnsiTheme="majorHAnsi" w:cstheme="majorHAnsi"/>
          <w:bCs/>
          <w:color w:val="auto"/>
          <w:sz w:val="18"/>
          <w:szCs w:val="18"/>
        </w:rPr>
        <w:t xml:space="preserve">O fornecimento </w:t>
      </w:r>
      <w:r w:rsidRPr="00DA05C5">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e o licitante vencedor, conforme minuta constante do Anexo VII, deste Edital.</w:t>
      </w:r>
    </w:p>
    <w:p w14:paraId="722AD842" w14:textId="42A8F1E0"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.2. </w:t>
      </w:r>
      <w:r w:rsidRPr="00DA05C5">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3D779263"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2</w:t>
      </w:r>
      <w:r w:rsidR="00DA05C5" w:rsidRPr="00DA05C5">
        <w:rPr>
          <w:rFonts w:asciiTheme="majorHAnsi" w:hAnsiTheme="majorHAnsi" w:cstheme="majorHAnsi"/>
          <w:b/>
          <w:bCs/>
          <w:color w:val="auto"/>
          <w:sz w:val="18"/>
          <w:szCs w:val="18"/>
          <w:lang w:bidi="pt-BR"/>
        </w:rPr>
        <w:t>3</w:t>
      </w:r>
      <w:r w:rsidRPr="00DA05C5">
        <w:rPr>
          <w:rFonts w:asciiTheme="majorHAnsi" w:hAnsiTheme="majorHAnsi" w:cstheme="majorHAnsi"/>
          <w:b/>
          <w:bCs/>
          <w:color w:val="auto"/>
          <w:sz w:val="18"/>
          <w:szCs w:val="18"/>
          <w:lang w:bidi="pt-BR"/>
        </w:rPr>
        <w:t>.2.1.</w:t>
      </w:r>
      <w:r w:rsidRPr="00DA05C5">
        <w:rPr>
          <w:rFonts w:asciiTheme="majorHAnsi" w:hAnsiTheme="majorHAnsi" w:cstheme="majorHAnsi"/>
          <w:b/>
          <w:color w:val="auto"/>
          <w:sz w:val="18"/>
          <w:szCs w:val="18"/>
          <w:lang w:bidi="pt-BR"/>
        </w:rPr>
        <w:t xml:space="preserve"> </w:t>
      </w:r>
      <w:r w:rsidRPr="00DA05C5">
        <w:rPr>
          <w:rFonts w:asciiTheme="majorHAnsi" w:hAnsiTheme="majorHAnsi" w:cstheme="majorHAnsi"/>
          <w:color w:val="auto"/>
          <w:sz w:val="18"/>
          <w:szCs w:val="18"/>
          <w:lang w:bidi="pt-BR"/>
        </w:rPr>
        <w:t xml:space="preserve">A assinatura da ata será realizada no Departamento de Compras e Licitações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w:t>
      </w:r>
    </w:p>
    <w:p w14:paraId="417B4EF2" w14:textId="07530BD9"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lang w:bidi="pt-BR"/>
        </w:rPr>
        <w:t xml:space="preserve"> </w:t>
      </w:r>
      <w:r w:rsidRPr="00DA05C5">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da mesma forma, no prazo máximo de cinco dias úteis após o seu recebimento.</w:t>
      </w:r>
    </w:p>
    <w:p w14:paraId="4D5BBCC3" w14:textId="769B72AF" w:rsidR="0057214D" w:rsidRPr="00DA05C5" w:rsidRDefault="0057214D" w:rsidP="00A830A5">
      <w:pPr>
        <w:autoSpaceDE w:val="0"/>
        <w:autoSpaceDN w:val="0"/>
        <w:adjustRightInd w:val="0"/>
        <w:spacing w:after="120" w:line="240" w:lineRule="auto"/>
        <w:rPr>
          <w:rFonts w:asciiTheme="majorHAnsi" w:hAnsiTheme="majorHAnsi" w:cstheme="majorHAnsi"/>
          <w:bCs/>
          <w:color w:val="auto"/>
          <w:sz w:val="18"/>
          <w:szCs w:val="18"/>
        </w:rPr>
      </w:pPr>
      <w:r w:rsidRPr="00DA05C5">
        <w:rPr>
          <w:rFonts w:asciiTheme="majorHAnsi" w:hAnsiTheme="majorHAnsi" w:cstheme="majorHAnsi"/>
          <w:b/>
          <w:color w:val="auto"/>
          <w:sz w:val="18"/>
          <w:szCs w:val="18"/>
        </w:rPr>
        <w:lastRenderedPageBreak/>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.3.1. </w:t>
      </w:r>
      <w:r w:rsidRPr="00DA05C5">
        <w:rPr>
          <w:rFonts w:asciiTheme="majorHAnsi" w:hAnsiTheme="majorHAnsi" w:cstheme="majorHAnsi"/>
          <w:bCs/>
          <w:color w:val="auto"/>
          <w:sz w:val="18"/>
          <w:szCs w:val="18"/>
        </w:rPr>
        <w:t xml:space="preserve">O licitante vencedor também poderá assinar a ata de registro de preços por meio eletrônico. Nesse caso, o </w:t>
      </w:r>
      <w:r w:rsidRPr="00DA05C5">
        <w:rPr>
          <w:rFonts w:asciiTheme="majorHAnsi" w:hAnsiTheme="majorHAnsi" w:cstheme="majorHAnsi"/>
          <w:color w:val="auto"/>
          <w:sz w:val="18"/>
          <w:szCs w:val="18"/>
          <w:lang w:bidi="pt-BR"/>
        </w:rPr>
        <w:t xml:space="preserve">Departamento de Compras e Licitações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Pr="00DA05C5">
        <w:rPr>
          <w:rFonts w:asciiTheme="majorHAnsi" w:hAnsiTheme="majorHAnsi" w:cstheme="majorHAnsi"/>
          <w:color w:val="auto"/>
          <w:sz w:val="18"/>
          <w:szCs w:val="18"/>
        </w:rPr>
        <w:t>no prazo máximo de cinco dias úteis, após o recebimento da mesma.</w:t>
      </w:r>
    </w:p>
    <w:p w14:paraId="53655B62" w14:textId="3CD77273" w:rsidR="0057214D" w:rsidRPr="00DA05C5" w:rsidRDefault="0057214D"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.3.2. </w:t>
      </w:r>
      <w:r w:rsidRPr="00DA05C5">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4F65B7DA" w:rsidR="000926CA"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.4. </w:t>
      </w:r>
      <w:r w:rsidRPr="00DA05C5">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372FE9B5" w:rsidR="00861343" w:rsidRPr="00DA05C5" w:rsidRDefault="00A641FE" w:rsidP="005D0CF9">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.5. </w:t>
      </w:r>
      <w:r w:rsidRPr="00DA05C5">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EB2C7E2" w:rsidR="006708A3" w:rsidRPr="00DA05C5" w:rsidRDefault="00A641FE" w:rsidP="006708A3">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.6. </w:t>
      </w:r>
      <w:r w:rsidR="006708A3" w:rsidRPr="00DA05C5">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sidRPr="00DA05C5">
        <w:rPr>
          <w:rFonts w:asciiTheme="majorHAnsi" w:hAnsiTheme="majorHAnsi" w:cstheme="majorHAnsi"/>
          <w:color w:val="auto"/>
          <w:sz w:val="18"/>
          <w:szCs w:val="18"/>
        </w:rPr>
        <w:t>CODECA</w:t>
      </w:r>
      <w:r w:rsidR="006708A3" w:rsidRPr="00DA05C5">
        <w:rPr>
          <w:rFonts w:asciiTheme="majorHAnsi" w:hAnsiTheme="majorHAnsi" w:cstheme="majorHAnsi"/>
          <w:color w:val="auto"/>
          <w:sz w:val="18"/>
          <w:szCs w:val="18"/>
        </w:rPr>
        <w:t>.</w:t>
      </w:r>
    </w:p>
    <w:p w14:paraId="1FAE2DC1" w14:textId="5098C44B"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.7.</w:t>
      </w:r>
      <w:r w:rsidRPr="00DA05C5">
        <w:rPr>
          <w:rFonts w:asciiTheme="majorHAnsi" w:hAnsiTheme="majorHAnsi" w:cstheme="majorHAnsi"/>
          <w:color w:val="auto"/>
          <w:sz w:val="18"/>
          <w:szCs w:val="18"/>
        </w:rPr>
        <w:t xml:space="preserve"> </w:t>
      </w:r>
      <w:r w:rsidRPr="00DA05C5">
        <w:rPr>
          <w:rFonts w:asciiTheme="majorHAnsi" w:hAnsiTheme="majorHAnsi" w:cstheme="majorHAnsi"/>
          <w:bCs/>
          <w:color w:val="auto"/>
          <w:sz w:val="18"/>
          <w:szCs w:val="18"/>
        </w:rPr>
        <w:t xml:space="preserve">Em caso de recusa ou inércia injustificada </w:t>
      </w:r>
      <w:r w:rsidRPr="00DA05C5">
        <w:rPr>
          <w:rFonts w:asciiTheme="majorHAnsi" w:hAnsiTheme="majorHAnsi" w:cstheme="majorHAnsi"/>
          <w:color w:val="auto"/>
          <w:sz w:val="18"/>
          <w:szCs w:val="18"/>
        </w:rPr>
        <w:t xml:space="preserve">da licitante vencedora em </w:t>
      </w:r>
      <w:r w:rsidRPr="00DA05C5">
        <w:rPr>
          <w:rFonts w:asciiTheme="majorHAnsi" w:hAnsiTheme="majorHAnsi" w:cstheme="majorHAnsi"/>
          <w:color w:val="auto"/>
          <w:sz w:val="18"/>
          <w:szCs w:val="18"/>
          <w:lang w:bidi="pt-BR"/>
        </w:rPr>
        <w:t>formalizar a ata de registro de preços no prazo e condições estabelecidos neste edital</w:t>
      </w:r>
      <w:r w:rsidRPr="00DA05C5">
        <w:rPr>
          <w:rFonts w:asciiTheme="majorHAnsi" w:hAnsiTheme="majorHAnsi" w:cstheme="majorHAnsi"/>
          <w:color w:val="auto"/>
          <w:sz w:val="18"/>
          <w:szCs w:val="18"/>
        </w:rPr>
        <w:t xml:space="preserve">, bem como no caso de a licitante não </w:t>
      </w:r>
      <w:r w:rsidRPr="00DA05C5">
        <w:rPr>
          <w:rFonts w:asciiTheme="majorHAnsi" w:hAnsiTheme="majorHAnsi" w:cstheme="majorHAnsi"/>
          <w:color w:val="auto"/>
          <w:sz w:val="18"/>
          <w:szCs w:val="18"/>
          <w:lang w:bidi="pt-BR"/>
        </w:rPr>
        <w:t xml:space="preserve">apresentar situação regular no ato de assinatura da ata, </w:t>
      </w:r>
      <w:r w:rsidRPr="00DA05C5">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51568E62"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.8.</w:t>
      </w:r>
      <w:r w:rsidRPr="00DA05C5">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sendo enviados, também, a todos os licitantes.</w:t>
      </w:r>
    </w:p>
    <w:p w14:paraId="31BC802F" w14:textId="3E8DF740"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.8.1.</w:t>
      </w:r>
      <w:r w:rsidRPr="00DA05C5">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7E02DDA6"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.9.</w:t>
      </w:r>
      <w:r w:rsidRPr="00DA05C5">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Pr="00DA05C5">
        <w:rPr>
          <w:rFonts w:asciiTheme="majorHAnsi" w:hAnsiTheme="majorHAnsi" w:cstheme="majorHAnsi"/>
          <w:color w:val="auto"/>
          <w:sz w:val="18"/>
          <w:szCs w:val="18"/>
        </w:rPr>
        <w:t>habilitatória</w:t>
      </w:r>
      <w:proofErr w:type="spellEnd"/>
      <w:r w:rsidRPr="00DA05C5">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092EDF18"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.10.</w:t>
      </w:r>
      <w:r w:rsidRPr="00DA05C5">
        <w:rPr>
          <w:rFonts w:asciiTheme="majorHAnsi" w:hAnsiTheme="majorHAnsi" w:cstheme="majorHAnsi"/>
          <w:color w:val="auto"/>
          <w:sz w:val="18"/>
          <w:szCs w:val="18"/>
        </w:rPr>
        <w:t xml:space="preserve"> </w:t>
      </w:r>
      <w:r w:rsidRPr="00DA05C5">
        <w:rPr>
          <w:rFonts w:asciiTheme="majorHAnsi" w:hAnsiTheme="majorHAnsi" w:cstheme="majorHAnsi"/>
          <w:bCs/>
          <w:color w:val="auto"/>
          <w:sz w:val="18"/>
          <w:szCs w:val="18"/>
        </w:rPr>
        <w:t xml:space="preserve">A </w:t>
      </w:r>
      <w:r w:rsidRPr="00DA05C5">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e enviada a todos os licitantes.</w:t>
      </w:r>
    </w:p>
    <w:p w14:paraId="35012447" w14:textId="0F83C2A3"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.11. </w:t>
      </w:r>
      <w:r w:rsidRPr="00DA05C5">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Pr="00DA05C5">
        <w:rPr>
          <w:rFonts w:asciiTheme="majorHAnsi" w:hAnsiTheme="majorHAnsi" w:cstheme="majorHAnsi"/>
          <w:bCs/>
          <w:color w:val="auto"/>
          <w:sz w:val="18"/>
          <w:szCs w:val="18"/>
        </w:rPr>
        <w:t>habilitatória</w:t>
      </w:r>
      <w:proofErr w:type="spellEnd"/>
      <w:r w:rsidRPr="00DA05C5">
        <w:rPr>
          <w:rFonts w:asciiTheme="majorHAnsi" w:hAnsiTheme="majorHAnsi" w:cstheme="majorHAnsi"/>
          <w:bCs/>
          <w:color w:val="auto"/>
          <w:sz w:val="18"/>
          <w:szCs w:val="18"/>
        </w:rPr>
        <w:t xml:space="preserve"> irregular, a Pregoeira poderá retomar a sessão pública </w:t>
      </w:r>
      <w:r w:rsidRPr="00DA05C5">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2E72DA11"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.12.</w:t>
      </w:r>
      <w:r w:rsidRPr="00DA05C5">
        <w:rPr>
          <w:rFonts w:asciiTheme="majorHAnsi" w:hAnsiTheme="majorHAnsi" w:cstheme="majorHAnsi"/>
          <w:color w:val="auto"/>
          <w:sz w:val="18"/>
          <w:szCs w:val="18"/>
        </w:rPr>
        <w:t xml:space="preserve"> </w:t>
      </w:r>
      <w:r w:rsidRPr="00DA05C5">
        <w:rPr>
          <w:rFonts w:asciiTheme="majorHAnsi" w:hAnsiTheme="majorHAnsi" w:cstheme="majorHAnsi"/>
          <w:bCs/>
          <w:color w:val="auto"/>
          <w:sz w:val="18"/>
          <w:szCs w:val="18"/>
        </w:rPr>
        <w:t xml:space="preserve">Aceita a proposta, </w:t>
      </w:r>
      <w:r w:rsidRPr="00DA05C5">
        <w:rPr>
          <w:rFonts w:asciiTheme="majorHAnsi" w:hAnsiTheme="majorHAnsi" w:cstheme="majorHAnsi"/>
          <w:color w:val="auto"/>
          <w:sz w:val="18"/>
          <w:szCs w:val="18"/>
        </w:rPr>
        <w:t>serão solicitados os documentos de habilitação da proponente, conforme rito previsto no item 14, deste Edital.</w:t>
      </w:r>
    </w:p>
    <w:p w14:paraId="3EEBBA16" w14:textId="209E1200"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3</w:t>
      </w:r>
      <w:r w:rsidRPr="00DA05C5">
        <w:rPr>
          <w:rFonts w:asciiTheme="majorHAnsi" w:hAnsiTheme="majorHAnsi" w:cstheme="majorHAnsi"/>
          <w:b/>
          <w:color w:val="auto"/>
          <w:sz w:val="18"/>
          <w:szCs w:val="18"/>
        </w:rPr>
        <w:t xml:space="preserve">.13. </w:t>
      </w:r>
      <w:r w:rsidRPr="00DA05C5">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B53D387" w14:textId="10AB4C5D" w:rsidR="00A641FE" w:rsidRPr="00DA05C5" w:rsidRDefault="00A641FE" w:rsidP="00A830A5">
      <w:pPr>
        <w:pStyle w:val="Ttulo1"/>
        <w:numPr>
          <w:ilvl w:val="0"/>
          <w:numId w:val="5"/>
        </w:numPr>
        <w:spacing w:before="0" w:after="120"/>
        <w:rPr>
          <w:rFonts w:asciiTheme="majorHAnsi" w:hAnsiTheme="majorHAnsi" w:cstheme="majorHAnsi"/>
          <w:b/>
          <w:bCs/>
          <w:color w:val="auto"/>
          <w:sz w:val="18"/>
          <w:szCs w:val="18"/>
          <w:lang w:eastAsia="pt-BR"/>
        </w:rPr>
      </w:pPr>
      <w:r w:rsidRPr="00DA05C5">
        <w:rPr>
          <w:rFonts w:asciiTheme="majorHAnsi" w:hAnsiTheme="majorHAnsi" w:cstheme="majorHAnsi"/>
          <w:b/>
          <w:bCs/>
          <w:color w:val="auto"/>
          <w:sz w:val="18"/>
          <w:szCs w:val="18"/>
          <w:lang w:eastAsia="pt-BR"/>
        </w:rPr>
        <w:t>2</w:t>
      </w:r>
      <w:r w:rsidR="00DA05C5" w:rsidRPr="00DA05C5">
        <w:rPr>
          <w:rFonts w:asciiTheme="majorHAnsi" w:hAnsiTheme="majorHAnsi" w:cstheme="majorHAnsi"/>
          <w:b/>
          <w:bCs/>
          <w:color w:val="auto"/>
          <w:sz w:val="18"/>
          <w:szCs w:val="18"/>
          <w:lang w:eastAsia="pt-BR"/>
        </w:rPr>
        <w:t>4</w:t>
      </w:r>
      <w:r w:rsidRPr="00DA05C5">
        <w:rPr>
          <w:rFonts w:asciiTheme="majorHAnsi" w:hAnsiTheme="majorHAnsi" w:cstheme="majorHAnsi"/>
          <w:b/>
          <w:bCs/>
          <w:color w:val="auto"/>
          <w:sz w:val="18"/>
          <w:szCs w:val="18"/>
          <w:lang w:eastAsia="pt-BR"/>
        </w:rPr>
        <w:t>. DAS PENALIDADES</w:t>
      </w:r>
    </w:p>
    <w:p w14:paraId="29E69E5D" w14:textId="2AAA725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4</w:t>
      </w:r>
      <w:r w:rsidRPr="00DA05C5">
        <w:rPr>
          <w:rFonts w:asciiTheme="majorHAnsi" w:hAnsiTheme="majorHAnsi" w:cstheme="majorHAnsi"/>
          <w:b/>
          <w:bCs/>
          <w:color w:val="auto"/>
          <w:sz w:val="18"/>
          <w:szCs w:val="18"/>
        </w:rPr>
        <w:t>.1.</w:t>
      </w:r>
      <w:r w:rsidRPr="00DA05C5">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2C1B83C8"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4</w:t>
      </w:r>
      <w:r w:rsidRPr="00DA05C5">
        <w:rPr>
          <w:rFonts w:asciiTheme="majorHAnsi" w:hAnsiTheme="majorHAnsi" w:cstheme="majorHAnsi"/>
          <w:b/>
          <w:color w:val="auto"/>
          <w:sz w:val="18"/>
          <w:szCs w:val="18"/>
        </w:rPr>
        <w:t xml:space="preserve">.2. </w:t>
      </w:r>
      <w:r w:rsidRPr="00DA05C5">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53DC3D5E"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4</w:t>
      </w:r>
      <w:r w:rsidRPr="00DA05C5">
        <w:rPr>
          <w:rFonts w:asciiTheme="majorHAnsi" w:hAnsiTheme="majorHAnsi" w:cstheme="majorHAnsi"/>
          <w:b/>
          <w:color w:val="auto"/>
          <w:sz w:val="18"/>
          <w:szCs w:val="18"/>
        </w:rPr>
        <w:t>.3.</w:t>
      </w:r>
      <w:r w:rsidRPr="00DA05C5">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67745529"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4</w:t>
      </w:r>
      <w:r w:rsidRPr="00DA05C5">
        <w:rPr>
          <w:rFonts w:asciiTheme="majorHAnsi" w:hAnsiTheme="majorHAnsi" w:cstheme="majorHAnsi"/>
          <w:b/>
          <w:color w:val="auto"/>
          <w:sz w:val="18"/>
          <w:szCs w:val="18"/>
        </w:rPr>
        <w:t>.4.</w:t>
      </w:r>
      <w:r w:rsidRPr="00DA05C5">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DA05C5">
        <w:rPr>
          <w:rFonts w:asciiTheme="majorHAnsi" w:hAnsiTheme="majorHAnsi" w:cstheme="majorHAnsi"/>
          <w:color w:val="auto"/>
          <w:sz w:val="18"/>
          <w:szCs w:val="18"/>
          <w:lang w:bidi="pt-BR"/>
        </w:rPr>
        <w:t>Regulamento Interno de Licitações e Contratos da Companhia</w:t>
      </w:r>
      <w:r w:rsidRPr="00DA05C5">
        <w:rPr>
          <w:rFonts w:asciiTheme="majorHAnsi" w:hAnsiTheme="majorHAnsi" w:cstheme="majorHAnsi"/>
          <w:color w:val="auto"/>
          <w:sz w:val="18"/>
          <w:szCs w:val="18"/>
        </w:rPr>
        <w:t>.</w:t>
      </w:r>
    </w:p>
    <w:p w14:paraId="150028F9" w14:textId="4BDDB554"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4</w:t>
      </w:r>
      <w:r w:rsidRPr="00DA05C5">
        <w:rPr>
          <w:rFonts w:asciiTheme="majorHAnsi" w:hAnsiTheme="majorHAnsi" w:cstheme="majorHAnsi"/>
          <w:b/>
          <w:color w:val="auto"/>
          <w:sz w:val="18"/>
          <w:szCs w:val="18"/>
        </w:rPr>
        <w:t xml:space="preserve">.5. </w:t>
      </w:r>
      <w:r w:rsidRPr="00DA05C5">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5F0A183D" w14:textId="0683AC86"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lastRenderedPageBreak/>
        <w:t>2</w:t>
      </w:r>
      <w:r w:rsidR="00DA05C5" w:rsidRPr="00DA05C5">
        <w:rPr>
          <w:rFonts w:asciiTheme="majorHAnsi" w:hAnsiTheme="majorHAnsi" w:cstheme="majorHAnsi"/>
          <w:b/>
          <w:color w:val="auto"/>
          <w:sz w:val="18"/>
          <w:szCs w:val="18"/>
          <w:lang w:eastAsia="pt-BR"/>
        </w:rPr>
        <w:t>5</w:t>
      </w:r>
      <w:r w:rsidRPr="00DA05C5">
        <w:rPr>
          <w:rFonts w:asciiTheme="majorHAnsi" w:hAnsiTheme="majorHAnsi" w:cstheme="majorHAnsi"/>
          <w:b/>
          <w:color w:val="auto"/>
          <w:sz w:val="18"/>
          <w:szCs w:val="18"/>
          <w:lang w:eastAsia="pt-BR"/>
        </w:rPr>
        <w:t>. DAS DISPOSIÇÕES FINAIS</w:t>
      </w:r>
    </w:p>
    <w:p w14:paraId="2150D1A6" w14:textId="7D2BABA1"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5</w:t>
      </w:r>
      <w:r w:rsidRPr="00DA05C5">
        <w:rPr>
          <w:rFonts w:asciiTheme="majorHAnsi" w:hAnsiTheme="majorHAnsi" w:cstheme="majorHAnsi"/>
          <w:b/>
          <w:bCs/>
          <w:color w:val="auto"/>
          <w:sz w:val="18"/>
          <w:szCs w:val="18"/>
        </w:rPr>
        <w:t>.1.</w:t>
      </w:r>
      <w:r w:rsidRPr="00DA05C5">
        <w:rPr>
          <w:rFonts w:asciiTheme="majorHAnsi" w:hAnsiTheme="majorHAnsi" w:cstheme="majorHAnsi"/>
          <w:bCs/>
          <w:color w:val="auto"/>
          <w:sz w:val="18"/>
          <w:szCs w:val="18"/>
        </w:rPr>
        <w:t xml:space="preserve"> A Diretoria da </w:t>
      </w:r>
      <w:r w:rsidR="00010519" w:rsidRPr="00DA05C5">
        <w:rPr>
          <w:rFonts w:asciiTheme="majorHAnsi" w:hAnsiTheme="majorHAnsi" w:cstheme="majorHAnsi"/>
          <w:bCs/>
          <w:color w:val="auto"/>
          <w:sz w:val="18"/>
          <w:szCs w:val="18"/>
        </w:rPr>
        <w:t>CODECA</w:t>
      </w:r>
      <w:r w:rsidRPr="00DA05C5">
        <w:rPr>
          <w:rFonts w:asciiTheme="majorHAnsi" w:hAnsiTheme="majorHAnsi" w:cstheme="majorHAnsi"/>
          <w:bCs/>
          <w:color w:val="auto"/>
          <w:sz w:val="18"/>
          <w:szCs w:val="18"/>
        </w:rPr>
        <w:t xml:space="preserve"> poderá </w:t>
      </w:r>
      <w:r w:rsidRPr="00DA05C5">
        <w:rPr>
          <w:rFonts w:asciiTheme="majorHAnsi" w:hAnsiTheme="majorHAnsi" w:cstheme="majorHAnsi"/>
          <w:color w:val="auto"/>
          <w:sz w:val="18"/>
          <w:szCs w:val="18"/>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34879FF4" w14:textId="117F56FC"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5</w:t>
      </w:r>
      <w:r w:rsidRPr="00DA05C5">
        <w:rPr>
          <w:rFonts w:asciiTheme="majorHAnsi" w:hAnsiTheme="majorHAnsi" w:cstheme="majorHAnsi"/>
          <w:b/>
          <w:color w:val="auto"/>
          <w:sz w:val="18"/>
          <w:szCs w:val="18"/>
        </w:rPr>
        <w:t>.2.</w:t>
      </w:r>
      <w:r w:rsidRPr="00DA05C5">
        <w:rPr>
          <w:rFonts w:asciiTheme="majorHAnsi" w:hAnsiTheme="majorHAnsi" w:cstheme="majorHAnsi"/>
          <w:color w:val="auto"/>
          <w:sz w:val="18"/>
          <w:szCs w:val="18"/>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52101487" w14:textId="65AA8026"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5</w:t>
      </w:r>
      <w:r w:rsidRPr="00DA05C5">
        <w:rPr>
          <w:rFonts w:asciiTheme="majorHAnsi" w:hAnsiTheme="majorHAnsi" w:cstheme="majorHAnsi"/>
          <w:b/>
          <w:color w:val="auto"/>
          <w:sz w:val="18"/>
          <w:szCs w:val="18"/>
        </w:rPr>
        <w:t>.3</w:t>
      </w:r>
      <w:r w:rsidRPr="00DA05C5">
        <w:rPr>
          <w:rFonts w:asciiTheme="majorHAnsi" w:hAnsiTheme="majorHAnsi" w:cstheme="majorHAnsi"/>
          <w:color w:val="auto"/>
          <w:sz w:val="18"/>
          <w:szCs w:val="18"/>
        </w:rPr>
        <w:t>. É facultado à Pregoeira ou à autoridade competente, em qualquer fase da licitação, promover diligências com vistas a esclarecer ou a complementar a instrução do processo, devendo ser atendido nos seguintes prazos máximos:</w:t>
      </w:r>
    </w:p>
    <w:p w14:paraId="4DF0646C" w14:textId="77777777"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vinte minutos, contados de sua notificação, no caso de diligência determinando a prestação de esclarecimentos ou complementações por parte do licitante, através do canal de comunicação (</w:t>
      </w:r>
      <w:r w:rsidRPr="00DA05C5">
        <w:rPr>
          <w:rFonts w:asciiTheme="majorHAnsi" w:hAnsiTheme="majorHAnsi" w:cstheme="majorHAnsi"/>
          <w:i/>
          <w:color w:val="auto"/>
          <w:sz w:val="18"/>
          <w:szCs w:val="18"/>
        </w:rPr>
        <w:t>chat</w:t>
      </w:r>
      <w:r w:rsidRPr="00DA05C5">
        <w:rPr>
          <w:rFonts w:asciiTheme="majorHAnsi" w:hAnsiTheme="majorHAnsi" w:cstheme="majorHAnsi"/>
          <w:color w:val="auto"/>
          <w:sz w:val="18"/>
          <w:szCs w:val="18"/>
        </w:rPr>
        <w:t xml:space="preserve">) da plataforma eletrônica, </w:t>
      </w:r>
      <w:r w:rsidRPr="00DA05C5">
        <w:rPr>
          <w:rFonts w:asciiTheme="majorHAnsi" w:hAnsiTheme="majorHAnsi" w:cstheme="majorHAnsi"/>
          <w:b/>
          <w:bCs/>
          <w:color w:val="auto"/>
          <w:sz w:val="18"/>
          <w:szCs w:val="18"/>
        </w:rPr>
        <w:t>sob pena de</w:t>
      </w:r>
      <w:r w:rsidRPr="00DA05C5">
        <w:rPr>
          <w:rFonts w:asciiTheme="majorHAnsi" w:hAnsiTheme="majorHAnsi" w:cstheme="majorHAnsi"/>
          <w:color w:val="auto"/>
          <w:sz w:val="18"/>
          <w:szCs w:val="18"/>
        </w:rPr>
        <w:t xml:space="preserve"> </w:t>
      </w:r>
      <w:r w:rsidRPr="00DA05C5">
        <w:rPr>
          <w:rFonts w:asciiTheme="majorHAnsi" w:hAnsiTheme="majorHAnsi" w:cstheme="majorHAnsi"/>
          <w:b/>
          <w:bCs/>
          <w:color w:val="auto"/>
          <w:sz w:val="18"/>
          <w:szCs w:val="18"/>
        </w:rPr>
        <w:t>desclassificação ou inabilitação;</w:t>
      </w:r>
    </w:p>
    <w:p w14:paraId="1A4953DC" w14:textId="77777777"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DA05C5">
        <w:rPr>
          <w:rFonts w:asciiTheme="majorHAnsi" w:hAnsiTheme="majorHAnsi" w:cstheme="majorHAnsi"/>
          <w:b/>
          <w:color w:val="auto"/>
          <w:sz w:val="18"/>
          <w:szCs w:val="18"/>
        </w:rPr>
        <w:t>b)</w:t>
      </w:r>
      <w:r w:rsidRPr="00DA05C5">
        <w:rPr>
          <w:rFonts w:asciiTheme="majorHAnsi" w:hAnsiTheme="majorHAnsi" w:cstheme="majorHAnsi"/>
          <w:color w:val="auto"/>
          <w:sz w:val="18"/>
          <w:szCs w:val="18"/>
        </w:rPr>
        <w:t xml:space="preserve"> cinco dias consecutivos, contados de sua notificação, no caso de outras diligências efetuadas, </w:t>
      </w:r>
      <w:r w:rsidRPr="00DA05C5">
        <w:rPr>
          <w:rFonts w:asciiTheme="majorHAnsi" w:hAnsiTheme="majorHAnsi" w:cstheme="majorHAnsi"/>
          <w:b/>
          <w:bCs/>
          <w:color w:val="auto"/>
          <w:sz w:val="18"/>
          <w:szCs w:val="18"/>
        </w:rPr>
        <w:t>sob pena de desclassificação ou inabilitação.</w:t>
      </w:r>
    </w:p>
    <w:p w14:paraId="0A22E37C" w14:textId="67974B72"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5</w:t>
      </w:r>
      <w:r w:rsidRPr="00DA05C5">
        <w:rPr>
          <w:rFonts w:asciiTheme="majorHAnsi" w:hAnsiTheme="majorHAnsi" w:cstheme="majorHAnsi"/>
          <w:b/>
          <w:color w:val="auto"/>
          <w:sz w:val="18"/>
          <w:szCs w:val="18"/>
        </w:rPr>
        <w:t xml:space="preserve">.4. </w:t>
      </w:r>
      <w:r w:rsidRPr="00DA05C5">
        <w:rPr>
          <w:rFonts w:asciiTheme="majorHAnsi" w:hAnsiTheme="majorHAnsi" w:cstheme="majorHAnsi"/>
          <w:color w:val="auto"/>
          <w:sz w:val="18"/>
          <w:szCs w:val="18"/>
        </w:rPr>
        <w:t xml:space="preserve">As normas que disciplinam este procedimento licitatório serão sempre interpretadas em favor da ampliação da disputa entre os licitantes, desde que não comprometam o interesse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a finalidade e a segurança da contratação.</w:t>
      </w:r>
    </w:p>
    <w:p w14:paraId="777DC73D" w14:textId="642BDEB0" w:rsidR="00A641FE" w:rsidRPr="00DA05C5"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5</w:t>
      </w:r>
      <w:r w:rsidRPr="00DA05C5">
        <w:rPr>
          <w:rFonts w:asciiTheme="majorHAnsi" w:hAnsiTheme="majorHAnsi" w:cstheme="majorHAnsi"/>
          <w:b/>
          <w:color w:val="auto"/>
          <w:sz w:val="18"/>
          <w:szCs w:val="18"/>
        </w:rPr>
        <w:t xml:space="preserve">.5. </w:t>
      </w:r>
      <w:r w:rsidRPr="00DA05C5">
        <w:rPr>
          <w:rFonts w:asciiTheme="majorHAnsi" w:hAnsiTheme="majorHAnsi" w:cstheme="majorHAnsi"/>
          <w:color w:val="auto"/>
          <w:sz w:val="18"/>
          <w:szCs w:val="18"/>
        </w:rPr>
        <w:t xml:space="preserve">As decisões referentes a este processo licitatório serão disponibilizadas nos sítios eletrônicos: </w:t>
      </w:r>
      <w:r w:rsidR="009B40AB" w:rsidRPr="00DA05C5">
        <w:rPr>
          <w:rFonts w:asciiTheme="majorHAnsi" w:hAnsiTheme="majorHAnsi" w:cstheme="majorHAnsi"/>
          <w:color w:val="auto"/>
          <w:sz w:val="18"/>
          <w:szCs w:val="18"/>
        </w:rPr>
        <w:t>https://pregaobanrisul.com.br/</w:t>
      </w:r>
      <w:r w:rsidRPr="00DA05C5">
        <w:rPr>
          <w:rFonts w:asciiTheme="majorHAnsi" w:hAnsiTheme="majorHAnsi" w:cstheme="majorHAnsi"/>
          <w:i/>
          <w:iCs/>
          <w:color w:val="auto"/>
          <w:sz w:val="18"/>
          <w:szCs w:val="18"/>
        </w:rPr>
        <w:t xml:space="preserve"> </w:t>
      </w:r>
      <w:r w:rsidRPr="00DA05C5">
        <w:rPr>
          <w:rFonts w:asciiTheme="majorHAnsi" w:hAnsiTheme="majorHAnsi" w:cstheme="majorHAnsi"/>
          <w:color w:val="auto"/>
          <w:sz w:val="18"/>
          <w:szCs w:val="18"/>
        </w:rPr>
        <w:t xml:space="preserve">e </w:t>
      </w:r>
      <w:hyperlink r:id="rId23" w:history="1">
        <w:r w:rsidRPr="00DA05C5">
          <w:rPr>
            <w:rStyle w:val="Hyperlink"/>
            <w:rFonts w:asciiTheme="majorHAnsi" w:hAnsiTheme="majorHAnsi" w:cstheme="majorHAnsi"/>
            <w:i/>
            <w:iCs/>
            <w:color w:val="auto"/>
            <w:sz w:val="18"/>
            <w:szCs w:val="18"/>
          </w:rPr>
          <w:t>www.</w:t>
        </w:r>
        <w:r w:rsidR="00010519" w:rsidRPr="00DA05C5">
          <w:rPr>
            <w:rStyle w:val="Hyperlink"/>
            <w:rFonts w:asciiTheme="majorHAnsi" w:hAnsiTheme="majorHAnsi" w:cstheme="majorHAnsi"/>
            <w:i/>
            <w:iCs/>
            <w:color w:val="auto"/>
            <w:sz w:val="18"/>
            <w:szCs w:val="18"/>
          </w:rPr>
          <w:t>CODECA</w:t>
        </w:r>
        <w:r w:rsidRPr="00DA05C5">
          <w:rPr>
            <w:rStyle w:val="Hyperlink"/>
            <w:rFonts w:asciiTheme="majorHAnsi" w:hAnsiTheme="majorHAnsi" w:cstheme="majorHAnsi"/>
            <w:i/>
            <w:iCs/>
            <w:color w:val="auto"/>
            <w:sz w:val="18"/>
            <w:szCs w:val="18"/>
          </w:rPr>
          <w:t>.com.br</w:t>
        </w:r>
      </w:hyperlink>
      <w:r w:rsidRPr="00DA05C5">
        <w:rPr>
          <w:rFonts w:asciiTheme="majorHAnsi" w:hAnsiTheme="majorHAnsi" w:cstheme="majorHAnsi"/>
          <w:b/>
          <w:bCs/>
          <w:color w:val="auto"/>
          <w:sz w:val="18"/>
          <w:szCs w:val="18"/>
        </w:rPr>
        <w:t xml:space="preserve">. </w:t>
      </w:r>
    </w:p>
    <w:p w14:paraId="2F515C08" w14:textId="7925E535"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bCs/>
          <w:color w:val="auto"/>
          <w:sz w:val="18"/>
          <w:szCs w:val="18"/>
        </w:rPr>
        <w:t>2</w:t>
      </w:r>
      <w:r w:rsidR="00DA05C5" w:rsidRPr="00DA05C5">
        <w:rPr>
          <w:rFonts w:asciiTheme="majorHAnsi" w:hAnsiTheme="majorHAnsi" w:cstheme="majorHAnsi"/>
          <w:b/>
          <w:bCs/>
          <w:color w:val="auto"/>
          <w:sz w:val="18"/>
          <w:szCs w:val="18"/>
        </w:rPr>
        <w:t>5</w:t>
      </w:r>
      <w:r w:rsidRPr="00DA05C5">
        <w:rPr>
          <w:rFonts w:asciiTheme="majorHAnsi" w:hAnsiTheme="majorHAnsi" w:cstheme="majorHAnsi"/>
          <w:b/>
          <w:bCs/>
          <w:color w:val="auto"/>
          <w:sz w:val="18"/>
          <w:szCs w:val="18"/>
        </w:rPr>
        <w:t>.6.</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Na contagem dos prazos estabelecidos neste Edital, fica excluído o dia do início e incluído o dia do vencimento, sendo considerados somente dias úteis, exceto quando explicitamente disposto em contrário.</w:t>
      </w:r>
    </w:p>
    <w:p w14:paraId="5F4475E5" w14:textId="0109EE7E"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5</w:t>
      </w:r>
      <w:r w:rsidRPr="00DA05C5">
        <w:rPr>
          <w:rFonts w:asciiTheme="majorHAnsi" w:hAnsiTheme="majorHAnsi" w:cstheme="majorHAnsi"/>
          <w:b/>
          <w:color w:val="auto"/>
          <w:sz w:val="18"/>
          <w:szCs w:val="18"/>
        </w:rPr>
        <w:t xml:space="preserve">.7. </w:t>
      </w:r>
      <w:r w:rsidRPr="00DA05C5">
        <w:rPr>
          <w:rFonts w:asciiTheme="majorHAnsi" w:hAnsiTheme="majorHAnsi" w:cstheme="majorHAnsi"/>
          <w:color w:val="auto"/>
          <w:sz w:val="18"/>
          <w:szCs w:val="18"/>
        </w:rPr>
        <w:t>Os prazos para o envio de documentos de habilitação, de declarações e de proposta poderão ser prorrogados por igual período, a critério da Pregoeira.</w:t>
      </w:r>
    </w:p>
    <w:p w14:paraId="606BCDF9" w14:textId="5AFEE124" w:rsidR="00A641FE" w:rsidRPr="00DA05C5"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DA05C5">
        <w:rPr>
          <w:rFonts w:asciiTheme="majorHAnsi" w:hAnsiTheme="majorHAnsi" w:cstheme="majorHAnsi"/>
          <w:b/>
          <w:color w:val="auto"/>
          <w:sz w:val="18"/>
          <w:szCs w:val="18"/>
        </w:rPr>
        <w:t>2</w:t>
      </w:r>
      <w:r w:rsidR="00DA05C5" w:rsidRPr="00DA05C5">
        <w:rPr>
          <w:rFonts w:asciiTheme="majorHAnsi" w:hAnsiTheme="majorHAnsi" w:cstheme="majorHAnsi"/>
          <w:b/>
          <w:color w:val="auto"/>
          <w:sz w:val="18"/>
          <w:szCs w:val="18"/>
        </w:rPr>
        <w:t>5</w:t>
      </w:r>
      <w:r w:rsidRPr="00DA05C5">
        <w:rPr>
          <w:rFonts w:asciiTheme="majorHAnsi" w:hAnsiTheme="majorHAnsi" w:cstheme="majorHAnsi"/>
          <w:b/>
          <w:color w:val="auto"/>
          <w:sz w:val="18"/>
          <w:szCs w:val="18"/>
        </w:rPr>
        <w:t xml:space="preserve">.8. </w:t>
      </w:r>
      <w:r w:rsidRPr="00DA05C5">
        <w:rPr>
          <w:rFonts w:asciiTheme="majorHAnsi" w:hAnsiTheme="majorHAnsi" w:cstheme="majorHAnsi"/>
          <w:color w:val="auto"/>
          <w:sz w:val="18"/>
          <w:szCs w:val="18"/>
        </w:rPr>
        <w:t>Os prazos estabelecidos no presente Edital só iniciam e finalizam em dias úteis.</w:t>
      </w:r>
    </w:p>
    <w:p w14:paraId="22C9A5FF" w14:textId="249EE844" w:rsidR="00A641FE" w:rsidRPr="00DA05C5"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r w:rsidRPr="00DA05C5">
        <w:rPr>
          <w:rFonts w:asciiTheme="majorHAnsi" w:hAnsiTheme="majorHAnsi" w:cstheme="majorHAnsi"/>
          <w:b/>
          <w:color w:val="auto"/>
          <w:sz w:val="18"/>
          <w:szCs w:val="18"/>
          <w:lang w:bidi="pt-BR"/>
        </w:rPr>
        <w:t>2</w:t>
      </w:r>
      <w:r w:rsidR="00DA05C5" w:rsidRPr="00DA05C5">
        <w:rPr>
          <w:rFonts w:asciiTheme="majorHAnsi" w:hAnsiTheme="majorHAnsi" w:cstheme="majorHAnsi"/>
          <w:b/>
          <w:color w:val="auto"/>
          <w:sz w:val="18"/>
          <w:szCs w:val="18"/>
          <w:lang w:bidi="pt-BR"/>
        </w:rPr>
        <w:t>5</w:t>
      </w:r>
      <w:r w:rsidRPr="00DA05C5">
        <w:rPr>
          <w:rFonts w:asciiTheme="majorHAnsi" w:hAnsiTheme="majorHAnsi" w:cstheme="majorHAnsi"/>
          <w:b/>
          <w:color w:val="auto"/>
          <w:sz w:val="18"/>
          <w:szCs w:val="18"/>
          <w:lang w:bidi="pt-BR"/>
        </w:rPr>
        <w:t xml:space="preserve">.9. </w:t>
      </w:r>
      <w:r w:rsidRPr="00DA05C5">
        <w:rPr>
          <w:rFonts w:asciiTheme="majorHAnsi" w:eastAsia="Lucida Sans Unicode" w:hAnsiTheme="majorHAnsi" w:cstheme="majorHAnsi"/>
          <w:color w:val="auto"/>
          <w:sz w:val="18"/>
          <w:szCs w:val="18"/>
        </w:rPr>
        <w:t xml:space="preserve">Este Edital será disponibilizado nos sítios eletrônicos da </w:t>
      </w:r>
      <w:r w:rsidR="00010519" w:rsidRPr="00DA05C5">
        <w:rPr>
          <w:rFonts w:asciiTheme="majorHAnsi" w:eastAsia="Lucida Sans Unicode" w:hAnsiTheme="majorHAnsi" w:cstheme="majorHAnsi"/>
          <w:color w:val="auto"/>
          <w:sz w:val="18"/>
          <w:szCs w:val="18"/>
        </w:rPr>
        <w:t>CODECA</w:t>
      </w:r>
      <w:r w:rsidRPr="00DA05C5">
        <w:rPr>
          <w:rFonts w:asciiTheme="majorHAnsi" w:eastAsia="Lucida Sans Unicode" w:hAnsiTheme="majorHAnsi" w:cstheme="majorHAnsi"/>
          <w:color w:val="auto"/>
          <w:sz w:val="18"/>
          <w:szCs w:val="18"/>
        </w:rPr>
        <w:t xml:space="preserve"> (</w:t>
      </w:r>
      <w:hyperlink r:id="rId24" w:history="1">
        <w:r w:rsidRPr="00DA05C5">
          <w:rPr>
            <w:rStyle w:val="Hyperlink"/>
            <w:rFonts w:asciiTheme="majorHAnsi" w:eastAsia="Lucida Sans Unicode" w:hAnsiTheme="majorHAnsi" w:cstheme="majorHAnsi"/>
            <w:i/>
            <w:iCs/>
            <w:color w:val="auto"/>
            <w:sz w:val="18"/>
            <w:szCs w:val="18"/>
          </w:rPr>
          <w:t>www.</w:t>
        </w:r>
        <w:r w:rsidR="00010519" w:rsidRPr="00DA05C5">
          <w:rPr>
            <w:rStyle w:val="Hyperlink"/>
            <w:rFonts w:asciiTheme="majorHAnsi" w:eastAsia="Lucida Sans Unicode" w:hAnsiTheme="majorHAnsi" w:cstheme="majorHAnsi"/>
            <w:i/>
            <w:iCs/>
            <w:color w:val="auto"/>
            <w:sz w:val="18"/>
            <w:szCs w:val="18"/>
          </w:rPr>
          <w:t>CODECA</w:t>
        </w:r>
        <w:r w:rsidRPr="00DA05C5">
          <w:rPr>
            <w:rStyle w:val="Hyperlink"/>
            <w:rFonts w:asciiTheme="majorHAnsi" w:eastAsia="Lucida Sans Unicode" w:hAnsiTheme="majorHAnsi" w:cstheme="majorHAnsi"/>
            <w:i/>
            <w:iCs/>
            <w:color w:val="auto"/>
            <w:sz w:val="18"/>
            <w:szCs w:val="18"/>
          </w:rPr>
          <w:t>.com.br</w:t>
        </w:r>
      </w:hyperlink>
      <w:r w:rsidRPr="00DA05C5">
        <w:rPr>
          <w:rFonts w:asciiTheme="majorHAnsi" w:eastAsia="Lucida Sans Unicode" w:hAnsiTheme="majorHAnsi" w:cstheme="majorHAnsi"/>
          <w:color w:val="auto"/>
          <w:sz w:val="18"/>
          <w:szCs w:val="18"/>
        </w:rPr>
        <w:t>) e no portal do Banrisul S/A (</w:t>
      </w:r>
      <w:r w:rsidR="009B40AB" w:rsidRPr="00DA05C5">
        <w:rPr>
          <w:rFonts w:asciiTheme="majorHAnsi" w:hAnsiTheme="majorHAnsi" w:cstheme="majorHAnsi"/>
          <w:color w:val="auto"/>
          <w:sz w:val="18"/>
          <w:szCs w:val="18"/>
        </w:rPr>
        <w:t>https://pregaobanrisul.com.br/</w:t>
      </w:r>
      <w:r w:rsidRPr="00DA05C5">
        <w:rPr>
          <w:rFonts w:asciiTheme="majorHAnsi" w:eastAsia="Lucida Sans Unicode" w:hAnsiTheme="majorHAnsi" w:cstheme="majorHAnsi"/>
          <w:color w:val="auto"/>
          <w:sz w:val="18"/>
          <w:szCs w:val="18"/>
        </w:rPr>
        <w:t>).</w:t>
      </w:r>
    </w:p>
    <w:p w14:paraId="2CF1E7A1" w14:textId="77777777" w:rsidR="00A641FE" w:rsidRPr="00DA05C5"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075BF7EE" w:rsidR="00A641FE" w:rsidRPr="00DA05C5"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DA05C5">
        <w:rPr>
          <w:rFonts w:asciiTheme="majorHAnsi" w:hAnsiTheme="majorHAnsi" w:cstheme="majorHAnsi"/>
          <w:b/>
          <w:color w:val="auto"/>
          <w:sz w:val="18"/>
          <w:szCs w:val="18"/>
          <w:lang w:eastAsia="pt-BR"/>
        </w:rPr>
        <w:t>2</w:t>
      </w:r>
      <w:r w:rsidR="00DA05C5" w:rsidRPr="00DA05C5">
        <w:rPr>
          <w:rFonts w:asciiTheme="majorHAnsi" w:hAnsiTheme="majorHAnsi" w:cstheme="majorHAnsi"/>
          <w:b/>
          <w:color w:val="auto"/>
          <w:sz w:val="18"/>
          <w:szCs w:val="18"/>
          <w:lang w:eastAsia="pt-BR"/>
        </w:rPr>
        <w:t>6</w:t>
      </w:r>
      <w:r w:rsidRPr="00DA05C5">
        <w:rPr>
          <w:rFonts w:asciiTheme="majorHAnsi" w:hAnsiTheme="majorHAnsi" w:cstheme="majorHAnsi"/>
          <w:b/>
          <w:color w:val="auto"/>
          <w:sz w:val="18"/>
          <w:szCs w:val="18"/>
          <w:lang w:eastAsia="pt-BR"/>
        </w:rPr>
        <w:t>. DOS ANEXOS</w:t>
      </w:r>
    </w:p>
    <w:p w14:paraId="2A101363" w14:textId="21A463E4" w:rsidR="00A641FE" w:rsidRPr="00DA05C5" w:rsidRDefault="00A641FE" w:rsidP="00A830A5">
      <w:pPr>
        <w:pStyle w:val="WW-Corpodetexto2"/>
        <w:spacing w:after="120"/>
        <w:rPr>
          <w:rFonts w:asciiTheme="majorHAnsi" w:hAnsiTheme="majorHAnsi" w:cstheme="majorHAnsi"/>
          <w:sz w:val="18"/>
          <w:szCs w:val="18"/>
          <w:lang w:eastAsia="pt-BR"/>
        </w:rPr>
      </w:pPr>
      <w:r w:rsidRPr="00DA05C5">
        <w:rPr>
          <w:rFonts w:asciiTheme="majorHAnsi" w:hAnsiTheme="majorHAnsi" w:cstheme="majorHAnsi"/>
          <w:b/>
          <w:bCs/>
          <w:sz w:val="18"/>
          <w:szCs w:val="18"/>
          <w:lang w:eastAsia="pt-BR"/>
        </w:rPr>
        <w:t>2</w:t>
      </w:r>
      <w:r w:rsidR="00DA05C5" w:rsidRPr="00DA05C5">
        <w:rPr>
          <w:rFonts w:asciiTheme="majorHAnsi" w:hAnsiTheme="majorHAnsi" w:cstheme="majorHAnsi"/>
          <w:b/>
          <w:bCs/>
          <w:sz w:val="18"/>
          <w:szCs w:val="18"/>
          <w:lang w:eastAsia="pt-BR"/>
        </w:rPr>
        <w:t>5</w:t>
      </w:r>
      <w:r w:rsidRPr="00DA05C5">
        <w:rPr>
          <w:rFonts w:asciiTheme="majorHAnsi" w:hAnsiTheme="majorHAnsi" w:cstheme="majorHAnsi"/>
          <w:b/>
          <w:bCs/>
          <w:sz w:val="18"/>
          <w:szCs w:val="18"/>
          <w:lang w:eastAsia="pt-BR"/>
        </w:rPr>
        <w:t>.1.</w:t>
      </w:r>
      <w:r w:rsidRPr="00DA05C5">
        <w:rPr>
          <w:rFonts w:asciiTheme="majorHAnsi" w:hAnsiTheme="majorHAnsi" w:cstheme="majorHAnsi"/>
          <w:sz w:val="18"/>
          <w:szCs w:val="18"/>
          <w:lang w:eastAsia="pt-BR"/>
        </w:rPr>
        <w:t xml:space="preserve"> Integram este Edital os seguintes Anexos: </w:t>
      </w:r>
    </w:p>
    <w:p w14:paraId="45C47D07"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lang w:eastAsia="pt-BR"/>
        </w:rPr>
        <w:t>a)</w:t>
      </w:r>
      <w:r w:rsidRPr="00DA05C5">
        <w:rPr>
          <w:rFonts w:asciiTheme="majorHAnsi" w:hAnsiTheme="majorHAnsi" w:cstheme="majorHAnsi"/>
          <w:sz w:val="18"/>
          <w:szCs w:val="18"/>
          <w:lang w:eastAsia="pt-BR"/>
        </w:rPr>
        <w:t xml:space="preserve"> </w:t>
      </w:r>
      <w:r w:rsidRPr="00DA05C5">
        <w:rPr>
          <w:rFonts w:asciiTheme="majorHAnsi" w:hAnsiTheme="majorHAnsi" w:cstheme="majorHAnsi"/>
          <w:sz w:val="18"/>
          <w:szCs w:val="18"/>
        </w:rPr>
        <w:t>Anexo I – Formulário para Proposta de Preços;</w:t>
      </w:r>
    </w:p>
    <w:p w14:paraId="1DFD5B00"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b)</w:t>
      </w:r>
      <w:r w:rsidRPr="00DA05C5">
        <w:rPr>
          <w:rFonts w:asciiTheme="majorHAnsi" w:hAnsiTheme="majorHAnsi" w:cstheme="majorHAnsi"/>
          <w:sz w:val="18"/>
          <w:szCs w:val="18"/>
        </w:rPr>
        <w:t xml:space="preserve"> Anexo II – Declaração de Enquadramento para ME ou EPP;</w:t>
      </w:r>
    </w:p>
    <w:p w14:paraId="1B98C03B"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c) </w:t>
      </w:r>
      <w:r w:rsidRPr="00DA05C5">
        <w:rPr>
          <w:rFonts w:asciiTheme="majorHAnsi" w:hAnsiTheme="majorHAnsi" w:cstheme="majorHAnsi"/>
          <w:sz w:val="18"/>
          <w:szCs w:val="18"/>
        </w:rPr>
        <w:t>Anexo III – Declaração de Enquadramento para MEI;</w:t>
      </w:r>
    </w:p>
    <w:p w14:paraId="4E1357DF"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d)</w:t>
      </w:r>
      <w:r w:rsidRPr="00DA05C5">
        <w:rPr>
          <w:rFonts w:asciiTheme="majorHAnsi" w:hAnsiTheme="majorHAnsi" w:cstheme="majorHAnsi"/>
          <w:sz w:val="18"/>
          <w:szCs w:val="18"/>
        </w:rPr>
        <w:t xml:space="preserve"> Anexo IV – Declaração de Inexistência de Menores;</w:t>
      </w:r>
    </w:p>
    <w:p w14:paraId="571EE7F1"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 xml:space="preserve">e) </w:t>
      </w:r>
      <w:r w:rsidRPr="00DA05C5">
        <w:rPr>
          <w:rFonts w:asciiTheme="majorHAnsi" w:hAnsiTheme="majorHAnsi" w:cstheme="majorHAnsi"/>
          <w:sz w:val="18"/>
          <w:szCs w:val="18"/>
        </w:rPr>
        <w:t>Anexo V – Declaração de Idoneidade;</w:t>
      </w:r>
    </w:p>
    <w:p w14:paraId="57B4F1E6" w14:textId="77777777" w:rsidR="00A641FE"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f)</w:t>
      </w:r>
      <w:r w:rsidRPr="00DA05C5">
        <w:rPr>
          <w:rFonts w:asciiTheme="majorHAnsi" w:hAnsiTheme="majorHAnsi" w:cstheme="majorHAnsi"/>
          <w:sz w:val="18"/>
          <w:szCs w:val="18"/>
        </w:rPr>
        <w:t xml:space="preserve"> Anexo VI – Termo de Referência;</w:t>
      </w:r>
    </w:p>
    <w:p w14:paraId="226A9F23" w14:textId="502EE50F" w:rsidR="002F4FE0" w:rsidRPr="00DA05C5" w:rsidRDefault="00A641FE" w:rsidP="00A830A5">
      <w:pPr>
        <w:pStyle w:val="WW-Corpodetexto2"/>
        <w:spacing w:after="120"/>
        <w:rPr>
          <w:rFonts w:asciiTheme="majorHAnsi" w:hAnsiTheme="majorHAnsi" w:cstheme="majorHAnsi"/>
          <w:sz w:val="18"/>
          <w:szCs w:val="18"/>
        </w:rPr>
      </w:pPr>
      <w:r w:rsidRPr="00DA05C5">
        <w:rPr>
          <w:rFonts w:asciiTheme="majorHAnsi" w:hAnsiTheme="majorHAnsi" w:cstheme="majorHAnsi"/>
          <w:b/>
          <w:sz w:val="18"/>
          <w:szCs w:val="18"/>
        </w:rPr>
        <w:t>g)</w:t>
      </w:r>
      <w:r w:rsidRPr="00DA05C5">
        <w:rPr>
          <w:rFonts w:asciiTheme="majorHAnsi" w:hAnsiTheme="majorHAnsi" w:cstheme="majorHAnsi"/>
          <w:sz w:val="18"/>
          <w:szCs w:val="18"/>
        </w:rPr>
        <w:t xml:space="preserve"> Anexo VII – Minuta da Ata de Registro de Preços.</w:t>
      </w:r>
    </w:p>
    <w:p w14:paraId="583BBA1B" w14:textId="77777777" w:rsidR="00A27986" w:rsidRPr="00DA05C5" w:rsidRDefault="00A27986" w:rsidP="00A830A5">
      <w:pPr>
        <w:pStyle w:val="WW-Corpodetexto2"/>
        <w:spacing w:after="120"/>
        <w:rPr>
          <w:rFonts w:asciiTheme="majorHAnsi" w:hAnsiTheme="majorHAnsi" w:cstheme="majorHAnsi"/>
          <w:sz w:val="18"/>
          <w:szCs w:val="18"/>
        </w:rPr>
      </w:pPr>
    </w:p>
    <w:p w14:paraId="17B1AAA7" w14:textId="77777777" w:rsidR="00A27986" w:rsidRPr="00DA05C5" w:rsidRDefault="00A27986" w:rsidP="00A830A5">
      <w:pPr>
        <w:pStyle w:val="WW-Corpodetexto2"/>
        <w:spacing w:after="120"/>
        <w:rPr>
          <w:rFonts w:asciiTheme="majorHAnsi" w:hAnsiTheme="majorHAnsi" w:cstheme="majorHAnsi"/>
          <w:sz w:val="18"/>
          <w:szCs w:val="18"/>
        </w:rPr>
      </w:pPr>
    </w:p>
    <w:p w14:paraId="2CB3E57E" w14:textId="77777777" w:rsidR="00A27986" w:rsidRPr="00DA05C5" w:rsidRDefault="00A27986" w:rsidP="00A830A5">
      <w:pPr>
        <w:pStyle w:val="WW-Corpodetexto2"/>
        <w:spacing w:after="120"/>
        <w:rPr>
          <w:rFonts w:asciiTheme="majorHAnsi" w:hAnsiTheme="majorHAnsi" w:cstheme="majorHAnsi"/>
          <w:sz w:val="18"/>
          <w:szCs w:val="18"/>
        </w:rPr>
      </w:pPr>
    </w:p>
    <w:p w14:paraId="50B4A186" w14:textId="4B0D315A" w:rsidR="00A641FE" w:rsidRPr="00DA05C5" w:rsidRDefault="00D47C4D" w:rsidP="00A830A5">
      <w:pPr>
        <w:spacing w:after="120" w:line="240" w:lineRule="auto"/>
        <w:jc w:val="right"/>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Caxias do Sul, </w:t>
      </w:r>
      <w:r w:rsidR="002037DA">
        <w:rPr>
          <w:rFonts w:asciiTheme="majorHAnsi" w:hAnsiTheme="majorHAnsi" w:cstheme="majorHAnsi"/>
          <w:color w:val="auto"/>
          <w:sz w:val="18"/>
          <w:szCs w:val="18"/>
        </w:rPr>
        <w:t>2</w:t>
      </w:r>
      <w:r w:rsidR="004E6BDF">
        <w:rPr>
          <w:rFonts w:asciiTheme="majorHAnsi" w:hAnsiTheme="majorHAnsi" w:cstheme="majorHAnsi"/>
          <w:color w:val="auto"/>
          <w:sz w:val="18"/>
          <w:szCs w:val="18"/>
        </w:rPr>
        <w:t>4</w:t>
      </w:r>
      <w:r w:rsidR="00A641FE" w:rsidRPr="00DA05C5">
        <w:rPr>
          <w:rFonts w:asciiTheme="majorHAnsi" w:hAnsiTheme="majorHAnsi" w:cstheme="majorHAnsi"/>
          <w:color w:val="auto"/>
          <w:sz w:val="18"/>
          <w:szCs w:val="18"/>
        </w:rPr>
        <w:t xml:space="preserve"> de </w:t>
      </w:r>
      <w:r w:rsidR="002037DA">
        <w:rPr>
          <w:rFonts w:asciiTheme="majorHAnsi" w:hAnsiTheme="majorHAnsi" w:cstheme="majorHAnsi"/>
          <w:color w:val="auto"/>
          <w:sz w:val="18"/>
          <w:szCs w:val="18"/>
        </w:rPr>
        <w:t>outubro</w:t>
      </w:r>
      <w:r w:rsidR="00F959A6" w:rsidRPr="00DA05C5">
        <w:rPr>
          <w:rFonts w:asciiTheme="majorHAnsi" w:hAnsiTheme="majorHAnsi" w:cstheme="majorHAnsi"/>
          <w:color w:val="auto"/>
          <w:sz w:val="18"/>
          <w:szCs w:val="18"/>
        </w:rPr>
        <w:t xml:space="preserve"> </w:t>
      </w:r>
      <w:r w:rsidR="00A641FE" w:rsidRPr="00DA05C5">
        <w:rPr>
          <w:rFonts w:asciiTheme="majorHAnsi" w:hAnsiTheme="majorHAnsi" w:cstheme="majorHAnsi"/>
          <w:color w:val="auto"/>
          <w:sz w:val="18"/>
          <w:szCs w:val="18"/>
        </w:rPr>
        <w:t>de 202</w:t>
      </w:r>
      <w:r w:rsidR="00825057" w:rsidRPr="00DA05C5">
        <w:rPr>
          <w:rFonts w:asciiTheme="majorHAnsi" w:hAnsiTheme="majorHAnsi" w:cstheme="majorHAnsi"/>
          <w:color w:val="auto"/>
          <w:sz w:val="18"/>
          <w:szCs w:val="18"/>
        </w:rPr>
        <w:t>5</w:t>
      </w:r>
      <w:r w:rsidR="00A641FE" w:rsidRPr="00DA05C5">
        <w:rPr>
          <w:rFonts w:asciiTheme="majorHAnsi" w:hAnsiTheme="majorHAnsi" w:cstheme="majorHAnsi"/>
          <w:color w:val="auto"/>
          <w:sz w:val="18"/>
          <w:szCs w:val="18"/>
        </w:rPr>
        <w:t>.</w:t>
      </w:r>
    </w:p>
    <w:p w14:paraId="60ABEA62" w14:textId="77777777" w:rsidR="00922D1D" w:rsidRPr="00DA05C5" w:rsidRDefault="00922D1D" w:rsidP="00A830A5">
      <w:pPr>
        <w:spacing w:after="120" w:line="240" w:lineRule="auto"/>
        <w:jc w:val="right"/>
        <w:rPr>
          <w:rFonts w:asciiTheme="majorHAnsi" w:hAnsiTheme="majorHAnsi" w:cstheme="majorHAnsi"/>
          <w:color w:val="auto"/>
          <w:sz w:val="18"/>
          <w:szCs w:val="18"/>
        </w:rPr>
      </w:pPr>
    </w:p>
    <w:p w14:paraId="0A58C6E9" w14:textId="77777777" w:rsidR="00F10186" w:rsidRPr="00DA05C5" w:rsidRDefault="00F10186" w:rsidP="00A830A5">
      <w:pPr>
        <w:spacing w:after="120" w:line="240" w:lineRule="auto"/>
        <w:jc w:val="right"/>
        <w:rPr>
          <w:rFonts w:asciiTheme="majorHAnsi" w:hAnsiTheme="majorHAnsi" w:cstheme="majorHAnsi"/>
          <w:color w:val="auto"/>
          <w:sz w:val="18"/>
          <w:szCs w:val="18"/>
        </w:rPr>
      </w:pPr>
    </w:p>
    <w:p w14:paraId="739781A1" w14:textId="77777777" w:rsidR="00F10186" w:rsidRPr="00DA05C5" w:rsidRDefault="00F10186" w:rsidP="00A830A5">
      <w:pPr>
        <w:spacing w:after="120" w:line="240" w:lineRule="auto"/>
        <w:jc w:val="right"/>
        <w:rPr>
          <w:rFonts w:asciiTheme="majorHAnsi" w:hAnsiTheme="majorHAnsi" w:cstheme="majorHAnsi"/>
          <w:color w:val="auto"/>
          <w:sz w:val="18"/>
          <w:szCs w:val="18"/>
        </w:rPr>
      </w:pPr>
    </w:p>
    <w:p w14:paraId="13E5D890" w14:textId="77777777" w:rsidR="00F82D5A" w:rsidRPr="00DA05C5" w:rsidRDefault="00F82D5A" w:rsidP="009B0D7B">
      <w:pPr>
        <w:spacing w:after="0" w:line="240" w:lineRule="auto"/>
        <w:ind w:left="1560" w:right="6" w:firstLine="0"/>
        <w:rPr>
          <w:rFonts w:asciiTheme="majorHAnsi" w:hAnsiTheme="majorHAnsi" w:cstheme="majorHAnsi"/>
          <w:b/>
          <w:bCs/>
          <w:color w:val="auto"/>
          <w:sz w:val="18"/>
          <w:szCs w:val="18"/>
          <w:lang w:bidi="pt-BR"/>
        </w:rPr>
      </w:pPr>
      <w:r w:rsidRPr="00DA05C5">
        <w:rPr>
          <w:rFonts w:asciiTheme="majorHAnsi" w:hAnsiTheme="majorHAnsi" w:cstheme="majorHAnsi"/>
          <w:b/>
          <w:bCs/>
          <w:color w:val="auto"/>
          <w:sz w:val="18"/>
          <w:szCs w:val="18"/>
          <w:lang w:bidi="pt-BR"/>
        </w:rPr>
        <w:t xml:space="preserve">Milton Luiz </w:t>
      </w:r>
      <w:proofErr w:type="spellStart"/>
      <w:r w:rsidRPr="00DA05C5">
        <w:rPr>
          <w:rFonts w:asciiTheme="majorHAnsi" w:hAnsiTheme="majorHAnsi" w:cstheme="majorHAnsi"/>
          <w:b/>
          <w:bCs/>
          <w:color w:val="auto"/>
          <w:sz w:val="18"/>
          <w:szCs w:val="18"/>
          <w:lang w:bidi="pt-BR"/>
        </w:rPr>
        <w:t>Balbinot</w:t>
      </w:r>
      <w:proofErr w:type="spellEnd"/>
      <w:r w:rsidRPr="00DA05C5">
        <w:rPr>
          <w:rFonts w:asciiTheme="majorHAnsi" w:hAnsiTheme="majorHAnsi" w:cstheme="majorHAnsi"/>
          <w:b/>
          <w:bCs/>
          <w:color w:val="auto"/>
          <w:sz w:val="18"/>
          <w:szCs w:val="18"/>
          <w:lang w:bidi="pt-BR"/>
        </w:rPr>
        <w:t xml:space="preserve">                                                                              Gabriel Ribeiro Ramos</w:t>
      </w:r>
    </w:p>
    <w:p w14:paraId="73B1CD7F" w14:textId="2C8763FF" w:rsidR="00F82D5A" w:rsidRPr="00DA05C5" w:rsidRDefault="009B0D7B" w:rsidP="009B0D7B">
      <w:pPr>
        <w:spacing w:after="0" w:line="240" w:lineRule="auto"/>
        <w:ind w:left="1560" w:right="6" w:firstLine="0"/>
        <w:rPr>
          <w:rFonts w:asciiTheme="majorHAnsi" w:hAnsiTheme="majorHAnsi" w:cstheme="majorHAnsi"/>
          <w:b/>
          <w:bCs/>
          <w:color w:val="auto"/>
          <w:sz w:val="18"/>
          <w:szCs w:val="18"/>
          <w:lang w:bidi="pt-BR"/>
        </w:rPr>
      </w:pPr>
      <w:r w:rsidRPr="00DA05C5">
        <w:rPr>
          <w:rFonts w:asciiTheme="majorHAnsi" w:hAnsiTheme="majorHAnsi" w:cstheme="majorHAnsi"/>
          <w:b/>
          <w:bCs/>
          <w:color w:val="auto"/>
          <w:sz w:val="18"/>
          <w:szCs w:val="18"/>
          <w:lang w:val="pt-PT" w:bidi="pt-BR"/>
        </w:rPr>
        <w:t xml:space="preserve"> </w:t>
      </w:r>
      <w:r w:rsidR="00F82D5A" w:rsidRPr="00DA05C5">
        <w:rPr>
          <w:rFonts w:asciiTheme="majorHAnsi" w:hAnsiTheme="majorHAnsi" w:cstheme="majorHAnsi"/>
          <w:b/>
          <w:bCs/>
          <w:color w:val="auto"/>
          <w:sz w:val="18"/>
          <w:szCs w:val="18"/>
          <w:lang w:val="pt-PT" w:bidi="pt-BR"/>
        </w:rPr>
        <w:t>Diretor-Presidente                                                                     Diretor Administrativo-Financeiro</w:t>
      </w:r>
    </w:p>
    <w:p w14:paraId="14F902CE" w14:textId="58FDEDDE" w:rsidR="006708A3" w:rsidRPr="00DA05C5" w:rsidRDefault="00E31609"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color w:val="auto"/>
          <w:sz w:val="18"/>
          <w:szCs w:val="18"/>
        </w:rPr>
        <w:br w:type="page"/>
      </w:r>
      <w:r w:rsidR="006708A3"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006708A3"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006708A3" w:rsidRPr="00DA05C5">
        <w:rPr>
          <w:rFonts w:asciiTheme="majorHAnsi" w:hAnsiTheme="majorHAnsi" w:cstheme="majorHAnsi"/>
          <w:b/>
          <w:color w:val="auto"/>
          <w:sz w:val="18"/>
          <w:szCs w:val="18"/>
          <w:lang w:bidi="pt-BR"/>
        </w:rPr>
        <w:t xml:space="preserve"> – RITO DO PREGÃO ELETRÔNICO</w:t>
      </w:r>
    </w:p>
    <w:p w14:paraId="13A0D0C3" w14:textId="2FED4858" w:rsidR="00A830A5" w:rsidRPr="00DA05C5" w:rsidRDefault="008A320A" w:rsidP="00F10186">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7E55864B" w14:textId="0912D2AD" w:rsidR="00353934" w:rsidRDefault="00E31609" w:rsidP="00A55D81">
      <w:pPr>
        <w:spacing w:after="120" w:line="240" w:lineRule="auto"/>
        <w:ind w:left="11" w:right="6" w:hanging="11"/>
        <w:jc w:val="center"/>
        <w:rPr>
          <w:rFonts w:asciiTheme="majorHAnsi" w:hAnsiTheme="majorHAnsi" w:cstheme="majorHAnsi"/>
          <w:b/>
          <w:bCs/>
          <w:color w:val="auto"/>
          <w:sz w:val="18"/>
          <w:szCs w:val="18"/>
        </w:rPr>
      </w:pPr>
      <w:bookmarkStart w:id="6" w:name="_Toc32416785"/>
      <w:r w:rsidRPr="00DA05C5">
        <w:rPr>
          <w:rFonts w:asciiTheme="majorHAnsi" w:hAnsiTheme="majorHAnsi" w:cstheme="majorHAnsi"/>
          <w:b/>
          <w:bCs/>
          <w:color w:val="auto"/>
          <w:sz w:val="18"/>
          <w:szCs w:val="18"/>
        </w:rPr>
        <w:t>ANEXO I – FORMULÁRIO PARA PROPOSTA DE PREÇOS</w:t>
      </w:r>
      <w:bookmarkEnd w:id="6"/>
    </w:p>
    <w:tbl>
      <w:tblPr>
        <w:tblW w:w="10060" w:type="dxa"/>
        <w:tblCellMar>
          <w:left w:w="70" w:type="dxa"/>
          <w:right w:w="70" w:type="dxa"/>
        </w:tblCellMar>
        <w:tblLook w:val="04A0" w:firstRow="1" w:lastRow="0" w:firstColumn="1" w:lastColumn="0" w:noHBand="0" w:noVBand="1"/>
      </w:tblPr>
      <w:tblGrid>
        <w:gridCol w:w="478"/>
        <w:gridCol w:w="953"/>
        <w:gridCol w:w="736"/>
        <w:gridCol w:w="473"/>
        <w:gridCol w:w="3651"/>
        <w:gridCol w:w="1217"/>
        <w:gridCol w:w="750"/>
        <w:gridCol w:w="809"/>
        <w:gridCol w:w="993"/>
      </w:tblGrid>
      <w:tr w:rsidR="002037DA" w:rsidRPr="00A55D81" w14:paraId="151D6EDE" w14:textId="77777777" w:rsidTr="004E6BDF">
        <w:trPr>
          <w:trHeight w:val="20"/>
        </w:trPr>
        <w:tc>
          <w:tcPr>
            <w:tcW w:w="478" w:type="dxa"/>
            <w:tcBorders>
              <w:top w:val="single" w:sz="4" w:space="0" w:color="000000"/>
              <w:left w:val="single" w:sz="4" w:space="0" w:color="000000"/>
              <w:bottom w:val="single" w:sz="4" w:space="0" w:color="000000"/>
              <w:right w:val="single" w:sz="4" w:space="0" w:color="000000"/>
            </w:tcBorders>
            <w:vAlign w:val="center"/>
            <w:hideMark/>
          </w:tcPr>
          <w:p w14:paraId="3FCAC362" w14:textId="1732A29B"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ITEM</w:t>
            </w:r>
          </w:p>
        </w:tc>
        <w:tc>
          <w:tcPr>
            <w:tcW w:w="953" w:type="dxa"/>
            <w:tcBorders>
              <w:top w:val="single" w:sz="4" w:space="0" w:color="000000"/>
              <w:left w:val="nil"/>
              <w:bottom w:val="single" w:sz="4" w:space="0" w:color="auto"/>
              <w:right w:val="single" w:sz="4" w:space="0" w:color="000000"/>
            </w:tcBorders>
            <w:vAlign w:val="center"/>
            <w:hideMark/>
          </w:tcPr>
          <w:p w14:paraId="60B6616A" w14:textId="45987AF9"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CÓD. CODECA</w:t>
            </w:r>
          </w:p>
        </w:tc>
        <w:tc>
          <w:tcPr>
            <w:tcW w:w="736" w:type="dxa"/>
            <w:tcBorders>
              <w:top w:val="single" w:sz="4" w:space="0" w:color="000000"/>
              <w:left w:val="nil"/>
              <w:bottom w:val="single" w:sz="4" w:space="0" w:color="000000"/>
              <w:right w:val="single" w:sz="4" w:space="0" w:color="000000"/>
            </w:tcBorders>
            <w:vAlign w:val="center"/>
            <w:hideMark/>
          </w:tcPr>
          <w:p w14:paraId="4FC3FF0A" w14:textId="2A406DD4"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QUANT. ESTIMADA</w:t>
            </w:r>
          </w:p>
        </w:tc>
        <w:tc>
          <w:tcPr>
            <w:tcW w:w="473" w:type="dxa"/>
            <w:tcBorders>
              <w:top w:val="single" w:sz="4" w:space="0" w:color="000000"/>
              <w:left w:val="nil"/>
              <w:bottom w:val="single" w:sz="4" w:space="0" w:color="000000"/>
              <w:right w:val="single" w:sz="4" w:space="0" w:color="000000"/>
            </w:tcBorders>
            <w:vAlign w:val="center"/>
            <w:hideMark/>
          </w:tcPr>
          <w:p w14:paraId="2D1C132D" w14:textId="267EA56B"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UNID.</w:t>
            </w:r>
          </w:p>
        </w:tc>
        <w:tc>
          <w:tcPr>
            <w:tcW w:w="3651" w:type="dxa"/>
            <w:tcBorders>
              <w:top w:val="single" w:sz="4" w:space="0" w:color="000000"/>
              <w:left w:val="nil"/>
              <w:bottom w:val="single" w:sz="4" w:space="0" w:color="000000"/>
              <w:right w:val="single" w:sz="4" w:space="0" w:color="000000"/>
            </w:tcBorders>
            <w:vAlign w:val="center"/>
            <w:hideMark/>
          </w:tcPr>
          <w:p w14:paraId="29187872" w14:textId="0FC97D71"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ESPECIFICAÇÕES DO OBJETO</w:t>
            </w:r>
          </w:p>
        </w:tc>
        <w:tc>
          <w:tcPr>
            <w:tcW w:w="1217" w:type="dxa"/>
            <w:tcBorders>
              <w:top w:val="single" w:sz="4" w:space="0" w:color="000000"/>
              <w:left w:val="nil"/>
              <w:bottom w:val="single" w:sz="4" w:space="0" w:color="000000"/>
              <w:right w:val="single" w:sz="4" w:space="0" w:color="000000"/>
            </w:tcBorders>
            <w:vAlign w:val="center"/>
            <w:hideMark/>
          </w:tcPr>
          <w:p w14:paraId="2AD171C0" w14:textId="46FF4E19"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REFERÊNCIA</w:t>
            </w:r>
          </w:p>
        </w:tc>
        <w:tc>
          <w:tcPr>
            <w:tcW w:w="750" w:type="dxa"/>
            <w:tcBorders>
              <w:top w:val="single" w:sz="4" w:space="0" w:color="000000"/>
              <w:left w:val="nil"/>
              <w:bottom w:val="single" w:sz="4" w:space="0" w:color="000000"/>
              <w:right w:val="single" w:sz="4" w:space="0" w:color="000000"/>
            </w:tcBorders>
            <w:vAlign w:val="center"/>
            <w:hideMark/>
          </w:tcPr>
          <w:p w14:paraId="40059F67" w14:textId="560DABAB" w:rsidR="002037DA" w:rsidRPr="00A55D81" w:rsidRDefault="004E6BDF"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MARCA OFERTADA</w:t>
            </w:r>
          </w:p>
        </w:tc>
        <w:tc>
          <w:tcPr>
            <w:tcW w:w="809" w:type="dxa"/>
            <w:tcBorders>
              <w:top w:val="single" w:sz="4" w:space="0" w:color="000000"/>
              <w:left w:val="nil"/>
              <w:bottom w:val="single" w:sz="4" w:space="0" w:color="000000"/>
              <w:right w:val="single" w:sz="4" w:space="0" w:color="000000"/>
            </w:tcBorders>
            <w:vAlign w:val="center"/>
            <w:hideMark/>
          </w:tcPr>
          <w:p w14:paraId="32C1054A" w14:textId="6E9F9E8F" w:rsidR="002037DA" w:rsidRPr="00A55D81" w:rsidRDefault="004E6BDF"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xml:space="preserve">VALOR UNITÁRIO </w:t>
            </w:r>
          </w:p>
        </w:tc>
        <w:tc>
          <w:tcPr>
            <w:tcW w:w="993" w:type="dxa"/>
            <w:tcBorders>
              <w:top w:val="single" w:sz="4" w:space="0" w:color="000000"/>
              <w:left w:val="nil"/>
              <w:bottom w:val="single" w:sz="4" w:space="0" w:color="000000"/>
              <w:right w:val="single" w:sz="4" w:space="0" w:color="000000"/>
            </w:tcBorders>
            <w:vAlign w:val="center"/>
            <w:hideMark/>
          </w:tcPr>
          <w:p w14:paraId="31F4BDAD" w14:textId="243B7806" w:rsidR="002037DA" w:rsidRPr="00A55D81" w:rsidRDefault="004E6BDF"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xml:space="preserve">VALOR TOTAL ESTIMADO </w:t>
            </w:r>
          </w:p>
        </w:tc>
      </w:tr>
      <w:tr w:rsidR="002037DA" w:rsidRPr="00A55D81" w14:paraId="680556F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532E60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953" w:type="dxa"/>
            <w:tcBorders>
              <w:top w:val="nil"/>
              <w:left w:val="nil"/>
              <w:bottom w:val="single" w:sz="4" w:space="0" w:color="000000"/>
              <w:right w:val="single" w:sz="4" w:space="0" w:color="000000"/>
            </w:tcBorders>
            <w:noWrap/>
            <w:vAlign w:val="center"/>
            <w:hideMark/>
          </w:tcPr>
          <w:p w14:paraId="2CAFA14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01.03.01.0008</w:t>
            </w:r>
          </w:p>
        </w:tc>
        <w:tc>
          <w:tcPr>
            <w:tcW w:w="736" w:type="dxa"/>
            <w:tcBorders>
              <w:top w:val="nil"/>
              <w:left w:val="nil"/>
              <w:bottom w:val="single" w:sz="4" w:space="0" w:color="000000"/>
              <w:right w:val="single" w:sz="4" w:space="0" w:color="000000"/>
            </w:tcBorders>
            <w:noWrap/>
            <w:vAlign w:val="center"/>
            <w:hideMark/>
          </w:tcPr>
          <w:p w14:paraId="68CA77C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A630C54" w14:textId="3397A99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4DCBA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TURBINA HOLSET MODELO HX40W NOVA</w:t>
            </w:r>
          </w:p>
        </w:tc>
        <w:tc>
          <w:tcPr>
            <w:tcW w:w="1217" w:type="dxa"/>
            <w:tcBorders>
              <w:top w:val="nil"/>
              <w:left w:val="nil"/>
              <w:bottom w:val="single" w:sz="4" w:space="0" w:color="000000"/>
              <w:right w:val="single" w:sz="4" w:space="0" w:color="000000"/>
            </w:tcBorders>
            <w:vAlign w:val="center"/>
            <w:hideMark/>
          </w:tcPr>
          <w:p w14:paraId="22FDAEB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HX40W</w:t>
            </w:r>
          </w:p>
        </w:tc>
        <w:tc>
          <w:tcPr>
            <w:tcW w:w="750" w:type="dxa"/>
            <w:tcBorders>
              <w:top w:val="nil"/>
              <w:left w:val="nil"/>
              <w:bottom w:val="single" w:sz="4" w:space="0" w:color="000000"/>
              <w:right w:val="single" w:sz="4" w:space="0" w:color="000000"/>
            </w:tcBorders>
            <w:vAlign w:val="center"/>
            <w:hideMark/>
          </w:tcPr>
          <w:p w14:paraId="792538B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3FCA25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DEC946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A84507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FE5C94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953" w:type="dxa"/>
            <w:tcBorders>
              <w:top w:val="nil"/>
              <w:left w:val="nil"/>
              <w:bottom w:val="single" w:sz="4" w:space="0" w:color="000000"/>
              <w:right w:val="single" w:sz="4" w:space="0" w:color="000000"/>
            </w:tcBorders>
            <w:noWrap/>
            <w:vAlign w:val="center"/>
            <w:hideMark/>
          </w:tcPr>
          <w:p w14:paraId="1D684FB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01.03.01.0011</w:t>
            </w:r>
          </w:p>
        </w:tc>
        <w:tc>
          <w:tcPr>
            <w:tcW w:w="736" w:type="dxa"/>
            <w:tcBorders>
              <w:top w:val="nil"/>
              <w:left w:val="nil"/>
              <w:bottom w:val="single" w:sz="4" w:space="0" w:color="000000"/>
              <w:right w:val="single" w:sz="4" w:space="0" w:color="000000"/>
            </w:tcBorders>
            <w:noWrap/>
            <w:vAlign w:val="center"/>
            <w:hideMark/>
          </w:tcPr>
          <w:p w14:paraId="45C6D08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773BD6D0" w14:textId="1F9400F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DACD3BC" w14:textId="28C329D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JOGO DE JUNTAS DO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(STD) MOTOR CUMMINS 8.3</w:t>
            </w:r>
          </w:p>
        </w:tc>
        <w:tc>
          <w:tcPr>
            <w:tcW w:w="1217" w:type="dxa"/>
            <w:tcBorders>
              <w:top w:val="nil"/>
              <w:left w:val="nil"/>
              <w:bottom w:val="single" w:sz="4" w:space="0" w:color="000000"/>
              <w:right w:val="single" w:sz="4" w:space="0" w:color="000000"/>
            </w:tcBorders>
            <w:vAlign w:val="center"/>
            <w:hideMark/>
          </w:tcPr>
          <w:p w14:paraId="7A43BB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BFOX/6008/AA</w:t>
            </w:r>
          </w:p>
        </w:tc>
        <w:tc>
          <w:tcPr>
            <w:tcW w:w="750" w:type="dxa"/>
            <w:tcBorders>
              <w:top w:val="nil"/>
              <w:left w:val="nil"/>
              <w:bottom w:val="single" w:sz="4" w:space="0" w:color="000000"/>
              <w:right w:val="single" w:sz="4" w:space="0" w:color="000000"/>
            </w:tcBorders>
            <w:vAlign w:val="center"/>
            <w:hideMark/>
          </w:tcPr>
          <w:p w14:paraId="138F0FC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25D3AB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DA1FD6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3E280E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11071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953" w:type="dxa"/>
            <w:tcBorders>
              <w:top w:val="nil"/>
              <w:left w:val="nil"/>
              <w:bottom w:val="single" w:sz="4" w:space="0" w:color="000000"/>
              <w:right w:val="single" w:sz="4" w:space="0" w:color="000000"/>
            </w:tcBorders>
            <w:noWrap/>
            <w:vAlign w:val="center"/>
            <w:hideMark/>
          </w:tcPr>
          <w:p w14:paraId="7EE6B2E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01.03.01.0013</w:t>
            </w:r>
          </w:p>
        </w:tc>
        <w:tc>
          <w:tcPr>
            <w:tcW w:w="736" w:type="dxa"/>
            <w:tcBorders>
              <w:top w:val="nil"/>
              <w:left w:val="nil"/>
              <w:bottom w:val="single" w:sz="4" w:space="0" w:color="000000"/>
              <w:right w:val="single" w:sz="4" w:space="0" w:color="000000"/>
            </w:tcBorders>
            <w:noWrap/>
            <w:vAlign w:val="center"/>
            <w:hideMark/>
          </w:tcPr>
          <w:p w14:paraId="7369F75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4342EA6C" w14:textId="5AF847E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9280A05" w14:textId="432E88A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DO </w:t>
            </w:r>
            <w:r w:rsidR="004E6BDF" w:rsidRPr="00A55D81">
              <w:rPr>
                <w:rFonts w:asciiTheme="majorHAnsi" w:eastAsia="Times New Roman" w:hAnsiTheme="majorHAnsi" w:cstheme="majorHAnsi"/>
                <w:color w:val="auto"/>
                <w:sz w:val="13"/>
                <w:szCs w:val="13"/>
              </w:rPr>
              <w:t>CÁRTER</w:t>
            </w:r>
            <w:r w:rsidRPr="00A55D81">
              <w:rPr>
                <w:rFonts w:asciiTheme="majorHAnsi" w:eastAsia="Times New Roman" w:hAnsiTheme="majorHAnsi" w:cstheme="majorHAnsi"/>
                <w:color w:val="auto"/>
                <w:sz w:val="13"/>
                <w:szCs w:val="13"/>
              </w:rPr>
              <w:t xml:space="preserve"> </w:t>
            </w:r>
            <w:r w:rsidR="004E6BDF" w:rsidRPr="00A55D81">
              <w:rPr>
                <w:rFonts w:asciiTheme="majorHAnsi" w:eastAsia="Times New Roman" w:hAnsiTheme="majorHAnsi" w:cstheme="majorHAnsi"/>
                <w:color w:val="auto"/>
                <w:sz w:val="13"/>
                <w:szCs w:val="13"/>
              </w:rPr>
              <w:t>ÓLEO</w:t>
            </w:r>
            <w:r w:rsidRPr="00A55D81">
              <w:rPr>
                <w:rFonts w:asciiTheme="majorHAnsi" w:eastAsia="Times New Roman" w:hAnsiTheme="majorHAnsi" w:cstheme="majorHAnsi"/>
                <w:color w:val="auto"/>
                <w:sz w:val="13"/>
                <w:szCs w:val="13"/>
              </w:rPr>
              <w:t xml:space="preserve"> DO MOTOR CUMMINS 8.3</w:t>
            </w:r>
          </w:p>
        </w:tc>
        <w:tc>
          <w:tcPr>
            <w:tcW w:w="1217" w:type="dxa"/>
            <w:tcBorders>
              <w:top w:val="nil"/>
              <w:left w:val="nil"/>
              <w:bottom w:val="single" w:sz="4" w:space="0" w:color="000000"/>
              <w:right w:val="single" w:sz="4" w:space="0" w:color="000000"/>
            </w:tcBorders>
            <w:vAlign w:val="center"/>
            <w:hideMark/>
          </w:tcPr>
          <w:p w14:paraId="10156B6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BG2X/6710/AA</w:t>
            </w:r>
          </w:p>
        </w:tc>
        <w:tc>
          <w:tcPr>
            <w:tcW w:w="750" w:type="dxa"/>
            <w:tcBorders>
              <w:top w:val="nil"/>
              <w:left w:val="nil"/>
              <w:bottom w:val="single" w:sz="4" w:space="0" w:color="000000"/>
              <w:right w:val="single" w:sz="4" w:space="0" w:color="000000"/>
            </w:tcBorders>
            <w:vAlign w:val="center"/>
            <w:hideMark/>
          </w:tcPr>
          <w:p w14:paraId="20C57B5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318E82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D8E370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F6FF81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3780AF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w:t>
            </w:r>
          </w:p>
        </w:tc>
        <w:tc>
          <w:tcPr>
            <w:tcW w:w="953" w:type="dxa"/>
            <w:tcBorders>
              <w:top w:val="nil"/>
              <w:left w:val="nil"/>
              <w:bottom w:val="single" w:sz="4" w:space="0" w:color="000000"/>
              <w:right w:val="single" w:sz="4" w:space="0" w:color="000000"/>
            </w:tcBorders>
            <w:noWrap/>
            <w:vAlign w:val="center"/>
            <w:hideMark/>
          </w:tcPr>
          <w:p w14:paraId="1F487E0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01.03.01.0018</w:t>
            </w:r>
          </w:p>
        </w:tc>
        <w:tc>
          <w:tcPr>
            <w:tcW w:w="736" w:type="dxa"/>
            <w:tcBorders>
              <w:top w:val="nil"/>
              <w:left w:val="nil"/>
              <w:bottom w:val="single" w:sz="4" w:space="0" w:color="000000"/>
              <w:right w:val="single" w:sz="4" w:space="0" w:color="000000"/>
            </w:tcBorders>
            <w:noWrap/>
            <w:vAlign w:val="center"/>
            <w:hideMark/>
          </w:tcPr>
          <w:p w14:paraId="3B18323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18</w:t>
            </w:r>
          </w:p>
        </w:tc>
        <w:tc>
          <w:tcPr>
            <w:tcW w:w="473" w:type="dxa"/>
            <w:tcBorders>
              <w:top w:val="nil"/>
              <w:left w:val="nil"/>
              <w:bottom w:val="single" w:sz="4" w:space="0" w:color="000000"/>
              <w:right w:val="single" w:sz="4" w:space="0" w:color="000000"/>
            </w:tcBorders>
            <w:noWrap/>
            <w:vAlign w:val="center"/>
            <w:hideMark/>
          </w:tcPr>
          <w:p w14:paraId="2A4AD64D" w14:textId="6628DAE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40C008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BRONZINA DE BIELA STD MOTOR CUMMINS 8.3</w:t>
            </w:r>
          </w:p>
        </w:tc>
        <w:tc>
          <w:tcPr>
            <w:tcW w:w="1217" w:type="dxa"/>
            <w:tcBorders>
              <w:top w:val="nil"/>
              <w:left w:val="nil"/>
              <w:bottom w:val="single" w:sz="4" w:space="0" w:color="000000"/>
              <w:right w:val="single" w:sz="4" w:space="0" w:color="000000"/>
            </w:tcBorders>
            <w:vAlign w:val="center"/>
            <w:hideMark/>
          </w:tcPr>
          <w:p w14:paraId="2B7DB3A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TE3/105701</w:t>
            </w:r>
          </w:p>
        </w:tc>
        <w:tc>
          <w:tcPr>
            <w:tcW w:w="750" w:type="dxa"/>
            <w:tcBorders>
              <w:top w:val="nil"/>
              <w:left w:val="nil"/>
              <w:bottom w:val="single" w:sz="4" w:space="0" w:color="000000"/>
              <w:right w:val="single" w:sz="4" w:space="0" w:color="000000"/>
            </w:tcBorders>
            <w:vAlign w:val="center"/>
            <w:hideMark/>
          </w:tcPr>
          <w:p w14:paraId="106201B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AE94AA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2E111A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F01A839"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58E10F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w:t>
            </w:r>
          </w:p>
        </w:tc>
        <w:tc>
          <w:tcPr>
            <w:tcW w:w="953" w:type="dxa"/>
            <w:tcBorders>
              <w:top w:val="nil"/>
              <w:left w:val="nil"/>
              <w:bottom w:val="single" w:sz="4" w:space="0" w:color="000000"/>
              <w:right w:val="single" w:sz="4" w:space="0" w:color="000000"/>
            </w:tcBorders>
            <w:noWrap/>
            <w:vAlign w:val="center"/>
            <w:hideMark/>
          </w:tcPr>
          <w:p w14:paraId="462E509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01.03.01.0019</w:t>
            </w:r>
          </w:p>
        </w:tc>
        <w:tc>
          <w:tcPr>
            <w:tcW w:w="736" w:type="dxa"/>
            <w:tcBorders>
              <w:top w:val="nil"/>
              <w:left w:val="nil"/>
              <w:bottom w:val="single" w:sz="4" w:space="0" w:color="000000"/>
              <w:right w:val="single" w:sz="4" w:space="0" w:color="000000"/>
            </w:tcBorders>
            <w:noWrap/>
            <w:vAlign w:val="center"/>
            <w:hideMark/>
          </w:tcPr>
          <w:p w14:paraId="79D7724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948B097" w14:textId="1D73583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4AB68B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JOGO BRONZINA DO MANCAL STD MOTOR CUMMINS 8.3</w:t>
            </w:r>
          </w:p>
        </w:tc>
        <w:tc>
          <w:tcPr>
            <w:tcW w:w="1217" w:type="dxa"/>
            <w:tcBorders>
              <w:top w:val="nil"/>
              <w:left w:val="nil"/>
              <w:bottom w:val="single" w:sz="4" w:space="0" w:color="000000"/>
              <w:right w:val="single" w:sz="4" w:space="0" w:color="000000"/>
            </w:tcBorders>
            <w:vAlign w:val="center"/>
            <w:hideMark/>
          </w:tcPr>
          <w:p w14:paraId="4EDE43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BFOX/6633/AA</w:t>
            </w:r>
          </w:p>
        </w:tc>
        <w:tc>
          <w:tcPr>
            <w:tcW w:w="750" w:type="dxa"/>
            <w:tcBorders>
              <w:top w:val="nil"/>
              <w:left w:val="nil"/>
              <w:bottom w:val="single" w:sz="4" w:space="0" w:color="000000"/>
              <w:right w:val="single" w:sz="4" w:space="0" w:color="000000"/>
            </w:tcBorders>
            <w:vAlign w:val="center"/>
            <w:hideMark/>
          </w:tcPr>
          <w:p w14:paraId="3FD7FB7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BD73BC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B1E286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126D950"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D9F8F9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953" w:type="dxa"/>
            <w:tcBorders>
              <w:top w:val="nil"/>
              <w:left w:val="nil"/>
              <w:bottom w:val="single" w:sz="4" w:space="0" w:color="000000"/>
              <w:right w:val="single" w:sz="4" w:space="0" w:color="000000"/>
            </w:tcBorders>
            <w:noWrap/>
            <w:vAlign w:val="center"/>
            <w:hideMark/>
          </w:tcPr>
          <w:p w14:paraId="6D554C1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01.03.01.0027</w:t>
            </w:r>
          </w:p>
        </w:tc>
        <w:tc>
          <w:tcPr>
            <w:tcW w:w="736" w:type="dxa"/>
            <w:tcBorders>
              <w:top w:val="nil"/>
              <w:left w:val="nil"/>
              <w:bottom w:val="single" w:sz="4" w:space="0" w:color="000000"/>
              <w:right w:val="single" w:sz="4" w:space="0" w:color="000000"/>
            </w:tcBorders>
            <w:noWrap/>
            <w:vAlign w:val="center"/>
            <w:hideMark/>
          </w:tcPr>
          <w:p w14:paraId="7C54979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w:t>
            </w:r>
          </w:p>
        </w:tc>
        <w:tc>
          <w:tcPr>
            <w:tcW w:w="473" w:type="dxa"/>
            <w:tcBorders>
              <w:top w:val="nil"/>
              <w:left w:val="nil"/>
              <w:bottom w:val="single" w:sz="4" w:space="0" w:color="000000"/>
              <w:right w:val="single" w:sz="4" w:space="0" w:color="000000"/>
            </w:tcBorders>
            <w:noWrap/>
            <w:vAlign w:val="center"/>
            <w:hideMark/>
          </w:tcPr>
          <w:p w14:paraId="5447A311" w14:textId="00ED724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B4793B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ROLAMENTO 6206ZZ EIXO PILOTO DA EMBREAGEM MOTOR CUMMINS 8.3 FORD CARGO</w:t>
            </w:r>
          </w:p>
        </w:tc>
        <w:tc>
          <w:tcPr>
            <w:tcW w:w="1217" w:type="dxa"/>
            <w:tcBorders>
              <w:top w:val="nil"/>
              <w:left w:val="nil"/>
              <w:bottom w:val="single" w:sz="4" w:space="0" w:color="000000"/>
              <w:right w:val="single" w:sz="4" w:space="0" w:color="000000"/>
            </w:tcBorders>
            <w:vAlign w:val="center"/>
            <w:hideMark/>
          </w:tcPr>
          <w:p w14:paraId="63FB042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C5TS/7600/B</w:t>
            </w:r>
            <w:proofErr w:type="gramStart"/>
            <w:r w:rsidRPr="00A55D81">
              <w:rPr>
                <w:rFonts w:asciiTheme="majorHAnsi" w:eastAsia="Times New Roman" w:hAnsiTheme="majorHAnsi" w:cstheme="majorHAnsi"/>
                <w:color w:val="auto"/>
                <w:sz w:val="13"/>
                <w:szCs w:val="13"/>
              </w:rPr>
              <w:t>3  /</w:t>
            </w:r>
            <w:proofErr w:type="gramEnd"/>
            <w:r w:rsidRPr="00A55D81">
              <w:rPr>
                <w:rFonts w:asciiTheme="majorHAnsi" w:eastAsia="Times New Roman" w:hAnsiTheme="majorHAnsi" w:cstheme="majorHAnsi"/>
                <w:color w:val="auto"/>
                <w:sz w:val="13"/>
                <w:szCs w:val="13"/>
              </w:rPr>
              <w:t xml:space="preserve">  6206ZZ</w:t>
            </w:r>
          </w:p>
        </w:tc>
        <w:tc>
          <w:tcPr>
            <w:tcW w:w="750" w:type="dxa"/>
            <w:tcBorders>
              <w:top w:val="nil"/>
              <w:left w:val="nil"/>
              <w:bottom w:val="single" w:sz="4" w:space="0" w:color="000000"/>
              <w:right w:val="single" w:sz="4" w:space="0" w:color="000000"/>
            </w:tcBorders>
            <w:vAlign w:val="center"/>
            <w:hideMark/>
          </w:tcPr>
          <w:p w14:paraId="2FDB7E9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29393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28FC93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9013C0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A6B8A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w:t>
            </w:r>
          </w:p>
        </w:tc>
        <w:tc>
          <w:tcPr>
            <w:tcW w:w="953" w:type="dxa"/>
            <w:tcBorders>
              <w:top w:val="nil"/>
              <w:left w:val="nil"/>
              <w:bottom w:val="single" w:sz="4" w:space="0" w:color="000000"/>
              <w:right w:val="single" w:sz="4" w:space="0" w:color="000000"/>
            </w:tcBorders>
            <w:noWrap/>
            <w:vAlign w:val="center"/>
            <w:hideMark/>
          </w:tcPr>
          <w:p w14:paraId="3AAC884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01.03.01.0029</w:t>
            </w:r>
          </w:p>
        </w:tc>
        <w:tc>
          <w:tcPr>
            <w:tcW w:w="736" w:type="dxa"/>
            <w:tcBorders>
              <w:top w:val="nil"/>
              <w:left w:val="nil"/>
              <w:bottom w:val="single" w:sz="4" w:space="0" w:color="000000"/>
              <w:right w:val="single" w:sz="4" w:space="0" w:color="000000"/>
            </w:tcBorders>
            <w:noWrap/>
            <w:vAlign w:val="center"/>
            <w:hideMark/>
          </w:tcPr>
          <w:p w14:paraId="07F4950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4D0554AD" w14:textId="25AEC91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08E60B7" w14:textId="439CD3B6"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JOGO DE </w:t>
            </w:r>
            <w:r w:rsidR="004E6BDF" w:rsidRPr="00A55D81">
              <w:rPr>
                <w:rFonts w:asciiTheme="majorHAnsi" w:eastAsia="Times New Roman" w:hAnsiTheme="majorHAnsi" w:cstheme="majorHAnsi"/>
                <w:color w:val="auto"/>
                <w:sz w:val="13"/>
                <w:szCs w:val="13"/>
              </w:rPr>
              <w:t>PISTÃO</w:t>
            </w:r>
            <w:r w:rsidRPr="00A55D81">
              <w:rPr>
                <w:rFonts w:asciiTheme="majorHAnsi" w:eastAsia="Times New Roman" w:hAnsiTheme="majorHAnsi" w:cstheme="majorHAnsi"/>
                <w:color w:val="auto"/>
                <w:sz w:val="13"/>
                <w:szCs w:val="13"/>
              </w:rPr>
              <w:t xml:space="preserve">, </w:t>
            </w:r>
            <w:r w:rsidR="004E6BDF" w:rsidRPr="00A55D81">
              <w:rPr>
                <w:rFonts w:asciiTheme="majorHAnsi" w:eastAsia="Times New Roman" w:hAnsiTheme="majorHAnsi" w:cstheme="majorHAnsi"/>
                <w:color w:val="auto"/>
                <w:sz w:val="13"/>
                <w:szCs w:val="13"/>
              </w:rPr>
              <w:t>ANÉIS</w:t>
            </w:r>
            <w:r w:rsidRPr="00A55D81">
              <w:rPr>
                <w:rFonts w:asciiTheme="majorHAnsi" w:eastAsia="Times New Roman" w:hAnsiTheme="majorHAnsi" w:cstheme="majorHAnsi"/>
                <w:color w:val="auto"/>
                <w:sz w:val="13"/>
                <w:szCs w:val="13"/>
              </w:rPr>
              <w:t xml:space="preserve"> DE SEGUIMENTOS E </w:t>
            </w:r>
            <w:r w:rsidR="004E6BDF" w:rsidRPr="00A55D81">
              <w:rPr>
                <w:rFonts w:asciiTheme="majorHAnsi" w:eastAsia="Times New Roman" w:hAnsiTheme="majorHAnsi" w:cstheme="majorHAnsi"/>
                <w:color w:val="auto"/>
                <w:sz w:val="13"/>
                <w:szCs w:val="13"/>
              </w:rPr>
              <w:t>ANÉIS</w:t>
            </w:r>
            <w:r w:rsidRPr="00A55D81">
              <w:rPr>
                <w:rFonts w:asciiTheme="majorHAnsi" w:eastAsia="Times New Roman" w:hAnsiTheme="majorHAnsi" w:cstheme="majorHAnsi"/>
                <w:color w:val="auto"/>
                <w:sz w:val="13"/>
                <w:szCs w:val="13"/>
              </w:rPr>
              <w:t xml:space="preserve"> TRAVA DO PINO (GRADE A) MOTOR CUMMINS 8.3</w:t>
            </w:r>
          </w:p>
        </w:tc>
        <w:tc>
          <w:tcPr>
            <w:tcW w:w="1217" w:type="dxa"/>
            <w:tcBorders>
              <w:top w:val="nil"/>
              <w:left w:val="nil"/>
              <w:bottom w:val="single" w:sz="4" w:space="0" w:color="000000"/>
              <w:right w:val="single" w:sz="4" w:space="0" w:color="000000"/>
            </w:tcBorders>
            <w:vAlign w:val="center"/>
            <w:hideMark/>
          </w:tcPr>
          <w:p w14:paraId="51212D9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BG1X/6108/AA</w:t>
            </w:r>
          </w:p>
        </w:tc>
        <w:tc>
          <w:tcPr>
            <w:tcW w:w="750" w:type="dxa"/>
            <w:tcBorders>
              <w:top w:val="nil"/>
              <w:left w:val="nil"/>
              <w:bottom w:val="single" w:sz="4" w:space="0" w:color="000000"/>
              <w:right w:val="single" w:sz="4" w:space="0" w:color="000000"/>
            </w:tcBorders>
            <w:vAlign w:val="center"/>
            <w:hideMark/>
          </w:tcPr>
          <w:p w14:paraId="00DEBCE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C024CA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F436ED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E239031"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F698CE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w:t>
            </w:r>
          </w:p>
        </w:tc>
        <w:tc>
          <w:tcPr>
            <w:tcW w:w="953" w:type="dxa"/>
            <w:tcBorders>
              <w:top w:val="nil"/>
              <w:left w:val="nil"/>
              <w:bottom w:val="single" w:sz="4" w:space="0" w:color="000000"/>
              <w:right w:val="single" w:sz="4" w:space="0" w:color="000000"/>
            </w:tcBorders>
            <w:noWrap/>
            <w:vAlign w:val="center"/>
            <w:hideMark/>
          </w:tcPr>
          <w:p w14:paraId="2F4E322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01.03.01.0031</w:t>
            </w:r>
          </w:p>
        </w:tc>
        <w:tc>
          <w:tcPr>
            <w:tcW w:w="736" w:type="dxa"/>
            <w:tcBorders>
              <w:top w:val="nil"/>
              <w:left w:val="nil"/>
              <w:bottom w:val="single" w:sz="4" w:space="0" w:color="000000"/>
              <w:right w:val="single" w:sz="4" w:space="0" w:color="000000"/>
            </w:tcBorders>
            <w:noWrap/>
            <w:vAlign w:val="center"/>
            <w:hideMark/>
          </w:tcPr>
          <w:p w14:paraId="65E71EF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6E9CD6C7" w14:textId="1AFD3F3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1E88EB3" w14:textId="094C8E8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CAMISA C/ANEL DE </w:t>
            </w:r>
            <w:r w:rsidR="004E6BDF" w:rsidRPr="00A55D81">
              <w:rPr>
                <w:rFonts w:asciiTheme="majorHAnsi" w:eastAsia="Times New Roman" w:hAnsiTheme="majorHAnsi" w:cstheme="majorHAnsi"/>
                <w:color w:val="auto"/>
                <w:sz w:val="13"/>
                <w:szCs w:val="13"/>
              </w:rPr>
              <w:t>VEDAÇÃO</w:t>
            </w:r>
            <w:r w:rsidRPr="00A55D81">
              <w:rPr>
                <w:rFonts w:asciiTheme="majorHAnsi" w:eastAsia="Times New Roman" w:hAnsiTheme="majorHAnsi" w:cstheme="majorHAnsi"/>
                <w:color w:val="auto"/>
                <w:sz w:val="13"/>
                <w:szCs w:val="13"/>
              </w:rPr>
              <w:t xml:space="preserve"> DO CILINDRO DO BLOCO DO MOTOR CUMMINS 8.3</w:t>
            </w:r>
          </w:p>
        </w:tc>
        <w:tc>
          <w:tcPr>
            <w:tcW w:w="1217" w:type="dxa"/>
            <w:tcBorders>
              <w:top w:val="nil"/>
              <w:left w:val="nil"/>
              <w:bottom w:val="single" w:sz="4" w:space="0" w:color="000000"/>
              <w:right w:val="single" w:sz="4" w:space="0" w:color="000000"/>
            </w:tcBorders>
            <w:vAlign w:val="center"/>
            <w:hideMark/>
          </w:tcPr>
          <w:p w14:paraId="21B72CF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BFOX/6055/AA</w:t>
            </w:r>
          </w:p>
        </w:tc>
        <w:tc>
          <w:tcPr>
            <w:tcW w:w="750" w:type="dxa"/>
            <w:tcBorders>
              <w:top w:val="nil"/>
              <w:left w:val="nil"/>
              <w:bottom w:val="single" w:sz="4" w:space="0" w:color="000000"/>
              <w:right w:val="single" w:sz="4" w:space="0" w:color="000000"/>
            </w:tcBorders>
            <w:vAlign w:val="center"/>
            <w:hideMark/>
          </w:tcPr>
          <w:p w14:paraId="0B45B61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C672B1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CED7EB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2080E75"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55F93E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w:t>
            </w:r>
          </w:p>
        </w:tc>
        <w:tc>
          <w:tcPr>
            <w:tcW w:w="953" w:type="dxa"/>
            <w:tcBorders>
              <w:top w:val="nil"/>
              <w:left w:val="nil"/>
              <w:bottom w:val="single" w:sz="4" w:space="0" w:color="000000"/>
              <w:right w:val="single" w:sz="4" w:space="0" w:color="000000"/>
            </w:tcBorders>
            <w:noWrap/>
            <w:vAlign w:val="center"/>
            <w:hideMark/>
          </w:tcPr>
          <w:p w14:paraId="1EBAA2C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01.03.01.0066</w:t>
            </w:r>
          </w:p>
        </w:tc>
        <w:tc>
          <w:tcPr>
            <w:tcW w:w="736" w:type="dxa"/>
            <w:tcBorders>
              <w:top w:val="nil"/>
              <w:left w:val="nil"/>
              <w:bottom w:val="single" w:sz="4" w:space="0" w:color="000000"/>
              <w:right w:val="single" w:sz="4" w:space="0" w:color="000000"/>
            </w:tcBorders>
            <w:noWrap/>
            <w:vAlign w:val="center"/>
            <w:hideMark/>
          </w:tcPr>
          <w:p w14:paraId="790337D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0B81BF2C" w14:textId="315BBD6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B8FB7E8" w14:textId="2F515AE2"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DA </w:t>
            </w:r>
            <w:r w:rsidR="004E6BDF" w:rsidRPr="00A55D81">
              <w:rPr>
                <w:rFonts w:asciiTheme="majorHAnsi" w:eastAsia="Times New Roman" w:hAnsiTheme="majorHAnsi" w:cstheme="majorHAnsi"/>
                <w:color w:val="auto"/>
                <w:sz w:val="13"/>
                <w:szCs w:val="13"/>
              </w:rPr>
              <w:t>CONEXÃO</w:t>
            </w:r>
            <w:r w:rsidRPr="00A55D81">
              <w:rPr>
                <w:rFonts w:asciiTheme="majorHAnsi" w:eastAsia="Times New Roman" w:hAnsiTheme="majorHAnsi" w:cstheme="majorHAnsi"/>
                <w:color w:val="auto"/>
                <w:sz w:val="13"/>
                <w:szCs w:val="13"/>
              </w:rPr>
              <w:t xml:space="preserve"> DO COLETOR DE </w:t>
            </w:r>
            <w:r w:rsidR="004E6BDF" w:rsidRPr="00A55D81">
              <w:rPr>
                <w:rFonts w:asciiTheme="majorHAnsi" w:eastAsia="Times New Roman" w:hAnsiTheme="majorHAnsi" w:cstheme="majorHAnsi"/>
                <w:color w:val="auto"/>
                <w:sz w:val="13"/>
                <w:szCs w:val="13"/>
              </w:rPr>
              <w:t>ADMISSÃO</w:t>
            </w:r>
            <w:r w:rsidRPr="00A55D81">
              <w:rPr>
                <w:rFonts w:asciiTheme="majorHAnsi" w:eastAsia="Times New Roman" w:hAnsiTheme="majorHAnsi" w:cstheme="majorHAnsi"/>
                <w:color w:val="auto"/>
                <w:sz w:val="13"/>
                <w:szCs w:val="13"/>
              </w:rPr>
              <w:t xml:space="preserve"> MOTOR CUMMINS 8.3</w:t>
            </w:r>
          </w:p>
        </w:tc>
        <w:tc>
          <w:tcPr>
            <w:tcW w:w="1217" w:type="dxa"/>
            <w:tcBorders>
              <w:top w:val="nil"/>
              <w:left w:val="nil"/>
              <w:bottom w:val="single" w:sz="4" w:space="0" w:color="000000"/>
              <w:right w:val="single" w:sz="4" w:space="0" w:color="000000"/>
            </w:tcBorders>
            <w:vAlign w:val="center"/>
            <w:hideMark/>
          </w:tcPr>
          <w:p w14:paraId="238EE63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TJG/129717</w:t>
            </w:r>
          </w:p>
        </w:tc>
        <w:tc>
          <w:tcPr>
            <w:tcW w:w="750" w:type="dxa"/>
            <w:tcBorders>
              <w:top w:val="nil"/>
              <w:left w:val="nil"/>
              <w:bottom w:val="single" w:sz="4" w:space="0" w:color="000000"/>
              <w:right w:val="single" w:sz="4" w:space="0" w:color="000000"/>
            </w:tcBorders>
            <w:vAlign w:val="center"/>
            <w:hideMark/>
          </w:tcPr>
          <w:p w14:paraId="3C23C3B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3194D7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CBD378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C65B96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A1F853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w:t>
            </w:r>
          </w:p>
        </w:tc>
        <w:tc>
          <w:tcPr>
            <w:tcW w:w="953" w:type="dxa"/>
            <w:tcBorders>
              <w:top w:val="nil"/>
              <w:left w:val="nil"/>
              <w:bottom w:val="single" w:sz="4" w:space="0" w:color="000000"/>
              <w:right w:val="single" w:sz="4" w:space="0" w:color="000000"/>
            </w:tcBorders>
            <w:noWrap/>
            <w:vAlign w:val="center"/>
            <w:hideMark/>
          </w:tcPr>
          <w:p w14:paraId="3647036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01.03.01.0070</w:t>
            </w:r>
          </w:p>
        </w:tc>
        <w:tc>
          <w:tcPr>
            <w:tcW w:w="736" w:type="dxa"/>
            <w:tcBorders>
              <w:top w:val="nil"/>
              <w:left w:val="nil"/>
              <w:bottom w:val="single" w:sz="4" w:space="0" w:color="000000"/>
              <w:right w:val="single" w:sz="4" w:space="0" w:color="000000"/>
            </w:tcBorders>
            <w:noWrap/>
            <w:vAlign w:val="center"/>
            <w:hideMark/>
          </w:tcPr>
          <w:p w14:paraId="5D5A272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w:t>
            </w:r>
          </w:p>
        </w:tc>
        <w:tc>
          <w:tcPr>
            <w:tcW w:w="473" w:type="dxa"/>
            <w:tcBorders>
              <w:top w:val="nil"/>
              <w:left w:val="nil"/>
              <w:bottom w:val="single" w:sz="4" w:space="0" w:color="000000"/>
              <w:right w:val="single" w:sz="4" w:space="0" w:color="000000"/>
            </w:tcBorders>
            <w:noWrap/>
            <w:vAlign w:val="center"/>
            <w:hideMark/>
          </w:tcPr>
          <w:p w14:paraId="669D3831" w14:textId="39FCA23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881AA02" w14:textId="3DEFC6A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PARAFUSO </w:t>
            </w:r>
            <w:r w:rsidR="004E6BDF" w:rsidRPr="00A55D81">
              <w:rPr>
                <w:rFonts w:asciiTheme="majorHAnsi" w:eastAsia="Times New Roman" w:hAnsiTheme="majorHAnsi" w:cstheme="majorHAnsi"/>
                <w:color w:val="auto"/>
                <w:sz w:val="13"/>
                <w:szCs w:val="13"/>
              </w:rPr>
              <w:t>FIXAÇÃO</w:t>
            </w:r>
            <w:r w:rsidRPr="00A55D81">
              <w:rPr>
                <w:rFonts w:asciiTheme="majorHAnsi" w:eastAsia="Times New Roman" w:hAnsiTheme="majorHAnsi" w:cstheme="majorHAnsi"/>
                <w:color w:val="auto"/>
                <w:sz w:val="13"/>
                <w:szCs w:val="13"/>
              </w:rPr>
              <w:t xml:space="preserve"> DO COLETOR DESCARGA MOTOR CUMMINS 8.3</w:t>
            </w:r>
          </w:p>
        </w:tc>
        <w:tc>
          <w:tcPr>
            <w:tcW w:w="1217" w:type="dxa"/>
            <w:tcBorders>
              <w:top w:val="nil"/>
              <w:left w:val="nil"/>
              <w:bottom w:val="single" w:sz="4" w:space="0" w:color="000000"/>
              <w:right w:val="single" w:sz="4" w:space="0" w:color="000000"/>
            </w:tcBorders>
            <w:vAlign w:val="center"/>
            <w:hideMark/>
          </w:tcPr>
          <w:p w14:paraId="6163F26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BF5X/1008/A</w:t>
            </w:r>
          </w:p>
        </w:tc>
        <w:tc>
          <w:tcPr>
            <w:tcW w:w="750" w:type="dxa"/>
            <w:tcBorders>
              <w:top w:val="nil"/>
              <w:left w:val="nil"/>
              <w:bottom w:val="single" w:sz="4" w:space="0" w:color="000000"/>
              <w:right w:val="single" w:sz="4" w:space="0" w:color="000000"/>
            </w:tcBorders>
            <w:vAlign w:val="center"/>
            <w:hideMark/>
          </w:tcPr>
          <w:p w14:paraId="525663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730636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66218F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03E45B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586FC2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w:t>
            </w:r>
          </w:p>
        </w:tc>
        <w:tc>
          <w:tcPr>
            <w:tcW w:w="953" w:type="dxa"/>
            <w:tcBorders>
              <w:top w:val="nil"/>
              <w:left w:val="nil"/>
              <w:bottom w:val="single" w:sz="4" w:space="0" w:color="000000"/>
              <w:right w:val="single" w:sz="4" w:space="0" w:color="000000"/>
            </w:tcBorders>
            <w:noWrap/>
            <w:vAlign w:val="center"/>
            <w:hideMark/>
          </w:tcPr>
          <w:p w14:paraId="3683A26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01.03.01.0081</w:t>
            </w:r>
          </w:p>
        </w:tc>
        <w:tc>
          <w:tcPr>
            <w:tcW w:w="736" w:type="dxa"/>
            <w:tcBorders>
              <w:top w:val="nil"/>
              <w:left w:val="nil"/>
              <w:bottom w:val="single" w:sz="4" w:space="0" w:color="000000"/>
              <w:right w:val="single" w:sz="4" w:space="0" w:color="000000"/>
            </w:tcBorders>
            <w:noWrap/>
            <w:vAlign w:val="center"/>
            <w:hideMark/>
          </w:tcPr>
          <w:p w14:paraId="72F9510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w:t>
            </w:r>
          </w:p>
        </w:tc>
        <w:tc>
          <w:tcPr>
            <w:tcW w:w="473" w:type="dxa"/>
            <w:tcBorders>
              <w:top w:val="nil"/>
              <w:left w:val="nil"/>
              <w:bottom w:val="single" w:sz="4" w:space="0" w:color="000000"/>
              <w:right w:val="single" w:sz="4" w:space="0" w:color="000000"/>
            </w:tcBorders>
            <w:noWrap/>
            <w:vAlign w:val="center"/>
            <w:hideMark/>
          </w:tcPr>
          <w:p w14:paraId="61A59789" w14:textId="1865424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8B34C7F" w14:textId="3430BAD5"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BOMBA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VW/FORD -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018A62E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BG5X/8501/</w:t>
            </w:r>
            <w:proofErr w:type="gramStart"/>
            <w:r w:rsidRPr="00A55D81">
              <w:rPr>
                <w:rFonts w:asciiTheme="majorHAnsi" w:eastAsia="Times New Roman" w:hAnsiTheme="majorHAnsi" w:cstheme="majorHAnsi"/>
                <w:color w:val="auto"/>
                <w:sz w:val="13"/>
                <w:szCs w:val="13"/>
              </w:rPr>
              <w:t>AA  /</w:t>
            </w:r>
            <w:proofErr w:type="gramEnd"/>
            <w:r w:rsidRPr="00A55D81">
              <w:rPr>
                <w:rFonts w:asciiTheme="majorHAnsi" w:eastAsia="Times New Roman" w:hAnsiTheme="majorHAnsi" w:cstheme="majorHAnsi"/>
                <w:color w:val="auto"/>
                <w:sz w:val="13"/>
                <w:szCs w:val="13"/>
              </w:rPr>
              <w:t xml:space="preserve">  2TD/</w:t>
            </w:r>
            <w:proofErr w:type="gramStart"/>
            <w:r w:rsidRPr="00A55D81">
              <w:rPr>
                <w:rFonts w:asciiTheme="majorHAnsi" w:eastAsia="Times New Roman" w:hAnsiTheme="majorHAnsi" w:cstheme="majorHAnsi"/>
                <w:color w:val="auto"/>
                <w:sz w:val="13"/>
                <w:szCs w:val="13"/>
              </w:rPr>
              <w:t>121005  /</w:t>
            </w:r>
            <w:proofErr w:type="gramEnd"/>
            <w:r w:rsidRPr="00A55D81">
              <w:rPr>
                <w:rFonts w:asciiTheme="majorHAnsi" w:eastAsia="Times New Roman" w:hAnsiTheme="majorHAnsi" w:cstheme="majorHAnsi"/>
                <w:color w:val="auto"/>
                <w:sz w:val="13"/>
                <w:szCs w:val="13"/>
              </w:rPr>
              <w:t xml:space="preserve">  504062854</w:t>
            </w:r>
          </w:p>
        </w:tc>
        <w:tc>
          <w:tcPr>
            <w:tcW w:w="750" w:type="dxa"/>
            <w:tcBorders>
              <w:top w:val="nil"/>
              <w:left w:val="nil"/>
              <w:bottom w:val="single" w:sz="4" w:space="0" w:color="000000"/>
              <w:right w:val="single" w:sz="4" w:space="0" w:color="000000"/>
            </w:tcBorders>
            <w:vAlign w:val="center"/>
            <w:hideMark/>
          </w:tcPr>
          <w:p w14:paraId="3502002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8CDB5A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6BDF3C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E3F374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00652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953" w:type="dxa"/>
            <w:tcBorders>
              <w:top w:val="nil"/>
              <w:left w:val="nil"/>
              <w:bottom w:val="single" w:sz="4" w:space="0" w:color="000000"/>
              <w:right w:val="single" w:sz="4" w:space="0" w:color="000000"/>
            </w:tcBorders>
            <w:noWrap/>
            <w:vAlign w:val="center"/>
            <w:hideMark/>
          </w:tcPr>
          <w:p w14:paraId="2D97050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01.03.01.0104</w:t>
            </w:r>
          </w:p>
        </w:tc>
        <w:tc>
          <w:tcPr>
            <w:tcW w:w="736" w:type="dxa"/>
            <w:tcBorders>
              <w:top w:val="nil"/>
              <w:left w:val="nil"/>
              <w:bottom w:val="single" w:sz="4" w:space="0" w:color="000000"/>
              <w:right w:val="single" w:sz="4" w:space="0" w:color="000000"/>
            </w:tcBorders>
            <w:noWrap/>
            <w:vAlign w:val="center"/>
            <w:hideMark/>
          </w:tcPr>
          <w:p w14:paraId="15A907A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09691C5" w14:textId="6F7454CD"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B62E3B7" w14:textId="73FA43EA"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MANGUEIRA INTERCOOLER DE </w:t>
            </w:r>
            <w:r w:rsidR="004E6BDF" w:rsidRPr="00A55D81">
              <w:rPr>
                <w:rFonts w:asciiTheme="majorHAnsi" w:eastAsia="Times New Roman" w:hAnsiTheme="majorHAnsi" w:cstheme="majorHAnsi"/>
                <w:color w:val="auto"/>
                <w:sz w:val="13"/>
                <w:szCs w:val="13"/>
              </w:rPr>
              <w:t>LIGAÇÃO</w:t>
            </w:r>
            <w:r w:rsidRPr="00A55D81">
              <w:rPr>
                <w:rFonts w:asciiTheme="majorHAnsi" w:eastAsia="Times New Roman" w:hAnsiTheme="majorHAnsi" w:cstheme="majorHAnsi"/>
                <w:color w:val="auto"/>
                <w:sz w:val="13"/>
                <w:szCs w:val="13"/>
              </w:rPr>
              <w:t xml:space="preserve"> DA TURBINA COMPRESSOR MOTOR CUMMINS 8.3</w:t>
            </w:r>
          </w:p>
        </w:tc>
        <w:tc>
          <w:tcPr>
            <w:tcW w:w="1217" w:type="dxa"/>
            <w:tcBorders>
              <w:top w:val="nil"/>
              <w:left w:val="nil"/>
              <w:bottom w:val="single" w:sz="4" w:space="0" w:color="000000"/>
              <w:right w:val="single" w:sz="4" w:space="0" w:color="000000"/>
            </w:tcBorders>
            <w:vAlign w:val="center"/>
            <w:hideMark/>
          </w:tcPr>
          <w:p w14:paraId="1BC6E9A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XC45/6W650/BA</w:t>
            </w:r>
          </w:p>
        </w:tc>
        <w:tc>
          <w:tcPr>
            <w:tcW w:w="750" w:type="dxa"/>
            <w:tcBorders>
              <w:top w:val="nil"/>
              <w:left w:val="nil"/>
              <w:bottom w:val="single" w:sz="4" w:space="0" w:color="000000"/>
              <w:right w:val="single" w:sz="4" w:space="0" w:color="000000"/>
            </w:tcBorders>
            <w:vAlign w:val="center"/>
            <w:hideMark/>
          </w:tcPr>
          <w:p w14:paraId="38FF77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BAA7B6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164CE02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79D77E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A3901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13</w:t>
            </w:r>
          </w:p>
        </w:tc>
        <w:tc>
          <w:tcPr>
            <w:tcW w:w="953" w:type="dxa"/>
            <w:tcBorders>
              <w:top w:val="nil"/>
              <w:left w:val="nil"/>
              <w:bottom w:val="single" w:sz="4" w:space="0" w:color="000000"/>
              <w:right w:val="single" w:sz="4" w:space="0" w:color="000000"/>
            </w:tcBorders>
            <w:noWrap/>
            <w:vAlign w:val="center"/>
            <w:hideMark/>
          </w:tcPr>
          <w:p w14:paraId="780AC39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01.03.01.0105</w:t>
            </w:r>
          </w:p>
        </w:tc>
        <w:tc>
          <w:tcPr>
            <w:tcW w:w="736" w:type="dxa"/>
            <w:tcBorders>
              <w:top w:val="nil"/>
              <w:left w:val="nil"/>
              <w:bottom w:val="single" w:sz="4" w:space="0" w:color="000000"/>
              <w:right w:val="single" w:sz="4" w:space="0" w:color="000000"/>
            </w:tcBorders>
            <w:noWrap/>
            <w:vAlign w:val="center"/>
            <w:hideMark/>
          </w:tcPr>
          <w:p w14:paraId="4FFEA5E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72FDA0C" w14:textId="02EFC16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1CCE89D" w14:textId="6CD8DF04"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MANGUEIRA INTERCOOLER DE </w:t>
            </w:r>
            <w:r w:rsidR="004E6BDF" w:rsidRPr="00A55D81">
              <w:rPr>
                <w:rFonts w:asciiTheme="majorHAnsi" w:eastAsia="Times New Roman" w:hAnsiTheme="majorHAnsi" w:cstheme="majorHAnsi"/>
                <w:color w:val="auto"/>
                <w:sz w:val="13"/>
                <w:szCs w:val="13"/>
              </w:rPr>
              <w:t>LIGAÇÃO</w:t>
            </w:r>
            <w:r w:rsidRPr="00A55D81">
              <w:rPr>
                <w:rFonts w:asciiTheme="majorHAnsi" w:eastAsia="Times New Roman" w:hAnsiTheme="majorHAnsi" w:cstheme="majorHAnsi"/>
                <w:color w:val="auto"/>
                <w:sz w:val="13"/>
                <w:szCs w:val="13"/>
              </w:rPr>
              <w:t xml:space="preserve"> DO DUTO/TURBO MOTOR CUMMINS 5.9</w:t>
            </w:r>
          </w:p>
        </w:tc>
        <w:tc>
          <w:tcPr>
            <w:tcW w:w="1217" w:type="dxa"/>
            <w:tcBorders>
              <w:top w:val="nil"/>
              <w:left w:val="nil"/>
              <w:bottom w:val="single" w:sz="4" w:space="0" w:color="000000"/>
              <w:right w:val="single" w:sz="4" w:space="0" w:color="000000"/>
            </w:tcBorders>
            <w:vAlign w:val="center"/>
            <w:hideMark/>
          </w:tcPr>
          <w:p w14:paraId="2D0472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E7HT/6C640/BC</w:t>
            </w:r>
          </w:p>
        </w:tc>
        <w:tc>
          <w:tcPr>
            <w:tcW w:w="750" w:type="dxa"/>
            <w:tcBorders>
              <w:top w:val="nil"/>
              <w:left w:val="nil"/>
              <w:bottom w:val="single" w:sz="4" w:space="0" w:color="000000"/>
              <w:right w:val="single" w:sz="4" w:space="0" w:color="000000"/>
            </w:tcBorders>
            <w:vAlign w:val="center"/>
            <w:hideMark/>
          </w:tcPr>
          <w:p w14:paraId="1E9749B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CF3D3C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110ABD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9A1B21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F0DAB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14</w:t>
            </w:r>
          </w:p>
        </w:tc>
        <w:tc>
          <w:tcPr>
            <w:tcW w:w="953" w:type="dxa"/>
            <w:tcBorders>
              <w:top w:val="nil"/>
              <w:left w:val="nil"/>
              <w:bottom w:val="single" w:sz="4" w:space="0" w:color="000000"/>
              <w:right w:val="single" w:sz="4" w:space="0" w:color="000000"/>
            </w:tcBorders>
            <w:noWrap/>
            <w:vAlign w:val="center"/>
            <w:hideMark/>
          </w:tcPr>
          <w:p w14:paraId="1A6A5B5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01.03.01.0111</w:t>
            </w:r>
          </w:p>
        </w:tc>
        <w:tc>
          <w:tcPr>
            <w:tcW w:w="736" w:type="dxa"/>
            <w:tcBorders>
              <w:top w:val="nil"/>
              <w:left w:val="nil"/>
              <w:bottom w:val="single" w:sz="4" w:space="0" w:color="000000"/>
              <w:right w:val="single" w:sz="4" w:space="0" w:color="000000"/>
            </w:tcBorders>
            <w:noWrap/>
            <w:vAlign w:val="center"/>
            <w:hideMark/>
          </w:tcPr>
          <w:p w14:paraId="7D3EF05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729754B4" w14:textId="1C8C26E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2997D98" w14:textId="0401ACC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ABRAÇADEIRA</w:t>
            </w:r>
            <w:r w:rsidR="002037DA" w:rsidRPr="00A55D81">
              <w:rPr>
                <w:rFonts w:asciiTheme="majorHAnsi" w:eastAsia="Times New Roman" w:hAnsiTheme="majorHAnsi" w:cstheme="majorHAnsi"/>
                <w:color w:val="auto"/>
                <w:sz w:val="13"/>
                <w:szCs w:val="13"/>
              </w:rPr>
              <w:t xml:space="preserve"> TURBINA COM CANALETA 76,2MM MOTOR CUMMINS 8.3 FORD CARGO</w:t>
            </w:r>
          </w:p>
        </w:tc>
        <w:tc>
          <w:tcPr>
            <w:tcW w:w="1217" w:type="dxa"/>
            <w:tcBorders>
              <w:top w:val="nil"/>
              <w:left w:val="nil"/>
              <w:bottom w:val="single" w:sz="4" w:space="0" w:color="000000"/>
              <w:right w:val="single" w:sz="4" w:space="0" w:color="000000"/>
            </w:tcBorders>
            <w:vAlign w:val="center"/>
            <w:hideMark/>
          </w:tcPr>
          <w:p w14:paraId="457401F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BF5X/6N861/A / 2RS129746 / TISC762</w:t>
            </w:r>
          </w:p>
        </w:tc>
        <w:tc>
          <w:tcPr>
            <w:tcW w:w="750" w:type="dxa"/>
            <w:tcBorders>
              <w:top w:val="nil"/>
              <w:left w:val="nil"/>
              <w:bottom w:val="single" w:sz="4" w:space="0" w:color="000000"/>
              <w:right w:val="single" w:sz="4" w:space="0" w:color="000000"/>
            </w:tcBorders>
            <w:vAlign w:val="center"/>
            <w:hideMark/>
          </w:tcPr>
          <w:p w14:paraId="0E7C41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FD9D97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3784FF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18082E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B3A0F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15</w:t>
            </w:r>
          </w:p>
        </w:tc>
        <w:tc>
          <w:tcPr>
            <w:tcW w:w="953" w:type="dxa"/>
            <w:tcBorders>
              <w:top w:val="nil"/>
              <w:left w:val="nil"/>
              <w:bottom w:val="single" w:sz="4" w:space="0" w:color="000000"/>
              <w:right w:val="single" w:sz="4" w:space="0" w:color="000000"/>
            </w:tcBorders>
            <w:noWrap/>
            <w:vAlign w:val="center"/>
            <w:hideMark/>
          </w:tcPr>
          <w:p w14:paraId="7D6102E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01.03.01.0112</w:t>
            </w:r>
          </w:p>
        </w:tc>
        <w:tc>
          <w:tcPr>
            <w:tcW w:w="736" w:type="dxa"/>
            <w:tcBorders>
              <w:top w:val="nil"/>
              <w:left w:val="nil"/>
              <w:bottom w:val="single" w:sz="4" w:space="0" w:color="000000"/>
              <w:right w:val="single" w:sz="4" w:space="0" w:color="000000"/>
            </w:tcBorders>
            <w:noWrap/>
            <w:vAlign w:val="center"/>
            <w:hideMark/>
          </w:tcPr>
          <w:p w14:paraId="0DB917F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0D9DDB7" w14:textId="3E5BAC8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11B6DAE" w14:textId="518B996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ANEL TUBO DE </w:t>
            </w:r>
            <w:r w:rsidR="004E6BDF" w:rsidRPr="00A55D81">
              <w:rPr>
                <w:rFonts w:asciiTheme="majorHAnsi" w:eastAsia="Times New Roman" w:hAnsiTheme="majorHAnsi" w:cstheme="majorHAnsi"/>
                <w:color w:val="auto"/>
                <w:sz w:val="13"/>
                <w:szCs w:val="13"/>
              </w:rPr>
              <w:t>TRANSFERÊNCIA</w:t>
            </w:r>
            <w:r w:rsidRPr="00A55D81">
              <w:rPr>
                <w:rFonts w:asciiTheme="majorHAnsi" w:eastAsia="Times New Roman" w:hAnsiTheme="majorHAnsi" w:cstheme="majorHAnsi"/>
                <w:color w:val="auto"/>
                <w:sz w:val="13"/>
                <w:szCs w:val="13"/>
              </w:rPr>
              <w:t xml:space="preserve"> AR TURBINA MOTOR CUMMINS 8.3 FORD CARGO</w:t>
            </w:r>
          </w:p>
        </w:tc>
        <w:tc>
          <w:tcPr>
            <w:tcW w:w="1217" w:type="dxa"/>
            <w:tcBorders>
              <w:top w:val="nil"/>
              <w:left w:val="nil"/>
              <w:bottom w:val="single" w:sz="4" w:space="0" w:color="000000"/>
              <w:right w:val="single" w:sz="4" w:space="0" w:color="000000"/>
            </w:tcBorders>
            <w:vAlign w:val="center"/>
            <w:hideMark/>
          </w:tcPr>
          <w:p w14:paraId="644B688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F1HT/6C653/AA</w:t>
            </w:r>
          </w:p>
        </w:tc>
        <w:tc>
          <w:tcPr>
            <w:tcW w:w="750" w:type="dxa"/>
            <w:tcBorders>
              <w:top w:val="nil"/>
              <w:left w:val="nil"/>
              <w:bottom w:val="single" w:sz="4" w:space="0" w:color="000000"/>
              <w:right w:val="single" w:sz="4" w:space="0" w:color="000000"/>
            </w:tcBorders>
            <w:vAlign w:val="center"/>
            <w:hideMark/>
          </w:tcPr>
          <w:p w14:paraId="3BF5E55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36C6D2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1A491F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C8582F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A2BA1E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16</w:t>
            </w:r>
          </w:p>
        </w:tc>
        <w:tc>
          <w:tcPr>
            <w:tcW w:w="953" w:type="dxa"/>
            <w:tcBorders>
              <w:top w:val="nil"/>
              <w:left w:val="nil"/>
              <w:bottom w:val="single" w:sz="4" w:space="0" w:color="000000"/>
              <w:right w:val="single" w:sz="4" w:space="0" w:color="000000"/>
            </w:tcBorders>
            <w:noWrap/>
            <w:vAlign w:val="center"/>
            <w:hideMark/>
          </w:tcPr>
          <w:p w14:paraId="66EEF2A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01.03.01.0145</w:t>
            </w:r>
          </w:p>
        </w:tc>
        <w:tc>
          <w:tcPr>
            <w:tcW w:w="736" w:type="dxa"/>
            <w:tcBorders>
              <w:top w:val="nil"/>
              <w:left w:val="nil"/>
              <w:bottom w:val="single" w:sz="4" w:space="0" w:color="000000"/>
              <w:right w:val="single" w:sz="4" w:space="0" w:color="000000"/>
            </w:tcBorders>
            <w:noWrap/>
            <w:vAlign w:val="center"/>
            <w:hideMark/>
          </w:tcPr>
          <w:p w14:paraId="77E00BC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9305E41" w14:textId="2EAF119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F9CCDC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TENSIONADOR CORREIA ALTERNADOR POLIA ESTRIADA FORD CARGO ATE 2006</w:t>
            </w:r>
          </w:p>
        </w:tc>
        <w:tc>
          <w:tcPr>
            <w:tcW w:w="1217" w:type="dxa"/>
            <w:tcBorders>
              <w:top w:val="nil"/>
              <w:left w:val="nil"/>
              <w:bottom w:val="single" w:sz="4" w:space="0" w:color="000000"/>
              <w:right w:val="single" w:sz="4" w:space="0" w:color="000000"/>
            </w:tcBorders>
            <w:vAlign w:val="center"/>
            <w:hideMark/>
          </w:tcPr>
          <w:p w14:paraId="3D8F809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BF0T/10B300/BA</w:t>
            </w:r>
          </w:p>
        </w:tc>
        <w:tc>
          <w:tcPr>
            <w:tcW w:w="750" w:type="dxa"/>
            <w:tcBorders>
              <w:top w:val="nil"/>
              <w:left w:val="nil"/>
              <w:bottom w:val="single" w:sz="4" w:space="0" w:color="000000"/>
              <w:right w:val="single" w:sz="4" w:space="0" w:color="000000"/>
            </w:tcBorders>
            <w:vAlign w:val="center"/>
            <w:hideMark/>
          </w:tcPr>
          <w:p w14:paraId="45461D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DD7DB1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CFC0CD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C23B19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8FF6A3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17</w:t>
            </w:r>
          </w:p>
        </w:tc>
        <w:tc>
          <w:tcPr>
            <w:tcW w:w="953" w:type="dxa"/>
            <w:tcBorders>
              <w:top w:val="nil"/>
              <w:left w:val="nil"/>
              <w:bottom w:val="single" w:sz="4" w:space="0" w:color="000000"/>
              <w:right w:val="single" w:sz="4" w:space="0" w:color="000000"/>
            </w:tcBorders>
            <w:noWrap/>
            <w:vAlign w:val="center"/>
            <w:hideMark/>
          </w:tcPr>
          <w:p w14:paraId="699BC53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01.03.01.0146</w:t>
            </w:r>
          </w:p>
        </w:tc>
        <w:tc>
          <w:tcPr>
            <w:tcW w:w="736" w:type="dxa"/>
            <w:tcBorders>
              <w:top w:val="nil"/>
              <w:left w:val="nil"/>
              <w:bottom w:val="single" w:sz="4" w:space="0" w:color="000000"/>
              <w:right w:val="single" w:sz="4" w:space="0" w:color="000000"/>
            </w:tcBorders>
            <w:noWrap/>
            <w:vAlign w:val="center"/>
            <w:hideMark/>
          </w:tcPr>
          <w:p w14:paraId="17EA5A2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w:t>
            </w:r>
          </w:p>
        </w:tc>
        <w:tc>
          <w:tcPr>
            <w:tcW w:w="473" w:type="dxa"/>
            <w:tcBorders>
              <w:top w:val="nil"/>
              <w:left w:val="nil"/>
              <w:bottom w:val="single" w:sz="4" w:space="0" w:color="000000"/>
              <w:right w:val="single" w:sz="4" w:space="0" w:color="000000"/>
            </w:tcBorders>
            <w:noWrap/>
            <w:vAlign w:val="center"/>
            <w:hideMark/>
          </w:tcPr>
          <w:p w14:paraId="14923FD9" w14:textId="67B425A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9A836F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CORREIA 8PK1420 MOTOR (POLI V) MOTOR CUMMINS 8.3 FORD CARGO</w:t>
            </w:r>
          </w:p>
        </w:tc>
        <w:tc>
          <w:tcPr>
            <w:tcW w:w="1217" w:type="dxa"/>
            <w:tcBorders>
              <w:top w:val="nil"/>
              <w:left w:val="nil"/>
              <w:bottom w:val="single" w:sz="4" w:space="0" w:color="000000"/>
              <w:right w:val="single" w:sz="4" w:space="0" w:color="000000"/>
            </w:tcBorders>
            <w:vAlign w:val="center"/>
            <w:hideMark/>
          </w:tcPr>
          <w:p w14:paraId="555127A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BF08/8620/</w:t>
            </w:r>
            <w:proofErr w:type="gramStart"/>
            <w:r w:rsidRPr="00A55D81">
              <w:rPr>
                <w:rFonts w:asciiTheme="majorHAnsi" w:eastAsia="Times New Roman" w:hAnsiTheme="majorHAnsi" w:cstheme="majorHAnsi"/>
                <w:color w:val="auto"/>
                <w:sz w:val="13"/>
                <w:szCs w:val="13"/>
              </w:rPr>
              <w:t>BA  /</w:t>
            </w:r>
            <w:proofErr w:type="gramEnd"/>
            <w:r w:rsidRPr="00A55D81">
              <w:rPr>
                <w:rFonts w:asciiTheme="majorHAnsi" w:eastAsia="Times New Roman" w:hAnsiTheme="majorHAnsi" w:cstheme="majorHAnsi"/>
                <w:color w:val="auto"/>
                <w:sz w:val="13"/>
                <w:szCs w:val="13"/>
              </w:rPr>
              <w:t xml:space="preserve">  8PK1420</w:t>
            </w:r>
          </w:p>
        </w:tc>
        <w:tc>
          <w:tcPr>
            <w:tcW w:w="750" w:type="dxa"/>
            <w:tcBorders>
              <w:top w:val="nil"/>
              <w:left w:val="nil"/>
              <w:bottom w:val="single" w:sz="4" w:space="0" w:color="000000"/>
              <w:right w:val="single" w:sz="4" w:space="0" w:color="000000"/>
            </w:tcBorders>
            <w:vAlign w:val="center"/>
            <w:hideMark/>
          </w:tcPr>
          <w:p w14:paraId="256AF28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2E816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CC5D25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B0B172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061DC0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18</w:t>
            </w:r>
          </w:p>
        </w:tc>
        <w:tc>
          <w:tcPr>
            <w:tcW w:w="953" w:type="dxa"/>
            <w:tcBorders>
              <w:top w:val="nil"/>
              <w:left w:val="nil"/>
              <w:bottom w:val="single" w:sz="4" w:space="0" w:color="000000"/>
              <w:right w:val="single" w:sz="4" w:space="0" w:color="000000"/>
            </w:tcBorders>
            <w:noWrap/>
            <w:vAlign w:val="center"/>
            <w:hideMark/>
          </w:tcPr>
          <w:p w14:paraId="4542EC7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01.03.01.0159</w:t>
            </w:r>
          </w:p>
        </w:tc>
        <w:tc>
          <w:tcPr>
            <w:tcW w:w="736" w:type="dxa"/>
            <w:tcBorders>
              <w:top w:val="nil"/>
              <w:left w:val="nil"/>
              <w:bottom w:val="single" w:sz="4" w:space="0" w:color="000000"/>
              <w:right w:val="single" w:sz="4" w:space="0" w:color="000000"/>
            </w:tcBorders>
            <w:noWrap/>
            <w:vAlign w:val="center"/>
            <w:hideMark/>
          </w:tcPr>
          <w:p w14:paraId="33761E4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5741628" w14:textId="19C8A93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182D53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GARFO DESENGATE DA EMBREAGEM MOTOR CUMMINS 8.3</w:t>
            </w:r>
          </w:p>
        </w:tc>
        <w:tc>
          <w:tcPr>
            <w:tcW w:w="1217" w:type="dxa"/>
            <w:tcBorders>
              <w:top w:val="nil"/>
              <w:left w:val="nil"/>
              <w:bottom w:val="single" w:sz="4" w:space="0" w:color="000000"/>
              <w:right w:val="single" w:sz="4" w:space="0" w:color="000000"/>
            </w:tcBorders>
            <w:vAlign w:val="center"/>
            <w:hideMark/>
          </w:tcPr>
          <w:p w14:paraId="733BAE1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88HU/7541/AA</w:t>
            </w:r>
          </w:p>
        </w:tc>
        <w:tc>
          <w:tcPr>
            <w:tcW w:w="750" w:type="dxa"/>
            <w:tcBorders>
              <w:top w:val="nil"/>
              <w:left w:val="nil"/>
              <w:bottom w:val="single" w:sz="4" w:space="0" w:color="000000"/>
              <w:right w:val="single" w:sz="4" w:space="0" w:color="000000"/>
            </w:tcBorders>
            <w:vAlign w:val="center"/>
            <w:hideMark/>
          </w:tcPr>
          <w:p w14:paraId="5393CC1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809F09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05EAC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36F8F96"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383859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19</w:t>
            </w:r>
          </w:p>
        </w:tc>
        <w:tc>
          <w:tcPr>
            <w:tcW w:w="953" w:type="dxa"/>
            <w:tcBorders>
              <w:top w:val="nil"/>
              <w:left w:val="nil"/>
              <w:bottom w:val="single" w:sz="4" w:space="0" w:color="000000"/>
              <w:right w:val="single" w:sz="4" w:space="0" w:color="000000"/>
            </w:tcBorders>
            <w:noWrap/>
            <w:vAlign w:val="center"/>
            <w:hideMark/>
          </w:tcPr>
          <w:p w14:paraId="47A9A1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01.03.01.0202</w:t>
            </w:r>
          </w:p>
        </w:tc>
        <w:tc>
          <w:tcPr>
            <w:tcW w:w="736" w:type="dxa"/>
            <w:tcBorders>
              <w:top w:val="nil"/>
              <w:left w:val="nil"/>
              <w:bottom w:val="single" w:sz="4" w:space="0" w:color="000000"/>
              <w:right w:val="single" w:sz="4" w:space="0" w:color="000000"/>
            </w:tcBorders>
            <w:noWrap/>
            <w:vAlign w:val="center"/>
            <w:hideMark/>
          </w:tcPr>
          <w:p w14:paraId="5195CD0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AE6EE3D" w14:textId="2650B8E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84E878F" w14:textId="60ED4029"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SENSOR DE </w:t>
            </w:r>
            <w:r w:rsidR="004E6BDF" w:rsidRPr="00A55D81">
              <w:rPr>
                <w:rFonts w:asciiTheme="majorHAnsi" w:eastAsia="Times New Roman" w:hAnsiTheme="majorHAnsi" w:cstheme="majorHAnsi"/>
                <w:color w:val="auto"/>
                <w:sz w:val="13"/>
                <w:szCs w:val="13"/>
              </w:rPr>
              <w:t>ROTAÇÃO</w:t>
            </w:r>
            <w:r w:rsidRPr="00A55D81">
              <w:rPr>
                <w:rFonts w:asciiTheme="majorHAnsi" w:eastAsia="Times New Roman" w:hAnsiTheme="majorHAnsi" w:cstheme="majorHAnsi"/>
                <w:color w:val="auto"/>
                <w:sz w:val="13"/>
                <w:szCs w:val="13"/>
              </w:rPr>
              <w:t xml:space="preserve"> DO MOTOR CUMMINS 8.3 FORD CARGO</w:t>
            </w:r>
          </w:p>
        </w:tc>
        <w:tc>
          <w:tcPr>
            <w:tcW w:w="1217" w:type="dxa"/>
            <w:tcBorders>
              <w:top w:val="nil"/>
              <w:left w:val="nil"/>
              <w:bottom w:val="single" w:sz="4" w:space="0" w:color="000000"/>
              <w:right w:val="single" w:sz="4" w:space="0" w:color="000000"/>
            </w:tcBorders>
            <w:vAlign w:val="center"/>
            <w:hideMark/>
          </w:tcPr>
          <w:p w14:paraId="47B333E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281002410</w:t>
            </w:r>
          </w:p>
        </w:tc>
        <w:tc>
          <w:tcPr>
            <w:tcW w:w="750" w:type="dxa"/>
            <w:tcBorders>
              <w:top w:val="nil"/>
              <w:left w:val="nil"/>
              <w:bottom w:val="single" w:sz="4" w:space="0" w:color="000000"/>
              <w:right w:val="single" w:sz="4" w:space="0" w:color="000000"/>
            </w:tcBorders>
            <w:vAlign w:val="center"/>
            <w:hideMark/>
          </w:tcPr>
          <w:p w14:paraId="40DB965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323448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B0896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512BCF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9E4448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20</w:t>
            </w:r>
          </w:p>
        </w:tc>
        <w:tc>
          <w:tcPr>
            <w:tcW w:w="953" w:type="dxa"/>
            <w:tcBorders>
              <w:top w:val="nil"/>
              <w:left w:val="nil"/>
              <w:bottom w:val="single" w:sz="4" w:space="0" w:color="000000"/>
              <w:right w:val="single" w:sz="4" w:space="0" w:color="000000"/>
            </w:tcBorders>
            <w:noWrap/>
            <w:vAlign w:val="center"/>
            <w:hideMark/>
          </w:tcPr>
          <w:p w14:paraId="4526FE5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01.03.01.0212</w:t>
            </w:r>
          </w:p>
        </w:tc>
        <w:tc>
          <w:tcPr>
            <w:tcW w:w="736" w:type="dxa"/>
            <w:tcBorders>
              <w:top w:val="nil"/>
              <w:left w:val="nil"/>
              <w:bottom w:val="single" w:sz="4" w:space="0" w:color="000000"/>
              <w:right w:val="single" w:sz="4" w:space="0" w:color="000000"/>
            </w:tcBorders>
            <w:noWrap/>
            <w:vAlign w:val="center"/>
            <w:hideMark/>
          </w:tcPr>
          <w:p w14:paraId="03F801B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5C6750A1" w14:textId="201C3A9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28D0756" w14:textId="217CA345"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EXPANSOR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RADIADOR MOTOR CUMMINS 8.3 FORD CARGO 1722E / 2628E - 2004 A 2009</w:t>
            </w:r>
          </w:p>
        </w:tc>
        <w:tc>
          <w:tcPr>
            <w:tcW w:w="1217" w:type="dxa"/>
            <w:tcBorders>
              <w:top w:val="nil"/>
              <w:left w:val="nil"/>
              <w:bottom w:val="single" w:sz="4" w:space="0" w:color="000000"/>
              <w:right w:val="single" w:sz="4" w:space="0" w:color="000000"/>
            </w:tcBorders>
            <w:vAlign w:val="center"/>
            <w:hideMark/>
          </w:tcPr>
          <w:p w14:paraId="775F0F5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CC45/8A084/DAX / 6C45/8A084/AB</w:t>
            </w:r>
          </w:p>
        </w:tc>
        <w:tc>
          <w:tcPr>
            <w:tcW w:w="750" w:type="dxa"/>
            <w:tcBorders>
              <w:top w:val="nil"/>
              <w:left w:val="nil"/>
              <w:bottom w:val="single" w:sz="4" w:space="0" w:color="000000"/>
              <w:right w:val="single" w:sz="4" w:space="0" w:color="000000"/>
            </w:tcBorders>
            <w:vAlign w:val="center"/>
            <w:hideMark/>
          </w:tcPr>
          <w:p w14:paraId="14DD213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24F9E2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3725AD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C11F9A5"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AE7898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21</w:t>
            </w:r>
          </w:p>
        </w:tc>
        <w:tc>
          <w:tcPr>
            <w:tcW w:w="953" w:type="dxa"/>
            <w:tcBorders>
              <w:top w:val="nil"/>
              <w:left w:val="nil"/>
              <w:bottom w:val="single" w:sz="4" w:space="0" w:color="000000"/>
              <w:right w:val="single" w:sz="4" w:space="0" w:color="000000"/>
            </w:tcBorders>
            <w:noWrap/>
            <w:vAlign w:val="center"/>
            <w:hideMark/>
          </w:tcPr>
          <w:p w14:paraId="6F93ABF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01.03.01.0216</w:t>
            </w:r>
          </w:p>
        </w:tc>
        <w:tc>
          <w:tcPr>
            <w:tcW w:w="736" w:type="dxa"/>
            <w:tcBorders>
              <w:top w:val="nil"/>
              <w:left w:val="nil"/>
              <w:bottom w:val="single" w:sz="4" w:space="0" w:color="000000"/>
              <w:right w:val="single" w:sz="4" w:space="0" w:color="000000"/>
            </w:tcBorders>
            <w:noWrap/>
            <w:vAlign w:val="center"/>
            <w:hideMark/>
          </w:tcPr>
          <w:p w14:paraId="0F38740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03C8EA6C" w14:textId="1B6DD83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DD5E09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CREMALHEIRA DO VOLANTE DO MOTOR CUMMINS 8.3</w:t>
            </w:r>
          </w:p>
        </w:tc>
        <w:tc>
          <w:tcPr>
            <w:tcW w:w="1217" w:type="dxa"/>
            <w:tcBorders>
              <w:top w:val="nil"/>
              <w:left w:val="nil"/>
              <w:bottom w:val="single" w:sz="4" w:space="0" w:color="000000"/>
              <w:right w:val="single" w:sz="4" w:space="0" w:color="000000"/>
            </w:tcBorders>
            <w:vAlign w:val="center"/>
            <w:hideMark/>
          </w:tcPr>
          <w:p w14:paraId="2115D2E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TE3/105275</w:t>
            </w:r>
          </w:p>
        </w:tc>
        <w:tc>
          <w:tcPr>
            <w:tcW w:w="750" w:type="dxa"/>
            <w:tcBorders>
              <w:top w:val="nil"/>
              <w:left w:val="nil"/>
              <w:bottom w:val="single" w:sz="4" w:space="0" w:color="000000"/>
              <w:right w:val="single" w:sz="4" w:space="0" w:color="000000"/>
            </w:tcBorders>
            <w:vAlign w:val="center"/>
            <w:hideMark/>
          </w:tcPr>
          <w:p w14:paraId="5D48BDC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AA5A80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02AFBF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CEFC513"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8A2F58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22</w:t>
            </w:r>
          </w:p>
        </w:tc>
        <w:tc>
          <w:tcPr>
            <w:tcW w:w="953" w:type="dxa"/>
            <w:tcBorders>
              <w:top w:val="nil"/>
              <w:left w:val="nil"/>
              <w:bottom w:val="single" w:sz="4" w:space="0" w:color="000000"/>
              <w:right w:val="single" w:sz="4" w:space="0" w:color="000000"/>
            </w:tcBorders>
            <w:noWrap/>
            <w:vAlign w:val="center"/>
            <w:hideMark/>
          </w:tcPr>
          <w:p w14:paraId="1EB1F39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01.03.01.0218</w:t>
            </w:r>
          </w:p>
        </w:tc>
        <w:tc>
          <w:tcPr>
            <w:tcW w:w="736" w:type="dxa"/>
            <w:tcBorders>
              <w:top w:val="nil"/>
              <w:left w:val="nil"/>
              <w:bottom w:val="single" w:sz="4" w:space="0" w:color="000000"/>
              <w:right w:val="single" w:sz="4" w:space="0" w:color="000000"/>
            </w:tcBorders>
            <w:noWrap/>
            <w:vAlign w:val="center"/>
            <w:hideMark/>
          </w:tcPr>
          <w:p w14:paraId="2BD9CC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D770344" w14:textId="6037D77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9C5260A" w14:textId="2243C2AA"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KIT EMBREAGEM NOVO 380MM CONJUNTO </w:t>
            </w:r>
            <w:r w:rsidR="004E6BDF" w:rsidRPr="00A55D81">
              <w:rPr>
                <w:rFonts w:asciiTheme="majorHAnsi" w:eastAsia="Times New Roman" w:hAnsiTheme="majorHAnsi" w:cstheme="majorHAnsi"/>
                <w:color w:val="auto"/>
                <w:sz w:val="13"/>
                <w:szCs w:val="13"/>
              </w:rPr>
              <w:t>PLATÔ</w:t>
            </w:r>
            <w:r w:rsidRPr="00A55D81">
              <w:rPr>
                <w:rFonts w:asciiTheme="majorHAnsi" w:eastAsia="Times New Roman" w:hAnsiTheme="majorHAnsi" w:cstheme="majorHAnsi"/>
                <w:color w:val="auto"/>
                <w:sz w:val="13"/>
                <w:szCs w:val="13"/>
              </w:rPr>
              <w:t xml:space="preserve"> E DISCO COM TUBO GUIA FORD CARGO</w:t>
            </w:r>
          </w:p>
        </w:tc>
        <w:tc>
          <w:tcPr>
            <w:tcW w:w="1217" w:type="dxa"/>
            <w:tcBorders>
              <w:top w:val="nil"/>
              <w:left w:val="nil"/>
              <w:bottom w:val="single" w:sz="4" w:space="0" w:color="000000"/>
              <w:right w:val="single" w:sz="4" w:space="0" w:color="000000"/>
            </w:tcBorders>
            <w:vAlign w:val="center"/>
            <w:hideMark/>
          </w:tcPr>
          <w:p w14:paraId="5B511B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4C45/7502/CC</w:t>
            </w:r>
          </w:p>
        </w:tc>
        <w:tc>
          <w:tcPr>
            <w:tcW w:w="750" w:type="dxa"/>
            <w:tcBorders>
              <w:top w:val="nil"/>
              <w:left w:val="nil"/>
              <w:bottom w:val="single" w:sz="4" w:space="0" w:color="000000"/>
              <w:right w:val="single" w:sz="4" w:space="0" w:color="000000"/>
            </w:tcBorders>
            <w:vAlign w:val="center"/>
            <w:hideMark/>
          </w:tcPr>
          <w:p w14:paraId="5195537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8AF47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756185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FB68C05"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56848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23</w:t>
            </w:r>
          </w:p>
        </w:tc>
        <w:tc>
          <w:tcPr>
            <w:tcW w:w="953" w:type="dxa"/>
            <w:tcBorders>
              <w:top w:val="nil"/>
              <w:left w:val="nil"/>
              <w:bottom w:val="single" w:sz="4" w:space="0" w:color="000000"/>
              <w:right w:val="single" w:sz="4" w:space="0" w:color="000000"/>
            </w:tcBorders>
            <w:noWrap/>
            <w:vAlign w:val="center"/>
            <w:hideMark/>
          </w:tcPr>
          <w:p w14:paraId="0CA25A3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01.03.01.0219</w:t>
            </w:r>
          </w:p>
        </w:tc>
        <w:tc>
          <w:tcPr>
            <w:tcW w:w="736" w:type="dxa"/>
            <w:tcBorders>
              <w:top w:val="nil"/>
              <w:left w:val="nil"/>
              <w:bottom w:val="single" w:sz="4" w:space="0" w:color="000000"/>
              <w:right w:val="single" w:sz="4" w:space="0" w:color="000000"/>
            </w:tcBorders>
            <w:noWrap/>
            <w:vAlign w:val="center"/>
            <w:hideMark/>
          </w:tcPr>
          <w:p w14:paraId="4B6B00B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3072A12" w14:textId="2550F58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4E5DA38" w14:textId="586D198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VOLANTE DO MOTOR FORD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20F15C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BG5X/6375/AA</w:t>
            </w:r>
          </w:p>
        </w:tc>
        <w:tc>
          <w:tcPr>
            <w:tcW w:w="750" w:type="dxa"/>
            <w:tcBorders>
              <w:top w:val="nil"/>
              <w:left w:val="nil"/>
              <w:bottom w:val="single" w:sz="4" w:space="0" w:color="000000"/>
              <w:right w:val="single" w:sz="4" w:space="0" w:color="000000"/>
            </w:tcBorders>
            <w:vAlign w:val="center"/>
            <w:hideMark/>
          </w:tcPr>
          <w:p w14:paraId="66758EC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6F28B8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1DFBF3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881A46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926981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24</w:t>
            </w:r>
          </w:p>
        </w:tc>
        <w:tc>
          <w:tcPr>
            <w:tcW w:w="953" w:type="dxa"/>
            <w:tcBorders>
              <w:top w:val="nil"/>
              <w:left w:val="nil"/>
              <w:bottom w:val="single" w:sz="4" w:space="0" w:color="000000"/>
              <w:right w:val="single" w:sz="4" w:space="0" w:color="000000"/>
            </w:tcBorders>
            <w:noWrap/>
            <w:vAlign w:val="center"/>
            <w:hideMark/>
          </w:tcPr>
          <w:p w14:paraId="58A6C43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01.03.01.0220</w:t>
            </w:r>
          </w:p>
        </w:tc>
        <w:tc>
          <w:tcPr>
            <w:tcW w:w="736" w:type="dxa"/>
            <w:tcBorders>
              <w:top w:val="nil"/>
              <w:left w:val="nil"/>
              <w:bottom w:val="single" w:sz="4" w:space="0" w:color="000000"/>
              <w:right w:val="single" w:sz="4" w:space="0" w:color="000000"/>
            </w:tcBorders>
            <w:noWrap/>
            <w:vAlign w:val="center"/>
            <w:hideMark/>
          </w:tcPr>
          <w:p w14:paraId="10C23BA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w:t>
            </w:r>
          </w:p>
        </w:tc>
        <w:tc>
          <w:tcPr>
            <w:tcW w:w="473" w:type="dxa"/>
            <w:tcBorders>
              <w:top w:val="nil"/>
              <w:left w:val="nil"/>
              <w:bottom w:val="single" w:sz="4" w:space="0" w:color="000000"/>
              <w:right w:val="single" w:sz="4" w:space="0" w:color="000000"/>
            </w:tcBorders>
            <w:noWrap/>
            <w:vAlign w:val="center"/>
            <w:hideMark/>
          </w:tcPr>
          <w:p w14:paraId="0676A4E6" w14:textId="192F1D4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0A0C660" w14:textId="50B18F2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Pr="00A55D81">
              <w:rPr>
                <w:rFonts w:asciiTheme="majorHAnsi" w:eastAsia="Times New Roman" w:hAnsiTheme="majorHAnsi" w:cstheme="majorHAnsi"/>
                <w:color w:val="auto"/>
                <w:sz w:val="13"/>
                <w:szCs w:val="13"/>
              </w:rPr>
              <w:t>SOLENÓIDE</w:t>
            </w:r>
            <w:r w:rsidR="002037DA" w:rsidRPr="00A55D81">
              <w:rPr>
                <w:rFonts w:asciiTheme="majorHAnsi" w:eastAsia="Times New Roman" w:hAnsiTheme="majorHAnsi" w:cstheme="majorHAnsi"/>
                <w:color w:val="auto"/>
                <w:sz w:val="13"/>
                <w:szCs w:val="13"/>
              </w:rPr>
              <w:t xml:space="preserve"> CORTE DE </w:t>
            </w:r>
            <w:r w:rsidRPr="00A55D81">
              <w:rPr>
                <w:rFonts w:asciiTheme="majorHAnsi" w:eastAsia="Times New Roman" w:hAnsiTheme="majorHAnsi" w:cstheme="majorHAnsi"/>
                <w:color w:val="auto"/>
                <w:sz w:val="13"/>
                <w:szCs w:val="13"/>
              </w:rPr>
              <w:t>COMBUSTÍVEL</w:t>
            </w:r>
            <w:r w:rsidR="002037DA" w:rsidRPr="00A55D81">
              <w:rPr>
                <w:rFonts w:asciiTheme="majorHAnsi" w:eastAsia="Times New Roman" w:hAnsiTheme="majorHAnsi" w:cstheme="majorHAnsi"/>
                <w:color w:val="auto"/>
                <w:sz w:val="13"/>
                <w:szCs w:val="13"/>
              </w:rPr>
              <w:t xml:space="preserve"> DA BOMBA 12V MOTOR CUMMINS 8.3 FORD CARGO</w:t>
            </w:r>
          </w:p>
        </w:tc>
        <w:tc>
          <w:tcPr>
            <w:tcW w:w="1217" w:type="dxa"/>
            <w:tcBorders>
              <w:top w:val="nil"/>
              <w:left w:val="nil"/>
              <w:bottom w:val="single" w:sz="4" w:space="0" w:color="000000"/>
              <w:right w:val="single" w:sz="4" w:space="0" w:color="000000"/>
            </w:tcBorders>
            <w:vAlign w:val="center"/>
            <w:hideMark/>
          </w:tcPr>
          <w:p w14:paraId="02E71AE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TRA/130805</w:t>
            </w:r>
          </w:p>
        </w:tc>
        <w:tc>
          <w:tcPr>
            <w:tcW w:w="750" w:type="dxa"/>
            <w:tcBorders>
              <w:top w:val="nil"/>
              <w:left w:val="nil"/>
              <w:bottom w:val="single" w:sz="4" w:space="0" w:color="000000"/>
              <w:right w:val="single" w:sz="4" w:space="0" w:color="000000"/>
            </w:tcBorders>
            <w:vAlign w:val="center"/>
            <w:hideMark/>
          </w:tcPr>
          <w:p w14:paraId="76FFFB7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55DEAA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EFF057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9E23F9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08D25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25</w:t>
            </w:r>
          </w:p>
        </w:tc>
        <w:tc>
          <w:tcPr>
            <w:tcW w:w="953" w:type="dxa"/>
            <w:tcBorders>
              <w:top w:val="nil"/>
              <w:left w:val="nil"/>
              <w:bottom w:val="single" w:sz="4" w:space="0" w:color="000000"/>
              <w:right w:val="single" w:sz="4" w:space="0" w:color="000000"/>
            </w:tcBorders>
            <w:noWrap/>
            <w:vAlign w:val="center"/>
            <w:hideMark/>
          </w:tcPr>
          <w:p w14:paraId="51E401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01.03.01.0222</w:t>
            </w:r>
          </w:p>
        </w:tc>
        <w:tc>
          <w:tcPr>
            <w:tcW w:w="736" w:type="dxa"/>
            <w:tcBorders>
              <w:top w:val="nil"/>
              <w:left w:val="nil"/>
              <w:bottom w:val="single" w:sz="4" w:space="0" w:color="000000"/>
              <w:right w:val="single" w:sz="4" w:space="0" w:color="000000"/>
            </w:tcBorders>
            <w:noWrap/>
            <w:vAlign w:val="center"/>
            <w:hideMark/>
          </w:tcPr>
          <w:p w14:paraId="332CBE4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68D215B" w14:textId="2E1BAB5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F457F4A" w14:textId="4AD03BE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EXPANSOR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RADIADOR UM SENSOR FORD CARGO 2010 EM DIANTE</w:t>
            </w:r>
          </w:p>
        </w:tc>
        <w:tc>
          <w:tcPr>
            <w:tcW w:w="1217" w:type="dxa"/>
            <w:tcBorders>
              <w:top w:val="nil"/>
              <w:left w:val="nil"/>
              <w:bottom w:val="single" w:sz="4" w:space="0" w:color="000000"/>
              <w:right w:val="single" w:sz="4" w:space="0" w:color="000000"/>
            </w:tcBorders>
            <w:vAlign w:val="center"/>
            <w:hideMark/>
          </w:tcPr>
          <w:p w14:paraId="283134E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9C45/8A084/BA</w:t>
            </w:r>
          </w:p>
        </w:tc>
        <w:tc>
          <w:tcPr>
            <w:tcW w:w="750" w:type="dxa"/>
            <w:tcBorders>
              <w:top w:val="nil"/>
              <w:left w:val="nil"/>
              <w:bottom w:val="single" w:sz="4" w:space="0" w:color="000000"/>
              <w:right w:val="single" w:sz="4" w:space="0" w:color="000000"/>
            </w:tcBorders>
            <w:vAlign w:val="center"/>
            <w:hideMark/>
          </w:tcPr>
          <w:p w14:paraId="02C7D8B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7D29B6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5A1C3D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92556D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7AF01F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26</w:t>
            </w:r>
          </w:p>
        </w:tc>
        <w:tc>
          <w:tcPr>
            <w:tcW w:w="953" w:type="dxa"/>
            <w:tcBorders>
              <w:top w:val="nil"/>
              <w:left w:val="nil"/>
              <w:bottom w:val="single" w:sz="4" w:space="0" w:color="000000"/>
              <w:right w:val="single" w:sz="4" w:space="0" w:color="000000"/>
            </w:tcBorders>
            <w:noWrap/>
            <w:vAlign w:val="center"/>
            <w:hideMark/>
          </w:tcPr>
          <w:p w14:paraId="6FEA2BD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01.03.01.0237</w:t>
            </w:r>
          </w:p>
        </w:tc>
        <w:tc>
          <w:tcPr>
            <w:tcW w:w="736" w:type="dxa"/>
            <w:tcBorders>
              <w:top w:val="nil"/>
              <w:left w:val="nil"/>
              <w:bottom w:val="single" w:sz="4" w:space="0" w:color="000000"/>
              <w:right w:val="single" w:sz="4" w:space="0" w:color="000000"/>
            </w:tcBorders>
            <w:noWrap/>
            <w:vAlign w:val="center"/>
            <w:hideMark/>
          </w:tcPr>
          <w:p w14:paraId="05A137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w:t>
            </w:r>
          </w:p>
        </w:tc>
        <w:tc>
          <w:tcPr>
            <w:tcW w:w="473" w:type="dxa"/>
            <w:tcBorders>
              <w:top w:val="nil"/>
              <w:left w:val="nil"/>
              <w:bottom w:val="single" w:sz="4" w:space="0" w:color="000000"/>
              <w:right w:val="single" w:sz="4" w:space="0" w:color="000000"/>
            </w:tcBorders>
            <w:noWrap/>
            <w:vAlign w:val="center"/>
            <w:hideMark/>
          </w:tcPr>
          <w:p w14:paraId="14ECDC9E" w14:textId="7628E01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DD863B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CILINDRO SERVO ATUADOR DA EMBREAGEM MOTOR CUMMINS 8.3 FORD CARGO</w:t>
            </w:r>
          </w:p>
        </w:tc>
        <w:tc>
          <w:tcPr>
            <w:tcW w:w="1217" w:type="dxa"/>
            <w:tcBorders>
              <w:top w:val="nil"/>
              <w:left w:val="nil"/>
              <w:bottom w:val="single" w:sz="4" w:space="0" w:color="000000"/>
              <w:right w:val="single" w:sz="4" w:space="0" w:color="000000"/>
            </w:tcBorders>
            <w:vAlign w:val="center"/>
            <w:hideMark/>
          </w:tcPr>
          <w:p w14:paraId="5176B79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XC45/7K626/AA / 970.051.128.0</w:t>
            </w:r>
          </w:p>
        </w:tc>
        <w:tc>
          <w:tcPr>
            <w:tcW w:w="750" w:type="dxa"/>
            <w:tcBorders>
              <w:top w:val="nil"/>
              <w:left w:val="nil"/>
              <w:bottom w:val="single" w:sz="4" w:space="0" w:color="000000"/>
              <w:right w:val="single" w:sz="4" w:space="0" w:color="000000"/>
            </w:tcBorders>
            <w:vAlign w:val="center"/>
            <w:hideMark/>
          </w:tcPr>
          <w:p w14:paraId="526E716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20149D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679C9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EFBC72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881793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27</w:t>
            </w:r>
          </w:p>
        </w:tc>
        <w:tc>
          <w:tcPr>
            <w:tcW w:w="953" w:type="dxa"/>
            <w:tcBorders>
              <w:top w:val="nil"/>
              <w:left w:val="nil"/>
              <w:bottom w:val="single" w:sz="4" w:space="0" w:color="000000"/>
              <w:right w:val="single" w:sz="4" w:space="0" w:color="000000"/>
            </w:tcBorders>
            <w:noWrap/>
            <w:vAlign w:val="center"/>
            <w:hideMark/>
          </w:tcPr>
          <w:p w14:paraId="0A14A1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01.03.01.0238</w:t>
            </w:r>
          </w:p>
        </w:tc>
        <w:tc>
          <w:tcPr>
            <w:tcW w:w="736" w:type="dxa"/>
            <w:tcBorders>
              <w:top w:val="nil"/>
              <w:left w:val="nil"/>
              <w:bottom w:val="single" w:sz="4" w:space="0" w:color="000000"/>
              <w:right w:val="single" w:sz="4" w:space="0" w:color="000000"/>
            </w:tcBorders>
            <w:noWrap/>
            <w:vAlign w:val="center"/>
            <w:hideMark/>
          </w:tcPr>
          <w:p w14:paraId="5483A56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596C4ED5" w14:textId="65FDB0C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B191DFE" w14:textId="7941417F"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TAMPA </w:t>
            </w:r>
            <w:r w:rsidR="004E6BDF" w:rsidRPr="00A55D81">
              <w:rPr>
                <w:rFonts w:asciiTheme="majorHAnsi" w:eastAsia="Times New Roman" w:hAnsiTheme="majorHAnsi" w:cstheme="majorHAnsi"/>
                <w:color w:val="auto"/>
                <w:sz w:val="13"/>
                <w:szCs w:val="13"/>
              </w:rPr>
              <w:t>RESERVATÓRIO</w:t>
            </w:r>
            <w:r w:rsidRPr="00A55D81">
              <w:rPr>
                <w:rFonts w:asciiTheme="majorHAnsi" w:eastAsia="Times New Roman" w:hAnsiTheme="majorHAnsi" w:cstheme="majorHAnsi"/>
                <w:color w:val="auto"/>
                <w:sz w:val="13"/>
                <w:szCs w:val="13"/>
              </w:rPr>
              <w:t xml:space="preserve"> DE ARLA 32 COM CHAVE FORD CARGO</w:t>
            </w:r>
          </w:p>
        </w:tc>
        <w:tc>
          <w:tcPr>
            <w:tcW w:w="1217" w:type="dxa"/>
            <w:tcBorders>
              <w:top w:val="nil"/>
              <w:left w:val="nil"/>
              <w:bottom w:val="single" w:sz="4" w:space="0" w:color="000000"/>
              <w:right w:val="single" w:sz="4" w:space="0" w:color="000000"/>
            </w:tcBorders>
            <w:vAlign w:val="center"/>
            <w:hideMark/>
          </w:tcPr>
          <w:p w14:paraId="7DA0603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CC45/5J239/AD / CC45/5J239/AC / TA1014</w:t>
            </w:r>
          </w:p>
        </w:tc>
        <w:tc>
          <w:tcPr>
            <w:tcW w:w="750" w:type="dxa"/>
            <w:tcBorders>
              <w:top w:val="nil"/>
              <w:left w:val="nil"/>
              <w:bottom w:val="single" w:sz="4" w:space="0" w:color="000000"/>
              <w:right w:val="single" w:sz="4" w:space="0" w:color="000000"/>
            </w:tcBorders>
            <w:vAlign w:val="center"/>
            <w:hideMark/>
          </w:tcPr>
          <w:p w14:paraId="0C9891C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41E1B5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20BEFD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661BA8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C1496D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28</w:t>
            </w:r>
          </w:p>
        </w:tc>
        <w:tc>
          <w:tcPr>
            <w:tcW w:w="953" w:type="dxa"/>
            <w:tcBorders>
              <w:top w:val="nil"/>
              <w:left w:val="nil"/>
              <w:bottom w:val="single" w:sz="4" w:space="0" w:color="000000"/>
              <w:right w:val="single" w:sz="4" w:space="0" w:color="000000"/>
            </w:tcBorders>
            <w:noWrap/>
            <w:vAlign w:val="center"/>
            <w:hideMark/>
          </w:tcPr>
          <w:p w14:paraId="1CEB5DE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01.03.01.0239</w:t>
            </w:r>
          </w:p>
        </w:tc>
        <w:tc>
          <w:tcPr>
            <w:tcW w:w="736" w:type="dxa"/>
            <w:tcBorders>
              <w:top w:val="nil"/>
              <w:left w:val="nil"/>
              <w:bottom w:val="single" w:sz="4" w:space="0" w:color="000000"/>
              <w:right w:val="single" w:sz="4" w:space="0" w:color="000000"/>
            </w:tcBorders>
            <w:noWrap/>
            <w:vAlign w:val="center"/>
            <w:hideMark/>
          </w:tcPr>
          <w:p w14:paraId="0C7DDEF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18</w:t>
            </w:r>
          </w:p>
        </w:tc>
        <w:tc>
          <w:tcPr>
            <w:tcW w:w="473" w:type="dxa"/>
            <w:tcBorders>
              <w:top w:val="nil"/>
              <w:left w:val="nil"/>
              <w:bottom w:val="single" w:sz="4" w:space="0" w:color="000000"/>
              <w:right w:val="single" w:sz="4" w:space="0" w:color="000000"/>
            </w:tcBorders>
            <w:noWrap/>
            <w:vAlign w:val="center"/>
            <w:hideMark/>
          </w:tcPr>
          <w:p w14:paraId="53DFECEB" w14:textId="097CB45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090D3E1" w14:textId="50D29AA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KIT EMBREAGEM NOVO 365MM CONJUNTO </w:t>
            </w:r>
            <w:r w:rsidR="004E6BDF" w:rsidRPr="00A55D81">
              <w:rPr>
                <w:rFonts w:asciiTheme="majorHAnsi" w:eastAsia="Times New Roman" w:hAnsiTheme="majorHAnsi" w:cstheme="majorHAnsi"/>
                <w:color w:val="auto"/>
                <w:sz w:val="13"/>
                <w:szCs w:val="13"/>
              </w:rPr>
              <w:t>PLATÔ</w:t>
            </w:r>
            <w:r w:rsidRPr="00A55D81">
              <w:rPr>
                <w:rFonts w:asciiTheme="majorHAnsi" w:eastAsia="Times New Roman" w:hAnsiTheme="majorHAnsi" w:cstheme="majorHAnsi"/>
                <w:color w:val="auto"/>
                <w:sz w:val="13"/>
                <w:szCs w:val="13"/>
              </w:rPr>
              <w:t xml:space="preserve"> COM MANCAL E DISCO COM TUBO GUIA FORD CARGO</w:t>
            </w:r>
          </w:p>
        </w:tc>
        <w:tc>
          <w:tcPr>
            <w:tcW w:w="1217" w:type="dxa"/>
            <w:tcBorders>
              <w:top w:val="nil"/>
              <w:left w:val="nil"/>
              <w:bottom w:val="single" w:sz="4" w:space="0" w:color="000000"/>
              <w:right w:val="single" w:sz="4" w:space="0" w:color="000000"/>
            </w:tcBorders>
            <w:vAlign w:val="center"/>
            <w:hideMark/>
          </w:tcPr>
          <w:p w14:paraId="5F1D36C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3C45/7502/</w:t>
            </w:r>
            <w:proofErr w:type="gramStart"/>
            <w:r w:rsidRPr="00A55D81">
              <w:rPr>
                <w:rFonts w:asciiTheme="majorHAnsi" w:eastAsia="Times New Roman" w:hAnsiTheme="majorHAnsi" w:cstheme="majorHAnsi"/>
                <w:color w:val="auto"/>
                <w:sz w:val="13"/>
                <w:szCs w:val="13"/>
              </w:rPr>
              <w:t>AA  /</w:t>
            </w:r>
            <w:proofErr w:type="gramEnd"/>
            <w:r w:rsidRPr="00A55D81">
              <w:rPr>
                <w:rFonts w:asciiTheme="majorHAnsi" w:eastAsia="Times New Roman" w:hAnsiTheme="majorHAnsi" w:cstheme="majorHAnsi"/>
                <w:color w:val="auto"/>
                <w:sz w:val="13"/>
                <w:szCs w:val="13"/>
              </w:rPr>
              <w:t xml:space="preserve">  2S0/198149A</w:t>
            </w:r>
          </w:p>
        </w:tc>
        <w:tc>
          <w:tcPr>
            <w:tcW w:w="750" w:type="dxa"/>
            <w:tcBorders>
              <w:top w:val="nil"/>
              <w:left w:val="nil"/>
              <w:bottom w:val="single" w:sz="4" w:space="0" w:color="000000"/>
              <w:right w:val="single" w:sz="4" w:space="0" w:color="000000"/>
            </w:tcBorders>
            <w:vAlign w:val="center"/>
            <w:hideMark/>
          </w:tcPr>
          <w:p w14:paraId="7ECB5A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A5D4F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8C771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CA84CF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E3E2A2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29</w:t>
            </w:r>
          </w:p>
        </w:tc>
        <w:tc>
          <w:tcPr>
            <w:tcW w:w="953" w:type="dxa"/>
            <w:tcBorders>
              <w:top w:val="nil"/>
              <w:left w:val="nil"/>
              <w:bottom w:val="single" w:sz="4" w:space="0" w:color="000000"/>
              <w:right w:val="single" w:sz="4" w:space="0" w:color="000000"/>
            </w:tcBorders>
            <w:noWrap/>
            <w:vAlign w:val="center"/>
            <w:hideMark/>
          </w:tcPr>
          <w:p w14:paraId="01E41B3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01.03.01.0240</w:t>
            </w:r>
          </w:p>
        </w:tc>
        <w:tc>
          <w:tcPr>
            <w:tcW w:w="736" w:type="dxa"/>
            <w:tcBorders>
              <w:top w:val="nil"/>
              <w:left w:val="nil"/>
              <w:bottom w:val="single" w:sz="4" w:space="0" w:color="000000"/>
              <w:right w:val="single" w:sz="4" w:space="0" w:color="000000"/>
            </w:tcBorders>
            <w:noWrap/>
            <w:vAlign w:val="center"/>
            <w:hideMark/>
          </w:tcPr>
          <w:p w14:paraId="26F41EC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7E4CF143" w14:textId="6E6E13A3"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8D080B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ROLAMENTO MANCAL EMBREAGEM (COLAR) FORD CARGO 816E</w:t>
            </w:r>
          </w:p>
        </w:tc>
        <w:tc>
          <w:tcPr>
            <w:tcW w:w="1217" w:type="dxa"/>
            <w:tcBorders>
              <w:top w:val="nil"/>
              <w:left w:val="nil"/>
              <w:bottom w:val="single" w:sz="4" w:space="0" w:color="000000"/>
              <w:right w:val="single" w:sz="4" w:space="0" w:color="000000"/>
            </w:tcBorders>
            <w:vAlign w:val="center"/>
            <w:hideMark/>
          </w:tcPr>
          <w:p w14:paraId="21E5C8C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CC457548 AA   /   3040 (SACHS)</w:t>
            </w:r>
          </w:p>
        </w:tc>
        <w:tc>
          <w:tcPr>
            <w:tcW w:w="750" w:type="dxa"/>
            <w:tcBorders>
              <w:top w:val="nil"/>
              <w:left w:val="nil"/>
              <w:bottom w:val="single" w:sz="4" w:space="0" w:color="000000"/>
              <w:right w:val="single" w:sz="4" w:space="0" w:color="000000"/>
            </w:tcBorders>
            <w:vAlign w:val="center"/>
            <w:hideMark/>
          </w:tcPr>
          <w:p w14:paraId="0753BF1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2D70F4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F70FD0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F87E2C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F9D5B9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30</w:t>
            </w:r>
          </w:p>
        </w:tc>
        <w:tc>
          <w:tcPr>
            <w:tcW w:w="953" w:type="dxa"/>
            <w:tcBorders>
              <w:top w:val="nil"/>
              <w:left w:val="nil"/>
              <w:bottom w:val="single" w:sz="4" w:space="0" w:color="000000"/>
              <w:right w:val="single" w:sz="4" w:space="0" w:color="000000"/>
            </w:tcBorders>
            <w:noWrap/>
            <w:vAlign w:val="center"/>
            <w:hideMark/>
          </w:tcPr>
          <w:p w14:paraId="62CFDB7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01.03.01.0241</w:t>
            </w:r>
          </w:p>
        </w:tc>
        <w:tc>
          <w:tcPr>
            <w:tcW w:w="736" w:type="dxa"/>
            <w:tcBorders>
              <w:top w:val="nil"/>
              <w:left w:val="nil"/>
              <w:bottom w:val="single" w:sz="4" w:space="0" w:color="000000"/>
              <w:right w:val="single" w:sz="4" w:space="0" w:color="000000"/>
            </w:tcBorders>
            <w:noWrap/>
            <w:vAlign w:val="center"/>
            <w:hideMark/>
          </w:tcPr>
          <w:p w14:paraId="5B22563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4F535A58" w14:textId="28D09BC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BBDC94B" w14:textId="223A0250"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KIT EMBREAGEM NOVO 380MM 10 ESTRIAS FORD </w:t>
            </w:r>
            <w:r w:rsidR="004E6BDF" w:rsidRPr="00A55D81">
              <w:rPr>
                <w:rFonts w:asciiTheme="majorHAnsi" w:eastAsia="Times New Roman" w:hAnsiTheme="majorHAnsi" w:cstheme="majorHAnsi"/>
                <w:color w:val="auto"/>
                <w:sz w:val="13"/>
                <w:szCs w:val="13"/>
              </w:rPr>
              <w:t>ELETRÔNICO</w:t>
            </w:r>
            <w:r w:rsidRPr="00A55D81">
              <w:rPr>
                <w:rFonts w:asciiTheme="majorHAnsi" w:eastAsia="Times New Roman" w:hAnsiTheme="majorHAnsi" w:cstheme="majorHAnsi"/>
                <w:color w:val="auto"/>
                <w:sz w:val="13"/>
                <w:szCs w:val="13"/>
              </w:rPr>
              <w:t xml:space="preserve"> 1722 E 2628</w:t>
            </w:r>
          </w:p>
        </w:tc>
        <w:tc>
          <w:tcPr>
            <w:tcW w:w="1217" w:type="dxa"/>
            <w:tcBorders>
              <w:top w:val="nil"/>
              <w:left w:val="nil"/>
              <w:bottom w:val="single" w:sz="4" w:space="0" w:color="000000"/>
              <w:right w:val="single" w:sz="4" w:space="0" w:color="000000"/>
            </w:tcBorders>
            <w:vAlign w:val="center"/>
            <w:hideMark/>
          </w:tcPr>
          <w:p w14:paraId="4AE02E9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6C45/7563/</w:t>
            </w:r>
            <w:proofErr w:type="gramStart"/>
            <w:r w:rsidRPr="00A55D81">
              <w:rPr>
                <w:rFonts w:asciiTheme="majorHAnsi" w:eastAsia="Times New Roman" w:hAnsiTheme="majorHAnsi" w:cstheme="majorHAnsi"/>
                <w:color w:val="auto"/>
                <w:sz w:val="13"/>
                <w:szCs w:val="13"/>
              </w:rPr>
              <w:t>AC  /</w:t>
            </w:r>
            <w:proofErr w:type="gramEnd"/>
            <w:r w:rsidRPr="00A55D81">
              <w:rPr>
                <w:rFonts w:asciiTheme="majorHAnsi" w:eastAsia="Times New Roman" w:hAnsiTheme="majorHAnsi" w:cstheme="majorHAnsi"/>
                <w:color w:val="auto"/>
                <w:sz w:val="13"/>
                <w:szCs w:val="13"/>
              </w:rPr>
              <w:t xml:space="preserve">   6983</w:t>
            </w:r>
          </w:p>
        </w:tc>
        <w:tc>
          <w:tcPr>
            <w:tcW w:w="750" w:type="dxa"/>
            <w:tcBorders>
              <w:top w:val="nil"/>
              <w:left w:val="nil"/>
              <w:bottom w:val="single" w:sz="4" w:space="0" w:color="000000"/>
              <w:right w:val="single" w:sz="4" w:space="0" w:color="000000"/>
            </w:tcBorders>
            <w:vAlign w:val="center"/>
            <w:hideMark/>
          </w:tcPr>
          <w:p w14:paraId="156849B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CE1032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F425A1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08F5D9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B14AB4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31</w:t>
            </w:r>
          </w:p>
        </w:tc>
        <w:tc>
          <w:tcPr>
            <w:tcW w:w="953" w:type="dxa"/>
            <w:tcBorders>
              <w:top w:val="nil"/>
              <w:left w:val="nil"/>
              <w:bottom w:val="single" w:sz="4" w:space="0" w:color="000000"/>
              <w:right w:val="single" w:sz="4" w:space="0" w:color="000000"/>
            </w:tcBorders>
            <w:noWrap/>
            <w:vAlign w:val="center"/>
            <w:hideMark/>
          </w:tcPr>
          <w:p w14:paraId="72FB0C9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01.03.01.0263</w:t>
            </w:r>
          </w:p>
        </w:tc>
        <w:tc>
          <w:tcPr>
            <w:tcW w:w="736" w:type="dxa"/>
            <w:tcBorders>
              <w:top w:val="nil"/>
              <w:left w:val="nil"/>
              <w:bottom w:val="single" w:sz="4" w:space="0" w:color="000000"/>
              <w:right w:val="single" w:sz="4" w:space="0" w:color="000000"/>
            </w:tcBorders>
            <w:noWrap/>
            <w:vAlign w:val="center"/>
            <w:hideMark/>
          </w:tcPr>
          <w:p w14:paraId="241FFD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A3D2036" w14:textId="1691CFD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609B50D" w14:textId="523E53C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CABEÇOTE</w:t>
            </w:r>
            <w:r w:rsidR="002037DA" w:rsidRPr="00A55D81">
              <w:rPr>
                <w:rFonts w:asciiTheme="majorHAnsi" w:eastAsia="Times New Roman" w:hAnsiTheme="majorHAnsi" w:cstheme="majorHAnsi"/>
                <w:color w:val="auto"/>
                <w:sz w:val="13"/>
                <w:szCs w:val="13"/>
              </w:rPr>
              <w:t xml:space="preserve"> DO COMPRESSOR DO AR - MOTOR 5.9 </w:t>
            </w:r>
            <w:r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0D7369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BF0X/2A932/</w:t>
            </w:r>
            <w:proofErr w:type="gramStart"/>
            <w:r w:rsidRPr="00A55D81">
              <w:rPr>
                <w:rFonts w:asciiTheme="majorHAnsi" w:eastAsia="Times New Roman" w:hAnsiTheme="majorHAnsi" w:cstheme="majorHAnsi"/>
                <w:color w:val="auto"/>
                <w:sz w:val="13"/>
                <w:szCs w:val="13"/>
              </w:rPr>
              <w:t>AA  /</w:t>
            </w:r>
            <w:proofErr w:type="gramEnd"/>
            <w:r w:rsidRPr="00A55D81">
              <w:rPr>
                <w:rFonts w:asciiTheme="majorHAnsi" w:eastAsia="Times New Roman" w:hAnsiTheme="majorHAnsi" w:cstheme="majorHAnsi"/>
                <w:color w:val="auto"/>
                <w:sz w:val="13"/>
                <w:szCs w:val="13"/>
              </w:rPr>
              <w:t xml:space="preserve">  911.155.804.2</w:t>
            </w:r>
          </w:p>
        </w:tc>
        <w:tc>
          <w:tcPr>
            <w:tcW w:w="750" w:type="dxa"/>
            <w:tcBorders>
              <w:top w:val="nil"/>
              <w:left w:val="nil"/>
              <w:bottom w:val="single" w:sz="4" w:space="0" w:color="000000"/>
              <w:right w:val="single" w:sz="4" w:space="0" w:color="000000"/>
            </w:tcBorders>
            <w:vAlign w:val="center"/>
            <w:hideMark/>
          </w:tcPr>
          <w:p w14:paraId="1FB25C8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8951EF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BD25E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5DAB01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7075BD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32</w:t>
            </w:r>
          </w:p>
        </w:tc>
        <w:tc>
          <w:tcPr>
            <w:tcW w:w="953" w:type="dxa"/>
            <w:tcBorders>
              <w:top w:val="nil"/>
              <w:left w:val="nil"/>
              <w:bottom w:val="single" w:sz="4" w:space="0" w:color="000000"/>
              <w:right w:val="single" w:sz="4" w:space="0" w:color="000000"/>
            </w:tcBorders>
            <w:noWrap/>
            <w:vAlign w:val="center"/>
            <w:hideMark/>
          </w:tcPr>
          <w:p w14:paraId="505B91C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01.03.01.0264</w:t>
            </w:r>
          </w:p>
        </w:tc>
        <w:tc>
          <w:tcPr>
            <w:tcW w:w="736" w:type="dxa"/>
            <w:tcBorders>
              <w:top w:val="nil"/>
              <w:left w:val="nil"/>
              <w:bottom w:val="single" w:sz="4" w:space="0" w:color="000000"/>
              <w:right w:val="single" w:sz="4" w:space="0" w:color="000000"/>
            </w:tcBorders>
            <w:noWrap/>
            <w:vAlign w:val="center"/>
            <w:hideMark/>
          </w:tcPr>
          <w:p w14:paraId="63F4B2D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3D7D0439" w14:textId="07A790D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017C1B2" w14:textId="3F9BA87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CÁRTER</w:t>
            </w:r>
            <w:r w:rsidR="002037DA" w:rsidRPr="00A55D81">
              <w:rPr>
                <w:rFonts w:asciiTheme="majorHAnsi" w:eastAsia="Times New Roman" w:hAnsiTheme="majorHAnsi" w:cstheme="majorHAnsi"/>
                <w:color w:val="auto"/>
                <w:sz w:val="13"/>
                <w:szCs w:val="13"/>
              </w:rPr>
              <w:t xml:space="preserve"> DO MOTOR - MOTOR 5.9 </w:t>
            </w:r>
            <w:r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2A6E8B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BG5X/6675/BA</w:t>
            </w:r>
          </w:p>
        </w:tc>
        <w:tc>
          <w:tcPr>
            <w:tcW w:w="750" w:type="dxa"/>
            <w:tcBorders>
              <w:top w:val="nil"/>
              <w:left w:val="nil"/>
              <w:bottom w:val="single" w:sz="4" w:space="0" w:color="000000"/>
              <w:right w:val="single" w:sz="4" w:space="0" w:color="000000"/>
            </w:tcBorders>
            <w:vAlign w:val="center"/>
            <w:hideMark/>
          </w:tcPr>
          <w:p w14:paraId="6DFCC62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54A562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FD6FDF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B550AD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1A36D9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33</w:t>
            </w:r>
          </w:p>
        </w:tc>
        <w:tc>
          <w:tcPr>
            <w:tcW w:w="953" w:type="dxa"/>
            <w:tcBorders>
              <w:top w:val="nil"/>
              <w:left w:val="nil"/>
              <w:bottom w:val="single" w:sz="4" w:space="0" w:color="000000"/>
              <w:right w:val="single" w:sz="4" w:space="0" w:color="000000"/>
            </w:tcBorders>
            <w:noWrap/>
            <w:vAlign w:val="center"/>
            <w:hideMark/>
          </w:tcPr>
          <w:p w14:paraId="35B08CB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01.03.01.0268</w:t>
            </w:r>
          </w:p>
        </w:tc>
        <w:tc>
          <w:tcPr>
            <w:tcW w:w="736" w:type="dxa"/>
            <w:tcBorders>
              <w:top w:val="nil"/>
              <w:left w:val="nil"/>
              <w:bottom w:val="single" w:sz="4" w:space="0" w:color="000000"/>
              <w:right w:val="single" w:sz="4" w:space="0" w:color="000000"/>
            </w:tcBorders>
            <w:noWrap/>
            <w:vAlign w:val="center"/>
            <w:hideMark/>
          </w:tcPr>
          <w:p w14:paraId="5112B47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5A2730D" w14:textId="64ED83A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424A58B" w14:textId="4E27F974"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COLETOR DE DESCARGA (GRANDE)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1CEFADF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BG5X/9430/BA</w:t>
            </w:r>
          </w:p>
        </w:tc>
        <w:tc>
          <w:tcPr>
            <w:tcW w:w="750" w:type="dxa"/>
            <w:tcBorders>
              <w:top w:val="nil"/>
              <w:left w:val="nil"/>
              <w:bottom w:val="single" w:sz="4" w:space="0" w:color="000000"/>
              <w:right w:val="single" w:sz="4" w:space="0" w:color="000000"/>
            </w:tcBorders>
            <w:vAlign w:val="center"/>
            <w:hideMark/>
          </w:tcPr>
          <w:p w14:paraId="31F0FEB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567CE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A599FD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C04DFE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88E968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34</w:t>
            </w:r>
          </w:p>
        </w:tc>
        <w:tc>
          <w:tcPr>
            <w:tcW w:w="953" w:type="dxa"/>
            <w:tcBorders>
              <w:top w:val="nil"/>
              <w:left w:val="nil"/>
              <w:bottom w:val="single" w:sz="4" w:space="0" w:color="000000"/>
              <w:right w:val="single" w:sz="4" w:space="0" w:color="000000"/>
            </w:tcBorders>
            <w:noWrap/>
            <w:vAlign w:val="center"/>
            <w:hideMark/>
          </w:tcPr>
          <w:p w14:paraId="4131958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01.03.01.0276</w:t>
            </w:r>
          </w:p>
        </w:tc>
        <w:tc>
          <w:tcPr>
            <w:tcW w:w="736" w:type="dxa"/>
            <w:tcBorders>
              <w:top w:val="nil"/>
              <w:left w:val="nil"/>
              <w:bottom w:val="single" w:sz="4" w:space="0" w:color="000000"/>
              <w:right w:val="single" w:sz="4" w:space="0" w:color="000000"/>
            </w:tcBorders>
            <w:noWrap/>
            <w:vAlign w:val="center"/>
            <w:hideMark/>
          </w:tcPr>
          <w:p w14:paraId="2641554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3370347E" w14:textId="7E3B79C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29AA11C" w14:textId="386CDACF"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DA TAMPA DE </w:t>
            </w:r>
            <w:r w:rsidR="004E6BDF" w:rsidRPr="00A55D81">
              <w:rPr>
                <w:rFonts w:asciiTheme="majorHAnsi" w:eastAsia="Times New Roman" w:hAnsiTheme="majorHAnsi" w:cstheme="majorHAnsi"/>
                <w:color w:val="auto"/>
                <w:sz w:val="13"/>
                <w:szCs w:val="13"/>
              </w:rPr>
              <w:t>VÁLVULAS</w:t>
            </w:r>
            <w:r w:rsidRPr="00A55D81">
              <w:rPr>
                <w:rFonts w:asciiTheme="majorHAnsi" w:eastAsia="Times New Roman" w:hAnsiTheme="majorHAnsi" w:cstheme="majorHAnsi"/>
                <w:color w:val="auto"/>
                <w:sz w:val="13"/>
                <w:szCs w:val="13"/>
              </w:rPr>
              <w:t xml:space="preserve">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3123991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BG5X/6584/BA</w:t>
            </w:r>
          </w:p>
        </w:tc>
        <w:tc>
          <w:tcPr>
            <w:tcW w:w="750" w:type="dxa"/>
            <w:tcBorders>
              <w:top w:val="nil"/>
              <w:left w:val="nil"/>
              <w:bottom w:val="single" w:sz="4" w:space="0" w:color="000000"/>
              <w:right w:val="single" w:sz="4" w:space="0" w:color="000000"/>
            </w:tcBorders>
            <w:vAlign w:val="center"/>
            <w:hideMark/>
          </w:tcPr>
          <w:p w14:paraId="3DB60E1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C48057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206700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37E7BF3"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0DE0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35</w:t>
            </w:r>
          </w:p>
        </w:tc>
        <w:tc>
          <w:tcPr>
            <w:tcW w:w="953" w:type="dxa"/>
            <w:tcBorders>
              <w:top w:val="nil"/>
              <w:left w:val="nil"/>
              <w:bottom w:val="single" w:sz="4" w:space="0" w:color="000000"/>
              <w:right w:val="single" w:sz="4" w:space="0" w:color="000000"/>
            </w:tcBorders>
            <w:noWrap/>
            <w:vAlign w:val="center"/>
            <w:hideMark/>
          </w:tcPr>
          <w:p w14:paraId="5966C08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01.03.01.0277</w:t>
            </w:r>
          </w:p>
        </w:tc>
        <w:tc>
          <w:tcPr>
            <w:tcW w:w="736" w:type="dxa"/>
            <w:tcBorders>
              <w:top w:val="nil"/>
              <w:left w:val="nil"/>
              <w:bottom w:val="single" w:sz="4" w:space="0" w:color="000000"/>
              <w:right w:val="single" w:sz="4" w:space="0" w:color="000000"/>
            </w:tcBorders>
            <w:noWrap/>
            <w:vAlign w:val="center"/>
            <w:hideMark/>
          </w:tcPr>
          <w:p w14:paraId="55F6126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42</w:t>
            </w:r>
          </w:p>
        </w:tc>
        <w:tc>
          <w:tcPr>
            <w:tcW w:w="473" w:type="dxa"/>
            <w:tcBorders>
              <w:top w:val="nil"/>
              <w:left w:val="nil"/>
              <w:bottom w:val="single" w:sz="4" w:space="0" w:color="000000"/>
              <w:right w:val="single" w:sz="4" w:space="0" w:color="000000"/>
            </w:tcBorders>
            <w:noWrap/>
            <w:vAlign w:val="center"/>
            <w:hideMark/>
          </w:tcPr>
          <w:p w14:paraId="5C2DCFB0" w14:textId="773E846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48588F3" w14:textId="70C5A34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DO COLETOR DE DESCARGA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71E3AF5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BG5X/9451/AA</w:t>
            </w:r>
          </w:p>
        </w:tc>
        <w:tc>
          <w:tcPr>
            <w:tcW w:w="750" w:type="dxa"/>
            <w:tcBorders>
              <w:top w:val="nil"/>
              <w:left w:val="nil"/>
              <w:bottom w:val="single" w:sz="4" w:space="0" w:color="000000"/>
              <w:right w:val="single" w:sz="4" w:space="0" w:color="000000"/>
            </w:tcBorders>
            <w:vAlign w:val="center"/>
            <w:hideMark/>
          </w:tcPr>
          <w:p w14:paraId="46CA67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DDE9FC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0A560C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E72EDB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665E1F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36</w:t>
            </w:r>
          </w:p>
        </w:tc>
        <w:tc>
          <w:tcPr>
            <w:tcW w:w="953" w:type="dxa"/>
            <w:tcBorders>
              <w:top w:val="nil"/>
              <w:left w:val="nil"/>
              <w:bottom w:val="single" w:sz="4" w:space="0" w:color="000000"/>
              <w:right w:val="single" w:sz="4" w:space="0" w:color="000000"/>
            </w:tcBorders>
            <w:noWrap/>
            <w:vAlign w:val="center"/>
            <w:hideMark/>
          </w:tcPr>
          <w:p w14:paraId="4D9A552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01.03.01.0278</w:t>
            </w:r>
          </w:p>
        </w:tc>
        <w:tc>
          <w:tcPr>
            <w:tcW w:w="736" w:type="dxa"/>
            <w:tcBorders>
              <w:top w:val="nil"/>
              <w:left w:val="nil"/>
              <w:bottom w:val="single" w:sz="4" w:space="0" w:color="000000"/>
              <w:right w:val="single" w:sz="4" w:space="0" w:color="000000"/>
            </w:tcBorders>
            <w:noWrap/>
            <w:vAlign w:val="center"/>
            <w:hideMark/>
          </w:tcPr>
          <w:p w14:paraId="34C2DC7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36</w:t>
            </w:r>
          </w:p>
        </w:tc>
        <w:tc>
          <w:tcPr>
            <w:tcW w:w="473" w:type="dxa"/>
            <w:tcBorders>
              <w:top w:val="nil"/>
              <w:left w:val="nil"/>
              <w:bottom w:val="single" w:sz="4" w:space="0" w:color="000000"/>
              <w:right w:val="single" w:sz="4" w:space="0" w:color="000000"/>
            </w:tcBorders>
            <w:noWrap/>
            <w:vAlign w:val="center"/>
            <w:hideMark/>
          </w:tcPr>
          <w:p w14:paraId="3290ACC1" w14:textId="0A4D134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34034B0" w14:textId="290F0340"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PARAFUSO </w:t>
            </w:r>
            <w:r w:rsidR="004E6BDF" w:rsidRPr="00A55D81">
              <w:rPr>
                <w:rFonts w:asciiTheme="majorHAnsi" w:eastAsia="Times New Roman" w:hAnsiTheme="majorHAnsi" w:cstheme="majorHAnsi"/>
                <w:color w:val="auto"/>
                <w:sz w:val="13"/>
                <w:szCs w:val="13"/>
              </w:rPr>
              <w:t>FIXAÇÃO</w:t>
            </w:r>
            <w:r w:rsidRPr="00A55D81">
              <w:rPr>
                <w:rFonts w:asciiTheme="majorHAnsi" w:eastAsia="Times New Roman" w:hAnsiTheme="majorHAnsi" w:cstheme="majorHAnsi"/>
                <w:color w:val="auto"/>
                <w:sz w:val="13"/>
                <w:szCs w:val="13"/>
              </w:rPr>
              <w:t xml:space="preserve"> DO COLETOR DESCARGA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0132363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BG5X/1055/HA</w:t>
            </w:r>
          </w:p>
        </w:tc>
        <w:tc>
          <w:tcPr>
            <w:tcW w:w="750" w:type="dxa"/>
            <w:tcBorders>
              <w:top w:val="nil"/>
              <w:left w:val="nil"/>
              <w:bottom w:val="single" w:sz="4" w:space="0" w:color="000000"/>
              <w:right w:val="single" w:sz="4" w:space="0" w:color="000000"/>
            </w:tcBorders>
            <w:vAlign w:val="center"/>
            <w:hideMark/>
          </w:tcPr>
          <w:p w14:paraId="7E5642E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E50915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3E4E00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FFEC690" w14:textId="77777777" w:rsidTr="004E6BDF">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1A17684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37</w:t>
            </w:r>
          </w:p>
        </w:tc>
        <w:tc>
          <w:tcPr>
            <w:tcW w:w="953" w:type="dxa"/>
            <w:tcBorders>
              <w:top w:val="nil"/>
              <w:left w:val="nil"/>
              <w:bottom w:val="single" w:sz="4" w:space="0" w:color="auto"/>
              <w:right w:val="single" w:sz="4" w:space="0" w:color="000000"/>
            </w:tcBorders>
            <w:noWrap/>
            <w:vAlign w:val="center"/>
            <w:hideMark/>
          </w:tcPr>
          <w:p w14:paraId="0F07D5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01.03.01.0284</w:t>
            </w:r>
          </w:p>
        </w:tc>
        <w:tc>
          <w:tcPr>
            <w:tcW w:w="736" w:type="dxa"/>
            <w:tcBorders>
              <w:top w:val="nil"/>
              <w:left w:val="nil"/>
              <w:bottom w:val="single" w:sz="4" w:space="0" w:color="auto"/>
              <w:right w:val="single" w:sz="4" w:space="0" w:color="000000"/>
            </w:tcBorders>
            <w:noWrap/>
            <w:vAlign w:val="center"/>
            <w:hideMark/>
          </w:tcPr>
          <w:p w14:paraId="3A8C6B8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w:t>
            </w:r>
          </w:p>
        </w:tc>
        <w:tc>
          <w:tcPr>
            <w:tcW w:w="473" w:type="dxa"/>
            <w:tcBorders>
              <w:top w:val="nil"/>
              <w:left w:val="nil"/>
              <w:bottom w:val="single" w:sz="4" w:space="0" w:color="auto"/>
              <w:right w:val="single" w:sz="4" w:space="0" w:color="000000"/>
            </w:tcBorders>
            <w:noWrap/>
            <w:vAlign w:val="center"/>
            <w:hideMark/>
          </w:tcPr>
          <w:p w14:paraId="38055F13" w14:textId="05037BA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auto"/>
              <w:right w:val="single" w:sz="4" w:space="0" w:color="000000"/>
            </w:tcBorders>
            <w:vAlign w:val="center"/>
            <w:hideMark/>
          </w:tcPr>
          <w:p w14:paraId="411D379D" w14:textId="50DC0721"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CORREIA 8PK2060 ALTERNADOR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auto"/>
              <w:right w:val="single" w:sz="4" w:space="0" w:color="000000"/>
            </w:tcBorders>
            <w:vAlign w:val="center"/>
            <w:hideMark/>
          </w:tcPr>
          <w:p w14:paraId="18EB687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4C45/19D621/</w:t>
            </w:r>
            <w:proofErr w:type="gramStart"/>
            <w:r w:rsidRPr="00A55D81">
              <w:rPr>
                <w:rFonts w:asciiTheme="majorHAnsi" w:eastAsia="Times New Roman" w:hAnsiTheme="majorHAnsi" w:cstheme="majorHAnsi"/>
                <w:color w:val="auto"/>
                <w:sz w:val="13"/>
                <w:szCs w:val="13"/>
              </w:rPr>
              <w:t>AB  /</w:t>
            </w:r>
            <w:proofErr w:type="gramEnd"/>
            <w:r w:rsidRPr="00A55D81">
              <w:rPr>
                <w:rFonts w:asciiTheme="majorHAnsi" w:eastAsia="Times New Roman" w:hAnsiTheme="majorHAnsi" w:cstheme="majorHAnsi"/>
                <w:color w:val="auto"/>
                <w:sz w:val="13"/>
                <w:szCs w:val="13"/>
              </w:rPr>
              <w:t xml:space="preserve">  8PK2060</w:t>
            </w:r>
          </w:p>
        </w:tc>
        <w:tc>
          <w:tcPr>
            <w:tcW w:w="750" w:type="dxa"/>
            <w:tcBorders>
              <w:top w:val="nil"/>
              <w:left w:val="nil"/>
              <w:bottom w:val="single" w:sz="4" w:space="0" w:color="auto"/>
              <w:right w:val="single" w:sz="4" w:space="0" w:color="000000"/>
            </w:tcBorders>
            <w:vAlign w:val="center"/>
            <w:hideMark/>
          </w:tcPr>
          <w:p w14:paraId="1A135C5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auto"/>
              <w:right w:val="single" w:sz="4" w:space="0" w:color="000000"/>
            </w:tcBorders>
            <w:vAlign w:val="center"/>
            <w:hideMark/>
          </w:tcPr>
          <w:p w14:paraId="73C98D6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auto"/>
              <w:right w:val="single" w:sz="4" w:space="0" w:color="000000"/>
            </w:tcBorders>
            <w:vAlign w:val="center"/>
            <w:hideMark/>
          </w:tcPr>
          <w:p w14:paraId="1641A90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8B75160" w14:textId="77777777" w:rsidTr="004E6BDF">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1C146BA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38</w:t>
            </w:r>
          </w:p>
        </w:tc>
        <w:tc>
          <w:tcPr>
            <w:tcW w:w="953" w:type="dxa"/>
            <w:tcBorders>
              <w:top w:val="single" w:sz="4" w:space="0" w:color="auto"/>
              <w:left w:val="nil"/>
              <w:bottom w:val="single" w:sz="4" w:space="0" w:color="000000"/>
              <w:right w:val="single" w:sz="4" w:space="0" w:color="000000"/>
            </w:tcBorders>
            <w:noWrap/>
            <w:vAlign w:val="center"/>
            <w:hideMark/>
          </w:tcPr>
          <w:p w14:paraId="56731B3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01.03.01.0291</w:t>
            </w:r>
          </w:p>
        </w:tc>
        <w:tc>
          <w:tcPr>
            <w:tcW w:w="736" w:type="dxa"/>
            <w:tcBorders>
              <w:top w:val="single" w:sz="4" w:space="0" w:color="auto"/>
              <w:left w:val="nil"/>
              <w:bottom w:val="single" w:sz="4" w:space="0" w:color="000000"/>
              <w:right w:val="single" w:sz="4" w:space="0" w:color="000000"/>
            </w:tcBorders>
            <w:noWrap/>
            <w:vAlign w:val="center"/>
            <w:hideMark/>
          </w:tcPr>
          <w:p w14:paraId="18E8119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single" w:sz="4" w:space="0" w:color="auto"/>
              <w:left w:val="nil"/>
              <w:bottom w:val="single" w:sz="4" w:space="0" w:color="000000"/>
              <w:right w:val="single" w:sz="4" w:space="0" w:color="000000"/>
            </w:tcBorders>
            <w:noWrap/>
            <w:vAlign w:val="center"/>
            <w:hideMark/>
          </w:tcPr>
          <w:p w14:paraId="19F82E1E" w14:textId="55B17BD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single" w:sz="4" w:space="0" w:color="auto"/>
              <w:left w:val="nil"/>
              <w:bottom w:val="single" w:sz="4" w:space="0" w:color="000000"/>
              <w:right w:val="single" w:sz="4" w:space="0" w:color="000000"/>
            </w:tcBorders>
            <w:vAlign w:val="center"/>
            <w:hideMark/>
          </w:tcPr>
          <w:p w14:paraId="610E0153" w14:textId="2775A6A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BOMBA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VW/FORD - MOTOR CUMMINS 8,3L SERIE C</w:t>
            </w:r>
          </w:p>
        </w:tc>
        <w:tc>
          <w:tcPr>
            <w:tcW w:w="1217" w:type="dxa"/>
            <w:tcBorders>
              <w:top w:val="single" w:sz="4" w:space="0" w:color="auto"/>
              <w:left w:val="nil"/>
              <w:bottom w:val="single" w:sz="4" w:space="0" w:color="000000"/>
              <w:right w:val="single" w:sz="4" w:space="0" w:color="000000"/>
            </w:tcBorders>
            <w:vAlign w:val="center"/>
            <w:hideMark/>
          </w:tcPr>
          <w:p w14:paraId="7155B1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BG1X/8501/AA / 2RK/121005 / TF3/121005</w:t>
            </w:r>
          </w:p>
        </w:tc>
        <w:tc>
          <w:tcPr>
            <w:tcW w:w="750" w:type="dxa"/>
            <w:tcBorders>
              <w:top w:val="single" w:sz="4" w:space="0" w:color="auto"/>
              <w:left w:val="nil"/>
              <w:bottom w:val="single" w:sz="4" w:space="0" w:color="000000"/>
              <w:right w:val="single" w:sz="4" w:space="0" w:color="000000"/>
            </w:tcBorders>
            <w:vAlign w:val="center"/>
            <w:hideMark/>
          </w:tcPr>
          <w:p w14:paraId="7F869DD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single" w:sz="4" w:space="0" w:color="auto"/>
              <w:left w:val="nil"/>
              <w:bottom w:val="single" w:sz="4" w:space="0" w:color="000000"/>
              <w:right w:val="single" w:sz="4" w:space="0" w:color="000000"/>
            </w:tcBorders>
            <w:vAlign w:val="center"/>
            <w:hideMark/>
          </w:tcPr>
          <w:p w14:paraId="6A62192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single" w:sz="4" w:space="0" w:color="auto"/>
              <w:left w:val="nil"/>
              <w:bottom w:val="single" w:sz="4" w:space="0" w:color="000000"/>
              <w:right w:val="single" w:sz="4" w:space="0" w:color="000000"/>
            </w:tcBorders>
            <w:vAlign w:val="center"/>
            <w:hideMark/>
          </w:tcPr>
          <w:p w14:paraId="506B8AC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5EB398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BB9B75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39</w:t>
            </w:r>
          </w:p>
        </w:tc>
        <w:tc>
          <w:tcPr>
            <w:tcW w:w="953" w:type="dxa"/>
            <w:tcBorders>
              <w:top w:val="nil"/>
              <w:left w:val="nil"/>
              <w:bottom w:val="single" w:sz="4" w:space="0" w:color="000000"/>
              <w:right w:val="single" w:sz="4" w:space="0" w:color="000000"/>
            </w:tcBorders>
            <w:noWrap/>
            <w:vAlign w:val="center"/>
            <w:hideMark/>
          </w:tcPr>
          <w:p w14:paraId="5EBBCB9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01.03.01.0292</w:t>
            </w:r>
          </w:p>
        </w:tc>
        <w:tc>
          <w:tcPr>
            <w:tcW w:w="736" w:type="dxa"/>
            <w:tcBorders>
              <w:top w:val="nil"/>
              <w:left w:val="nil"/>
              <w:bottom w:val="single" w:sz="4" w:space="0" w:color="000000"/>
              <w:right w:val="single" w:sz="4" w:space="0" w:color="000000"/>
            </w:tcBorders>
            <w:noWrap/>
            <w:vAlign w:val="center"/>
            <w:hideMark/>
          </w:tcPr>
          <w:p w14:paraId="657F30A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5B7A8914" w14:textId="4DDAB8D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6E99B43" w14:textId="5712578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00A55D81" w:rsidRPr="00A55D81">
              <w:rPr>
                <w:rFonts w:asciiTheme="majorHAnsi" w:eastAsia="Times New Roman" w:hAnsiTheme="majorHAnsi" w:cstheme="majorHAnsi"/>
                <w:color w:val="auto"/>
                <w:sz w:val="13"/>
                <w:szCs w:val="13"/>
              </w:rPr>
              <w:t>TERMOSTÁTICA</w:t>
            </w:r>
            <w:r w:rsidR="002037DA" w:rsidRPr="00A55D81">
              <w:rPr>
                <w:rFonts w:asciiTheme="majorHAnsi" w:eastAsia="Times New Roman" w:hAnsiTheme="majorHAnsi" w:cstheme="majorHAnsi"/>
                <w:color w:val="auto"/>
                <w:sz w:val="13"/>
                <w:szCs w:val="13"/>
              </w:rPr>
              <w:t xml:space="preserve"> 82° MOTOR CUMMINS </w:t>
            </w:r>
            <w:r w:rsidRPr="00A55D81">
              <w:rPr>
                <w:rFonts w:asciiTheme="majorHAnsi" w:eastAsia="Times New Roman" w:hAnsiTheme="majorHAnsi" w:cstheme="majorHAnsi"/>
                <w:color w:val="auto"/>
                <w:sz w:val="13"/>
                <w:szCs w:val="13"/>
              </w:rPr>
              <w:t>ELETRÔNICO</w:t>
            </w:r>
            <w:r w:rsidR="002037DA" w:rsidRPr="00A55D81">
              <w:rPr>
                <w:rFonts w:asciiTheme="majorHAnsi" w:eastAsia="Times New Roman" w:hAnsiTheme="majorHAnsi" w:cstheme="majorHAnsi"/>
                <w:color w:val="auto"/>
                <w:sz w:val="13"/>
                <w:szCs w:val="13"/>
              </w:rPr>
              <w:t xml:space="preserve"> 5.9</w:t>
            </w:r>
          </w:p>
        </w:tc>
        <w:tc>
          <w:tcPr>
            <w:tcW w:w="1217" w:type="dxa"/>
            <w:tcBorders>
              <w:top w:val="nil"/>
              <w:left w:val="nil"/>
              <w:bottom w:val="single" w:sz="4" w:space="0" w:color="000000"/>
              <w:right w:val="single" w:sz="4" w:space="0" w:color="000000"/>
            </w:tcBorders>
            <w:vAlign w:val="center"/>
            <w:hideMark/>
          </w:tcPr>
          <w:p w14:paraId="4AF6086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BG5X/8575/AA / VT459.82</w:t>
            </w:r>
          </w:p>
        </w:tc>
        <w:tc>
          <w:tcPr>
            <w:tcW w:w="750" w:type="dxa"/>
            <w:tcBorders>
              <w:top w:val="nil"/>
              <w:left w:val="nil"/>
              <w:bottom w:val="single" w:sz="4" w:space="0" w:color="000000"/>
              <w:right w:val="single" w:sz="4" w:space="0" w:color="000000"/>
            </w:tcBorders>
            <w:vAlign w:val="center"/>
            <w:hideMark/>
          </w:tcPr>
          <w:p w14:paraId="5BACE73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32F826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0AB47B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FC64D0D" w14:textId="77777777" w:rsidTr="00A55D81">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0C0BE30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40</w:t>
            </w:r>
          </w:p>
        </w:tc>
        <w:tc>
          <w:tcPr>
            <w:tcW w:w="953" w:type="dxa"/>
            <w:tcBorders>
              <w:top w:val="nil"/>
              <w:left w:val="nil"/>
              <w:bottom w:val="single" w:sz="4" w:space="0" w:color="auto"/>
              <w:right w:val="single" w:sz="4" w:space="0" w:color="000000"/>
            </w:tcBorders>
            <w:noWrap/>
            <w:vAlign w:val="center"/>
            <w:hideMark/>
          </w:tcPr>
          <w:p w14:paraId="3F10CF8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01.03.01.0300</w:t>
            </w:r>
          </w:p>
        </w:tc>
        <w:tc>
          <w:tcPr>
            <w:tcW w:w="736" w:type="dxa"/>
            <w:tcBorders>
              <w:top w:val="nil"/>
              <w:left w:val="nil"/>
              <w:bottom w:val="single" w:sz="4" w:space="0" w:color="auto"/>
              <w:right w:val="single" w:sz="4" w:space="0" w:color="000000"/>
            </w:tcBorders>
            <w:noWrap/>
            <w:vAlign w:val="center"/>
            <w:hideMark/>
          </w:tcPr>
          <w:p w14:paraId="02F6DF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auto"/>
              <w:right w:val="single" w:sz="4" w:space="0" w:color="000000"/>
            </w:tcBorders>
            <w:noWrap/>
            <w:vAlign w:val="center"/>
            <w:hideMark/>
          </w:tcPr>
          <w:p w14:paraId="53D935CB" w14:textId="1237C61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auto"/>
              <w:right w:val="single" w:sz="4" w:space="0" w:color="000000"/>
            </w:tcBorders>
            <w:vAlign w:val="center"/>
            <w:hideMark/>
          </w:tcPr>
          <w:p w14:paraId="4EF18EAE" w14:textId="262B660E"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POLIA ESTRIADA DO ALTERNADOR MOTOR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auto"/>
              <w:right w:val="single" w:sz="4" w:space="0" w:color="000000"/>
            </w:tcBorders>
            <w:vAlign w:val="center"/>
            <w:hideMark/>
          </w:tcPr>
          <w:p w14:paraId="23FB833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BG5X/2884/AA</w:t>
            </w:r>
          </w:p>
        </w:tc>
        <w:tc>
          <w:tcPr>
            <w:tcW w:w="750" w:type="dxa"/>
            <w:tcBorders>
              <w:top w:val="nil"/>
              <w:left w:val="nil"/>
              <w:bottom w:val="single" w:sz="4" w:space="0" w:color="auto"/>
              <w:right w:val="single" w:sz="4" w:space="0" w:color="000000"/>
            </w:tcBorders>
            <w:vAlign w:val="center"/>
            <w:hideMark/>
          </w:tcPr>
          <w:p w14:paraId="02E51B2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auto"/>
              <w:right w:val="single" w:sz="4" w:space="0" w:color="000000"/>
            </w:tcBorders>
            <w:vAlign w:val="center"/>
            <w:hideMark/>
          </w:tcPr>
          <w:p w14:paraId="2A4EDED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auto"/>
              <w:right w:val="single" w:sz="4" w:space="0" w:color="000000"/>
            </w:tcBorders>
            <w:vAlign w:val="center"/>
            <w:hideMark/>
          </w:tcPr>
          <w:p w14:paraId="2EC8934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C77E6DD" w14:textId="77777777" w:rsidTr="00A55D81">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5586D22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lastRenderedPageBreak/>
              <w:t>41</w:t>
            </w:r>
          </w:p>
        </w:tc>
        <w:tc>
          <w:tcPr>
            <w:tcW w:w="953" w:type="dxa"/>
            <w:tcBorders>
              <w:top w:val="single" w:sz="4" w:space="0" w:color="auto"/>
              <w:left w:val="nil"/>
              <w:bottom w:val="single" w:sz="4" w:space="0" w:color="000000"/>
              <w:right w:val="single" w:sz="4" w:space="0" w:color="000000"/>
            </w:tcBorders>
            <w:noWrap/>
            <w:vAlign w:val="center"/>
            <w:hideMark/>
          </w:tcPr>
          <w:p w14:paraId="3038E14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01.03.01.0305</w:t>
            </w:r>
          </w:p>
        </w:tc>
        <w:tc>
          <w:tcPr>
            <w:tcW w:w="736" w:type="dxa"/>
            <w:tcBorders>
              <w:top w:val="single" w:sz="4" w:space="0" w:color="auto"/>
              <w:left w:val="nil"/>
              <w:bottom w:val="single" w:sz="4" w:space="0" w:color="000000"/>
              <w:right w:val="single" w:sz="4" w:space="0" w:color="000000"/>
            </w:tcBorders>
            <w:noWrap/>
            <w:vAlign w:val="center"/>
            <w:hideMark/>
          </w:tcPr>
          <w:p w14:paraId="1126789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single" w:sz="4" w:space="0" w:color="auto"/>
              <w:left w:val="nil"/>
              <w:bottom w:val="single" w:sz="4" w:space="0" w:color="000000"/>
              <w:right w:val="single" w:sz="4" w:space="0" w:color="000000"/>
            </w:tcBorders>
            <w:noWrap/>
            <w:vAlign w:val="center"/>
            <w:hideMark/>
          </w:tcPr>
          <w:p w14:paraId="0BEC397B" w14:textId="01290FA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single" w:sz="4" w:space="0" w:color="auto"/>
              <w:left w:val="nil"/>
              <w:bottom w:val="single" w:sz="4" w:space="0" w:color="000000"/>
              <w:right w:val="single" w:sz="4" w:space="0" w:color="000000"/>
            </w:tcBorders>
            <w:vAlign w:val="center"/>
            <w:hideMark/>
          </w:tcPr>
          <w:p w14:paraId="0065DF41" w14:textId="432ABE6F"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COLETOR DE DESCARGA (PEQUENO)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single" w:sz="4" w:space="0" w:color="auto"/>
              <w:left w:val="nil"/>
              <w:bottom w:val="single" w:sz="4" w:space="0" w:color="000000"/>
              <w:right w:val="single" w:sz="4" w:space="0" w:color="000000"/>
            </w:tcBorders>
            <w:vAlign w:val="center"/>
            <w:hideMark/>
          </w:tcPr>
          <w:p w14:paraId="5F32839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BG5X/9430/CA</w:t>
            </w:r>
          </w:p>
        </w:tc>
        <w:tc>
          <w:tcPr>
            <w:tcW w:w="750" w:type="dxa"/>
            <w:tcBorders>
              <w:top w:val="single" w:sz="4" w:space="0" w:color="auto"/>
              <w:left w:val="nil"/>
              <w:bottom w:val="single" w:sz="4" w:space="0" w:color="000000"/>
              <w:right w:val="single" w:sz="4" w:space="0" w:color="000000"/>
            </w:tcBorders>
            <w:vAlign w:val="center"/>
            <w:hideMark/>
          </w:tcPr>
          <w:p w14:paraId="2FEF6D4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single" w:sz="4" w:space="0" w:color="auto"/>
              <w:left w:val="nil"/>
              <w:bottom w:val="single" w:sz="4" w:space="0" w:color="000000"/>
              <w:right w:val="single" w:sz="4" w:space="0" w:color="000000"/>
            </w:tcBorders>
            <w:vAlign w:val="center"/>
            <w:hideMark/>
          </w:tcPr>
          <w:p w14:paraId="0F3F5BB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single" w:sz="4" w:space="0" w:color="auto"/>
              <w:left w:val="nil"/>
              <w:bottom w:val="single" w:sz="4" w:space="0" w:color="000000"/>
              <w:right w:val="single" w:sz="4" w:space="0" w:color="000000"/>
            </w:tcBorders>
            <w:vAlign w:val="center"/>
            <w:hideMark/>
          </w:tcPr>
          <w:p w14:paraId="0CAD393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41F7B11"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EE092D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42</w:t>
            </w:r>
          </w:p>
        </w:tc>
        <w:tc>
          <w:tcPr>
            <w:tcW w:w="953" w:type="dxa"/>
            <w:tcBorders>
              <w:top w:val="nil"/>
              <w:left w:val="nil"/>
              <w:bottom w:val="single" w:sz="4" w:space="0" w:color="000000"/>
              <w:right w:val="single" w:sz="4" w:space="0" w:color="000000"/>
            </w:tcBorders>
            <w:noWrap/>
            <w:vAlign w:val="center"/>
            <w:hideMark/>
          </w:tcPr>
          <w:p w14:paraId="186EF56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01.03.01.0308</w:t>
            </w:r>
          </w:p>
        </w:tc>
        <w:tc>
          <w:tcPr>
            <w:tcW w:w="736" w:type="dxa"/>
            <w:tcBorders>
              <w:top w:val="nil"/>
              <w:left w:val="nil"/>
              <w:bottom w:val="single" w:sz="4" w:space="0" w:color="000000"/>
              <w:right w:val="single" w:sz="4" w:space="0" w:color="000000"/>
            </w:tcBorders>
            <w:noWrap/>
            <w:vAlign w:val="center"/>
            <w:hideMark/>
          </w:tcPr>
          <w:p w14:paraId="73C8AD4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4AC8695" w14:textId="7DC9698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9B403D5" w14:textId="63176AA4"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TURBINA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2A03C60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MB9X/6400/WA</w:t>
            </w:r>
          </w:p>
        </w:tc>
        <w:tc>
          <w:tcPr>
            <w:tcW w:w="750" w:type="dxa"/>
            <w:tcBorders>
              <w:top w:val="nil"/>
              <w:left w:val="nil"/>
              <w:bottom w:val="single" w:sz="4" w:space="0" w:color="000000"/>
              <w:right w:val="single" w:sz="4" w:space="0" w:color="000000"/>
            </w:tcBorders>
            <w:vAlign w:val="center"/>
            <w:hideMark/>
          </w:tcPr>
          <w:p w14:paraId="6DD1484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0CF5D3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E378CB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3905A06"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6C1026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43</w:t>
            </w:r>
          </w:p>
        </w:tc>
        <w:tc>
          <w:tcPr>
            <w:tcW w:w="953" w:type="dxa"/>
            <w:tcBorders>
              <w:top w:val="nil"/>
              <w:left w:val="nil"/>
              <w:bottom w:val="single" w:sz="4" w:space="0" w:color="000000"/>
              <w:right w:val="single" w:sz="4" w:space="0" w:color="000000"/>
            </w:tcBorders>
            <w:noWrap/>
            <w:vAlign w:val="center"/>
            <w:hideMark/>
          </w:tcPr>
          <w:p w14:paraId="25872C3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01.03.01.0341</w:t>
            </w:r>
          </w:p>
        </w:tc>
        <w:tc>
          <w:tcPr>
            <w:tcW w:w="736" w:type="dxa"/>
            <w:tcBorders>
              <w:top w:val="nil"/>
              <w:left w:val="nil"/>
              <w:bottom w:val="single" w:sz="4" w:space="0" w:color="000000"/>
              <w:right w:val="single" w:sz="4" w:space="0" w:color="000000"/>
            </w:tcBorders>
            <w:noWrap/>
            <w:vAlign w:val="center"/>
            <w:hideMark/>
          </w:tcPr>
          <w:p w14:paraId="4DB76C2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10BC1265" w14:textId="589C50F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A1A6F75" w14:textId="7136A21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DE </w:t>
            </w:r>
            <w:r w:rsidRPr="00A55D81">
              <w:rPr>
                <w:rFonts w:asciiTheme="majorHAnsi" w:eastAsia="Times New Roman" w:hAnsiTheme="majorHAnsi" w:cstheme="majorHAnsi"/>
                <w:color w:val="auto"/>
                <w:sz w:val="13"/>
                <w:szCs w:val="13"/>
              </w:rPr>
              <w:t>ADMISSÃO</w:t>
            </w:r>
            <w:r w:rsidR="002037DA" w:rsidRPr="00A55D81">
              <w:rPr>
                <w:rFonts w:asciiTheme="majorHAnsi" w:eastAsia="Times New Roman" w:hAnsiTheme="majorHAnsi" w:cstheme="majorHAnsi"/>
                <w:color w:val="auto"/>
                <w:sz w:val="13"/>
                <w:szCs w:val="13"/>
              </w:rPr>
              <w:t xml:space="preserve"> E TRAVAS MOTOR CUMMINS 5.9L </w:t>
            </w:r>
            <w:r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033288E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BG5X/6507/AA</w:t>
            </w:r>
          </w:p>
        </w:tc>
        <w:tc>
          <w:tcPr>
            <w:tcW w:w="750" w:type="dxa"/>
            <w:tcBorders>
              <w:top w:val="nil"/>
              <w:left w:val="nil"/>
              <w:bottom w:val="single" w:sz="4" w:space="0" w:color="000000"/>
              <w:right w:val="single" w:sz="4" w:space="0" w:color="000000"/>
            </w:tcBorders>
            <w:vAlign w:val="center"/>
            <w:hideMark/>
          </w:tcPr>
          <w:p w14:paraId="44BB2F5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C139DC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799D51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648AA01"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3DA787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44</w:t>
            </w:r>
          </w:p>
        </w:tc>
        <w:tc>
          <w:tcPr>
            <w:tcW w:w="953" w:type="dxa"/>
            <w:tcBorders>
              <w:top w:val="nil"/>
              <w:left w:val="nil"/>
              <w:bottom w:val="single" w:sz="4" w:space="0" w:color="000000"/>
              <w:right w:val="single" w:sz="4" w:space="0" w:color="000000"/>
            </w:tcBorders>
            <w:noWrap/>
            <w:vAlign w:val="center"/>
            <w:hideMark/>
          </w:tcPr>
          <w:p w14:paraId="5F4C305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01.03.01.0343</w:t>
            </w:r>
          </w:p>
        </w:tc>
        <w:tc>
          <w:tcPr>
            <w:tcW w:w="736" w:type="dxa"/>
            <w:tcBorders>
              <w:top w:val="nil"/>
              <w:left w:val="nil"/>
              <w:bottom w:val="single" w:sz="4" w:space="0" w:color="000000"/>
              <w:right w:val="single" w:sz="4" w:space="0" w:color="000000"/>
            </w:tcBorders>
            <w:noWrap/>
            <w:vAlign w:val="center"/>
            <w:hideMark/>
          </w:tcPr>
          <w:p w14:paraId="08E8566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4474F23" w14:textId="38B1B2B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EB3C183" w14:textId="0AE22201"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RETENTOR DIANTEIRO DO VIRABREQIM MOTOR CUMMINS 5.9L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6113A99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BG5X/1010/AA</w:t>
            </w:r>
          </w:p>
        </w:tc>
        <w:tc>
          <w:tcPr>
            <w:tcW w:w="750" w:type="dxa"/>
            <w:tcBorders>
              <w:top w:val="nil"/>
              <w:left w:val="nil"/>
              <w:bottom w:val="single" w:sz="4" w:space="0" w:color="000000"/>
              <w:right w:val="single" w:sz="4" w:space="0" w:color="000000"/>
            </w:tcBorders>
            <w:vAlign w:val="center"/>
            <w:hideMark/>
          </w:tcPr>
          <w:p w14:paraId="4A5DC80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ACF2A3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892E42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994E2B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CAEB46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45</w:t>
            </w:r>
          </w:p>
        </w:tc>
        <w:tc>
          <w:tcPr>
            <w:tcW w:w="953" w:type="dxa"/>
            <w:tcBorders>
              <w:top w:val="nil"/>
              <w:left w:val="nil"/>
              <w:bottom w:val="single" w:sz="4" w:space="0" w:color="000000"/>
              <w:right w:val="single" w:sz="4" w:space="0" w:color="000000"/>
            </w:tcBorders>
            <w:noWrap/>
            <w:vAlign w:val="center"/>
            <w:hideMark/>
          </w:tcPr>
          <w:p w14:paraId="054C2E5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01.03.01.0346</w:t>
            </w:r>
          </w:p>
        </w:tc>
        <w:tc>
          <w:tcPr>
            <w:tcW w:w="736" w:type="dxa"/>
            <w:tcBorders>
              <w:top w:val="nil"/>
              <w:left w:val="nil"/>
              <w:bottom w:val="single" w:sz="4" w:space="0" w:color="000000"/>
              <w:right w:val="single" w:sz="4" w:space="0" w:color="000000"/>
            </w:tcBorders>
            <w:noWrap/>
            <w:vAlign w:val="center"/>
            <w:hideMark/>
          </w:tcPr>
          <w:p w14:paraId="569B4F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33</w:t>
            </w:r>
          </w:p>
        </w:tc>
        <w:tc>
          <w:tcPr>
            <w:tcW w:w="473" w:type="dxa"/>
            <w:tcBorders>
              <w:top w:val="nil"/>
              <w:left w:val="nil"/>
              <w:bottom w:val="single" w:sz="4" w:space="0" w:color="000000"/>
              <w:right w:val="single" w:sz="4" w:space="0" w:color="000000"/>
            </w:tcBorders>
            <w:noWrap/>
            <w:vAlign w:val="center"/>
            <w:hideMark/>
          </w:tcPr>
          <w:p w14:paraId="1F57C10D" w14:textId="557A372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495CF0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KIT EMBREAGEM NOVO 395MM NOVO FORD CARGO 1723 KOLECTOR</w:t>
            </w:r>
          </w:p>
        </w:tc>
        <w:tc>
          <w:tcPr>
            <w:tcW w:w="1217" w:type="dxa"/>
            <w:tcBorders>
              <w:top w:val="nil"/>
              <w:left w:val="nil"/>
              <w:bottom w:val="single" w:sz="4" w:space="0" w:color="000000"/>
              <w:right w:val="single" w:sz="4" w:space="0" w:color="000000"/>
            </w:tcBorders>
            <w:vAlign w:val="center"/>
            <w:hideMark/>
          </w:tcPr>
          <w:p w14:paraId="023478C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EC45/7502/AA</w:t>
            </w:r>
          </w:p>
        </w:tc>
        <w:tc>
          <w:tcPr>
            <w:tcW w:w="750" w:type="dxa"/>
            <w:tcBorders>
              <w:top w:val="nil"/>
              <w:left w:val="nil"/>
              <w:bottom w:val="single" w:sz="4" w:space="0" w:color="000000"/>
              <w:right w:val="single" w:sz="4" w:space="0" w:color="000000"/>
            </w:tcBorders>
            <w:vAlign w:val="center"/>
            <w:hideMark/>
          </w:tcPr>
          <w:p w14:paraId="3209D1A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DBC63A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F4733A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898D70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FCB1D2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46</w:t>
            </w:r>
          </w:p>
        </w:tc>
        <w:tc>
          <w:tcPr>
            <w:tcW w:w="953" w:type="dxa"/>
            <w:tcBorders>
              <w:top w:val="nil"/>
              <w:left w:val="nil"/>
              <w:bottom w:val="single" w:sz="4" w:space="0" w:color="000000"/>
              <w:right w:val="single" w:sz="4" w:space="0" w:color="000000"/>
            </w:tcBorders>
            <w:noWrap/>
            <w:vAlign w:val="center"/>
            <w:hideMark/>
          </w:tcPr>
          <w:p w14:paraId="7E29B58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01.03.01.0347</w:t>
            </w:r>
          </w:p>
        </w:tc>
        <w:tc>
          <w:tcPr>
            <w:tcW w:w="736" w:type="dxa"/>
            <w:tcBorders>
              <w:top w:val="nil"/>
              <w:left w:val="nil"/>
              <w:bottom w:val="single" w:sz="4" w:space="0" w:color="000000"/>
              <w:right w:val="single" w:sz="4" w:space="0" w:color="000000"/>
            </w:tcBorders>
            <w:noWrap/>
            <w:vAlign w:val="center"/>
            <w:hideMark/>
          </w:tcPr>
          <w:p w14:paraId="212713B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732CAC3F" w14:textId="6FEC030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3D8D96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CABO TRAMBULADOR ALAVANCA MARCHAS 3752MM FORD CARGO 1723 KOLECTOR</w:t>
            </w:r>
          </w:p>
        </w:tc>
        <w:tc>
          <w:tcPr>
            <w:tcW w:w="1217" w:type="dxa"/>
            <w:tcBorders>
              <w:top w:val="nil"/>
              <w:left w:val="nil"/>
              <w:bottom w:val="single" w:sz="4" w:space="0" w:color="000000"/>
              <w:right w:val="single" w:sz="4" w:space="0" w:color="000000"/>
            </w:tcBorders>
            <w:vAlign w:val="center"/>
            <w:hideMark/>
          </w:tcPr>
          <w:p w14:paraId="01185F0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BC45/7E395/BC</w:t>
            </w:r>
          </w:p>
        </w:tc>
        <w:tc>
          <w:tcPr>
            <w:tcW w:w="750" w:type="dxa"/>
            <w:tcBorders>
              <w:top w:val="nil"/>
              <w:left w:val="nil"/>
              <w:bottom w:val="single" w:sz="4" w:space="0" w:color="000000"/>
              <w:right w:val="single" w:sz="4" w:space="0" w:color="000000"/>
            </w:tcBorders>
            <w:vAlign w:val="center"/>
            <w:hideMark/>
          </w:tcPr>
          <w:p w14:paraId="1F02E5B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D326FB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2F4E8E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C4A008A"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A7D852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47</w:t>
            </w:r>
          </w:p>
        </w:tc>
        <w:tc>
          <w:tcPr>
            <w:tcW w:w="953" w:type="dxa"/>
            <w:tcBorders>
              <w:top w:val="nil"/>
              <w:left w:val="nil"/>
              <w:bottom w:val="single" w:sz="4" w:space="0" w:color="000000"/>
              <w:right w:val="single" w:sz="4" w:space="0" w:color="000000"/>
            </w:tcBorders>
            <w:noWrap/>
            <w:vAlign w:val="center"/>
            <w:hideMark/>
          </w:tcPr>
          <w:p w14:paraId="0C69F4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01.03.01.0348</w:t>
            </w:r>
          </w:p>
        </w:tc>
        <w:tc>
          <w:tcPr>
            <w:tcW w:w="736" w:type="dxa"/>
            <w:tcBorders>
              <w:top w:val="nil"/>
              <w:left w:val="nil"/>
              <w:bottom w:val="single" w:sz="4" w:space="0" w:color="000000"/>
              <w:right w:val="single" w:sz="4" w:space="0" w:color="000000"/>
            </w:tcBorders>
            <w:noWrap/>
            <w:vAlign w:val="center"/>
            <w:hideMark/>
          </w:tcPr>
          <w:p w14:paraId="57DD2E1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38</w:t>
            </w:r>
          </w:p>
        </w:tc>
        <w:tc>
          <w:tcPr>
            <w:tcW w:w="473" w:type="dxa"/>
            <w:tcBorders>
              <w:top w:val="nil"/>
              <w:left w:val="nil"/>
              <w:bottom w:val="single" w:sz="4" w:space="0" w:color="000000"/>
              <w:right w:val="single" w:sz="4" w:space="0" w:color="000000"/>
            </w:tcBorders>
            <w:noWrap/>
            <w:vAlign w:val="center"/>
            <w:hideMark/>
          </w:tcPr>
          <w:p w14:paraId="5B3E6253" w14:textId="53B8BC1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34F03E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CORREIA 8PK1505 ALTERNADOR FORD CARGO</w:t>
            </w:r>
          </w:p>
        </w:tc>
        <w:tc>
          <w:tcPr>
            <w:tcW w:w="1217" w:type="dxa"/>
            <w:tcBorders>
              <w:top w:val="nil"/>
              <w:left w:val="nil"/>
              <w:bottom w:val="single" w:sz="4" w:space="0" w:color="000000"/>
              <w:right w:val="single" w:sz="4" w:space="0" w:color="000000"/>
            </w:tcBorders>
            <w:vAlign w:val="center"/>
            <w:hideMark/>
          </w:tcPr>
          <w:p w14:paraId="0955E1D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4C45/19D621/</w:t>
            </w:r>
            <w:proofErr w:type="gramStart"/>
            <w:r w:rsidRPr="00A55D81">
              <w:rPr>
                <w:rFonts w:asciiTheme="majorHAnsi" w:eastAsia="Times New Roman" w:hAnsiTheme="majorHAnsi" w:cstheme="majorHAnsi"/>
                <w:color w:val="auto"/>
                <w:sz w:val="13"/>
                <w:szCs w:val="13"/>
              </w:rPr>
              <w:t>BA  /</w:t>
            </w:r>
            <w:proofErr w:type="gramEnd"/>
            <w:r w:rsidRPr="00A55D81">
              <w:rPr>
                <w:rFonts w:asciiTheme="majorHAnsi" w:eastAsia="Times New Roman" w:hAnsiTheme="majorHAnsi" w:cstheme="majorHAnsi"/>
                <w:color w:val="auto"/>
                <w:sz w:val="13"/>
                <w:szCs w:val="13"/>
              </w:rPr>
              <w:t xml:space="preserve">  8PK1505 / 8PK1509</w:t>
            </w:r>
          </w:p>
        </w:tc>
        <w:tc>
          <w:tcPr>
            <w:tcW w:w="750" w:type="dxa"/>
            <w:tcBorders>
              <w:top w:val="nil"/>
              <w:left w:val="nil"/>
              <w:bottom w:val="single" w:sz="4" w:space="0" w:color="000000"/>
              <w:right w:val="single" w:sz="4" w:space="0" w:color="000000"/>
            </w:tcBorders>
            <w:vAlign w:val="center"/>
            <w:hideMark/>
          </w:tcPr>
          <w:p w14:paraId="3EC64AB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82DACE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B5022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CA331F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E03AA7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48</w:t>
            </w:r>
          </w:p>
        </w:tc>
        <w:tc>
          <w:tcPr>
            <w:tcW w:w="953" w:type="dxa"/>
            <w:tcBorders>
              <w:top w:val="nil"/>
              <w:left w:val="nil"/>
              <w:bottom w:val="single" w:sz="4" w:space="0" w:color="000000"/>
              <w:right w:val="single" w:sz="4" w:space="0" w:color="000000"/>
            </w:tcBorders>
            <w:noWrap/>
            <w:vAlign w:val="center"/>
            <w:hideMark/>
          </w:tcPr>
          <w:p w14:paraId="2DAE71B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01.03.01.0352</w:t>
            </w:r>
          </w:p>
        </w:tc>
        <w:tc>
          <w:tcPr>
            <w:tcW w:w="736" w:type="dxa"/>
            <w:tcBorders>
              <w:top w:val="nil"/>
              <w:left w:val="nil"/>
              <w:bottom w:val="single" w:sz="4" w:space="0" w:color="000000"/>
              <w:right w:val="single" w:sz="4" w:space="0" w:color="000000"/>
            </w:tcBorders>
            <w:noWrap/>
            <w:vAlign w:val="center"/>
            <w:hideMark/>
          </w:tcPr>
          <w:p w14:paraId="184D49F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w:t>
            </w:r>
          </w:p>
        </w:tc>
        <w:tc>
          <w:tcPr>
            <w:tcW w:w="473" w:type="dxa"/>
            <w:tcBorders>
              <w:top w:val="nil"/>
              <w:left w:val="nil"/>
              <w:bottom w:val="single" w:sz="4" w:space="0" w:color="000000"/>
              <w:right w:val="single" w:sz="4" w:space="0" w:color="000000"/>
            </w:tcBorders>
            <w:noWrap/>
            <w:vAlign w:val="center"/>
            <w:hideMark/>
          </w:tcPr>
          <w:p w14:paraId="681AF2A0" w14:textId="32F9284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CDACDEC" w14:textId="0348809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PARAFUSO COLETOR DESCARGA COM ROSCA </w:t>
            </w:r>
            <w:r w:rsidR="004E6BDF" w:rsidRPr="00A55D81">
              <w:rPr>
                <w:rFonts w:asciiTheme="majorHAnsi" w:eastAsia="Times New Roman" w:hAnsiTheme="majorHAnsi" w:cstheme="majorHAnsi"/>
                <w:color w:val="auto"/>
                <w:sz w:val="13"/>
                <w:szCs w:val="13"/>
              </w:rPr>
              <w:t>CABEÇA</w:t>
            </w:r>
            <w:r w:rsidRPr="00A55D81">
              <w:rPr>
                <w:rFonts w:asciiTheme="majorHAnsi" w:eastAsia="Times New Roman" w:hAnsiTheme="majorHAnsi" w:cstheme="majorHAnsi"/>
                <w:color w:val="auto"/>
                <w:sz w:val="13"/>
                <w:szCs w:val="13"/>
              </w:rPr>
              <w:t xml:space="preserve"> MOTOR ISCE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211AC2D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BG5X/1055/GA</w:t>
            </w:r>
          </w:p>
        </w:tc>
        <w:tc>
          <w:tcPr>
            <w:tcW w:w="750" w:type="dxa"/>
            <w:tcBorders>
              <w:top w:val="nil"/>
              <w:left w:val="nil"/>
              <w:bottom w:val="single" w:sz="4" w:space="0" w:color="000000"/>
              <w:right w:val="single" w:sz="4" w:space="0" w:color="000000"/>
            </w:tcBorders>
            <w:vAlign w:val="center"/>
            <w:hideMark/>
          </w:tcPr>
          <w:p w14:paraId="1AB2299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FF2847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5D161D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75F05E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BBFFDA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49</w:t>
            </w:r>
          </w:p>
        </w:tc>
        <w:tc>
          <w:tcPr>
            <w:tcW w:w="953" w:type="dxa"/>
            <w:tcBorders>
              <w:top w:val="nil"/>
              <w:left w:val="nil"/>
              <w:bottom w:val="single" w:sz="4" w:space="0" w:color="000000"/>
              <w:right w:val="single" w:sz="4" w:space="0" w:color="000000"/>
            </w:tcBorders>
            <w:noWrap/>
            <w:vAlign w:val="center"/>
            <w:hideMark/>
          </w:tcPr>
          <w:p w14:paraId="0F721F3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01.03.01.0359</w:t>
            </w:r>
          </w:p>
        </w:tc>
        <w:tc>
          <w:tcPr>
            <w:tcW w:w="736" w:type="dxa"/>
            <w:tcBorders>
              <w:top w:val="nil"/>
              <w:left w:val="nil"/>
              <w:bottom w:val="single" w:sz="4" w:space="0" w:color="000000"/>
              <w:right w:val="single" w:sz="4" w:space="0" w:color="000000"/>
            </w:tcBorders>
            <w:noWrap/>
            <w:vAlign w:val="center"/>
            <w:hideMark/>
          </w:tcPr>
          <w:p w14:paraId="282398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24</w:t>
            </w:r>
          </w:p>
        </w:tc>
        <w:tc>
          <w:tcPr>
            <w:tcW w:w="473" w:type="dxa"/>
            <w:tcBorders>
              <w:top w:val="nil"/>
              <w:left w:val="nil"/>
              <w:bottom w:val="single" w:sz="4" w:space="0" w:color="000000"/>
              <w:right w:val="single" w:sz="4" w:space="0" w:color="000000"/>
            </w:tcBorders>
            <w:noWrap/>
            <w:vAlign w:val="center"/>
            <w:hideMark/>
          </w:tcPr>
          <w:p w14:paraId="788B4C34" w14:textId="20B10B1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2F77209" w14:textId="564A8616"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GUIAS DE </w:t>
            </w:r>
            <w:r w:rsidR="004E6BDF" w:rsidRPr="00A55D81">
              <w:rPr>
                <w:rFonts w:asciiTheme="majorHAnsi" w:eastAsia="Times New Roman" w:hAnsiTheme="majorHAnsi" w:cstheme="majorHAnsi"/>
                <w:color w:val="auto"/>
                <w:sz w:val="13"/>
                <w:szCs w:val="13"/>
              </w:rPr>
              <w:t>VÁLVULA</w:t>
            </w:r>
            <w:r w:rsidRPr="00A55D81">
              <w:rPr>
                <w:rFonts w:asciiTheme="majorHAnsi" w:eastAsia="Times New Roman" w:hAnsiTheme="majorHAnsi" w:cstheme="majorHAnsi"/>
                <w:color w:val="auto"/>
                <w:sz w:val="13"/>
                <w:szCs w:val="13"/>
              </w:rPr>
              <w:t xml:space="preserve"> MOTOR CUMMINS ISB E 5.9</w:t>
            </w:r>
          </w:p>
        </w:tc>
        <w:tc>
          <w:tcPr>
            <w:tcW w:w="1217" w:type="dxa"/>
            <w:tcBorders>
              <w:top w:val="nil"/>
              <w:left w:val="nil"/>
              <w:bottom w:val="single" w:sz="4" w:space="0" w:color="000000"/>
              <w:right w:val="single" w:sz="4" w:space="0" w:color="000000"/>
            </w:tcBorders>
            <w:vAlign w:val="center"/>
            <w:hideMark/>
          </w:tcPr>
          <w:p w14:paraId="39DE829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BG5X/6510/AAX</w:t>
            </w:r>
          </w:p>
        </w:tc>
        <w:tc>
          <w:tcPr>
            <w:tcW w:w="750" w:type="dxa"/>
            <w:tcBorders>
              <w:top w:val="nil"/>
              <w:left w:val="nil"/>
              <w:bottom w:val="single" w:sz="4" w:space="0" w:color="000000"/>
              <w:right w:val="single" w:sz="4" w:space="0" w:color="000000"/>
            </w:tcBorders>
            <w:vAlign w:val="center"/>
            <w:hideMark/>
          </w:tcPr>
          <w:p w14:paraId="28447AA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621269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0D1455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06DDB01"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373730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50</w:t>
            </w:r>
          </w:p>
        </w:tc>
        <w:tc>
          <w:tcPr>
            <w:tcW w:w="953" w:type="dxa"/>
            <w:tcBorders>
              <w:top w:val="nil"/>
              <w:left w:val="nil"/>
              <w:bottom w:val="single" w:sz="4" w:space="0" w:color="000000"/>
              <w:right w:val="single" w:sz="4" w:space="0" w:color="000000"/>
            </w:tcBorders>
            <w:noWrap/>
            <w:vAlign w:val="center"/>
            <w:hideMark/>
          </w:tcPr>
          <w:p w14:paraId="6F11694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01.03.01.0361</w:t>
            </w:r>
          </w:p>
        </w:tc>
        <w:tc>
          <w:tcPr>
            <w:tcW w:w="736" w:type="dxa"/>
            <w:tcBorders>
              <w:top w:val="nil"/>
              <w:left w:val="nil"/>
              <w:bottom w:val="single" w:sz="4" w:space="0" w:color="000000"/>
              <w:right w:val="single" w:sz="4" w:space="0" w:color="000000"/>
            </w:tcBorders>
            <w:noWrap/>
            <w:vAlign w:val="center"/>
            <w:hideMark/>
          </w:tcPr>
          <w:p w14:paraId="0A0195E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9E16EC0" w14:textId="7FD05D6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862AAC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JOGO DE JUNTAS SUPERIOR MOTOR CUMMINS ISB E 5.9</w:t>
            </w:r>
          </w:p>
        </w:tc>
        <w:tc>
          <w:tcPr>
            <w:tcW w:w="1217" w:type="dxa"/>
            <w:tcBorders>
              <w:top w:val="nil"/>
              <w:left w:val="nil"/>
              <w:bottom w:val="single" w:sz="4" w:space="0" w:color="000000"/>
              <w:right w:val="single" w:sz="4" w:space="0" w:color="000000"/>
            </w:tcBorders>
            <w:vAlign w:val="center"/>
            <w:hideMark/>
          </w:tcPr>
          <w:p w14:paraId="5C3F0F1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BH5X/6008/AA</w:t>
            </w:r>
          </w:p>
        </w:tc>
        <w:tc>
          <w:tcPr>
            <w:tcW w:w="750" w:type="dxa"/>
            <w:tcBorders>
              <w:top w:val="nil"/>
              <w:left w:val="nil"/>
              <w:bottom w:val="single" w:sz="4" w:space="0" w:color="000000"/>
              <w:right w:val="single" w:sz="4" w:space="0" w:color="000000"/>
            </w:tcBorders>
            <w:vAlign w:val="center"/>
            <w:hideMark/>
          </w:tcPr>
          <w:p w14:paraId="7A324A3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6569CB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3C6E5E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446D48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1778F5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51</w:t>
            </w:r>
          </w:p>
        </w:tc>
        <w:tc>
          <w:tcPr>
            <w:tcW w:w="953" w:type="dxa"/>
            <w:tcBorders>
              <w:top w:val="nil"/>
              <w:left w:val="nil"/>
              <w:bottom w:val="single" w:sz="4" w:space="0" w:color="000000"/>
              <w:right w:val="single" w:sz="4" w:space="0" w:color="000000"/>
            </w:tcBorders>
            <w:noWrap/>
            <w:vAlign w:val="center"/>
            <w:hideMark/>
          </w:tcPr>
          <w:p w14:paraId="62C34F4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01.03.01.0362</w:t>
            </w:r>
          </w:p>
        </w:tc>
        <w:tc>
          <w:tcPr>
            <w:tcW w:w="736" w:type="dxa"/>
            <w:tcBorders>
              <w:top w:val="nil"/>
              <w:left w:val="nil"/>
              <w:bottom w:val="single" w:sz="4" w:space="0" w:color="000000"/>
              <w:right w:val="single" w:sz="4" w:space="0" w:color="000000"/>
            </w:tcBorders>
            <w:noWrap/>
            <w:vAlign w:val="center"/>
            <w:hideMark/>
          </w:tcPr>
          <w:p w14:paraId="79C634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43D8537C" w14:textId="373099D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D079F2D" w14:textId="640686EE"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DO </w:t>
            </w:r>
            <w:r w:rsidR="004E6BDF" w:rsidRPr="00A55D81">
              <w:rPr>
                <w:rFonts w:asciiTheme="majorHAnsi" w:eastAsia="Times New Roman" w:hAnsiTheme="majorHAnsi" w:cstheme="majorHAnsi"/>
                <w:color w:val="auto"/>
                <w:sz w:val="13"/>
                <w:szCs w:val="13"/>
              </w:rPr>
              <w:t>CÁRTER</w:t>
            </w:r>
            <w:r w:rsidRPr="00A55D81">
              <w:rPr>
                <w:rFonts w:asciiTheme="majorHAnsi" w:eastAsia="Times New Roman" w:hAnsiTheme="majorHAnsi" w:cstheme="majorHAnsi"/>
                <w:color w:val="auto"/>
                <w:sz w:val="13"/>
                <w:szCs w:val="13"/>
              </w:rPr>
              <w:t xml:space="preserve"> (ANEL DE BORRACHA) MOTOR CUMMINS ISB E 5.9</w:t>
            </w:r>
          </w:p>
        </w:tc>
        <w:tc>
          <w:tcPr>
            <w:tcW w:w="1217" w:type="dxa"/>
            <w:tcBorders>
              <w:top w:val="nil"/>
              <w:left w:val="nil"/>
              <w:bottom w:val="single" w:sz="4" w:space="0" w:color="000000"/>
              <w:right w:val="single" w:sz="4" w:space="0" w:color="000000"/>
            </w:tcBorders>
            <w:vAlign w:val="center"/>
            <w:hideMark/>
          </w:tcPr>
          <w:p w14:paraId="0872671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BH0X/6710/AA</w:t>
            </w:r>
          </w:p>
        </w:tc>
        <w:tc>
          <w:tcPr>
            <w:tcW w:w="750" w:type="dxa"/>
            <w:tcBorders>
              <w:top w:val="nil"/>
              <w:left w:val="nil"/>
              <w:bottom w:val="single" w:sz="4" w:space="0" w:color="000000"/>
              <w:right w:val="single" w:sz="4" w:space="0" w:color="000000"/>
            </w:tcBorders>
            <w:vAlign w:val="center"/>
            <w:hideMark/>
          </w:tcPr>
          <w:p w14:paraId="27EA1D8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B7C5A2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C9C53C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979D54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C552E9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52</w:t>
            </w:r>
          </w:p>
        </w:tc>
        <w:tc>
          <w:tcPr>
            <w:tcW w:w="953" w:type="dxa"/>
            <w:tcBorders>
              <w:top w:val="nil"/>
              <w:left w:val="nil"/>
              <w:bottom w:val="single" w:sz="4" w:space="0" w:color="000000"/>
              <w:right w:val="single" w:sz="4" w:space="0" w:color="000000"/>
            </w:tcBorders>
            <w:noWrap/>
            <w:vAlign w:val="center"/>
            <w:hideMark/>
          </w:tcPr>
          <w:p w14:paraId="7AE848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01.03.01.0366</w:t>
            </w:r>
          </w:p>
        </w:tc>
        <w:tc>
          <w:tcPr>
            <w:tcW w:w="736" w:type="dxa"/>
            <w:tcBorders>
              <w:top w:val="nil"/>
              <w:left w:val="nil"/>
              <w:bottom w:val="single" w:sz="4" w:space="0" w:color="000000"/>
              <w:right w:val="single" w:sz="4" w:space="0" w:color="000000"/>
            </w:tcBorders>
            <w:noWrap/>
            <w:vAlign w:val="center"/>
            <w:hideMark/>
          </w:tcPr>
          <w:p w14:paraId="3C31DF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w:t>
            </w:r>
          </w:p>
        </w:tc>
        <w:tc>
          <w:tcPr>
            <w:tcW w:w="473" w:type="dxa"/>
            <w:tcBorders>
              <w:top w:val="nil"/>
              <w:left w:val="nil"/>
              <w:bottom w:val="single" w:sz="4" w:space="0" w:color="000000"/>
              <w:right w:val="single" w:sz="4" w:space="0" w:color="000000"/>
            </w:tcBorders>
            <w:noWrap/>
            <w:vAlign w:val="center"/>
            <w:hideMark/>
          </w:tcPr>
          <w:p w14:paraId="6049578A" w14:textId="12F527B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8B03A92" w14:textId="5DC9513E"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SELOS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MOTOR CUMMINS ISB E 5.9</w:t>
            </w:r>
          </w:p>
        </w:tc>
        <w:tc>
          <w:tcPr>
            <w:tcW w:w="1217" w:type="dxa"/>
            <w:tcBorders>
              <w:top w:val="nil"/>
              <w:left w:val="nil"/>
              <w:bottom w:val="single" w:sz="4" w:space="0" w:color="000000"/>
              <w:right w:val="single" w:sz="4" w:space="0" w:color="000000"/>
            </w:tcBorders>
            <w:vAlign w:val="center"/>
            <w:hideMark/>
          </w:tcPr>
          <w:p w14:paraId="1BC3F36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BF5X/390488/C / TRA/103113</w:t>
            </w:r>
          </w:p>
        </w:tc>
        <w:tc>
          <w:tcPr>
            <w:tcW w:w="750" w:type="dxa"/>
            <w:tcBorders>
              <w:top w:val="nil"/>
              <w:left w:val="nil"/>
              <w:bottom w:val="single" w:sz="4" w:space="0" w:color="000000"/>
              <w:right w:val="single" w:sz="4" w:space="0" w:color="000000"/>
            </w:tcBorders>
            <w:vAlign w:val="center"/>
            <w:hideMark/>
          </w:tcPr>
          <w:p w14:paraId="475D230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B15023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002761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3443A4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1F70A9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53</w:t>
            </w:r>
          </w:p>
        </w:tc>
        <w:tc>
          <w:tcPr>
            <w:tcW w:w="953" w:type="dxa"/>
            <w:tcBorders>
              <w:top w:val="nil"/>
              <w:left w:val="nil"/>
              <w:bottom w:val="single" w:sz="4" w:space="0" w:color="000000"/>
              <w:right w:val="single" w:sz="4" w:space="0" w:color="000000"/>
            </w:tcBorders>
            <w:noWrap/>
            <w:vAlign w:val="center"/>
            <w:hideMark/>
          </w:tcPr>
          <w:p w14:paraId="1D5DEC8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01.03.01.0367</w:t>
            </w:r>
          </w:p>
        </w:tc>
        <w:tc>
          <w:tcPr>
            <w:tcW w:w="736" w:type="dxa"/>
            <w:tcBorders>
              <w:top w:val="nil"/>
              <w:left w:val="nil"/>
              <w:bottom w:val="single" w:sz="4" w:space="0" w:color="000000"/>
              <w:right w:val="single" w:sz="4" w:space="0" w:color="000000"/>
            </w:tcBorders>
            <w:noWrap/>
            <w:vAlign w:val="center"/>
            <w:hideMark/>
          </w:tcPr>
          <w:p w14:paraId="37475D7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47DA86EF" w14:textId="4A59B09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57768B3" w14:textId="4AA19F6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VÁLVULAS</w:t>
            </w:r>
            <w:r w:rsidR="002037DA" w:rsidRPr="00A55D81">
              <w:rPr>
                <w:rFonts w:asciiTheme="majorHAnsi" w:eastAsia="Times New Roman" w:hAnsiTheme="majorHAnsi" w:cstheme="majorHAnsi"/>
                <w:color w:val="auto"/>
                <w:sz w:val="13"/>
                <w:szCs w:val="13"/>
              </w:rPr>
              <w:t xml:space="preserve"> DE ESCAPE MOTOR CUMMINS ISB E 5.9</w:t>
            </w:r>
          </w:p>
        </w:tc>
        <w:tc>
          <w:tcPr>
            <w:tcW w:w="1217" w:type="dxa"/>
            <w:tcBorders>
              <w:top w:val="nil"/>
              <w:left w:val="nil"/>
              <w:bottom w:val="single" w:sz="4" w:space="0" w:color="000000"/>
              <w:right w:val="single" w:sz="4" w:space="0" w:color="000000"/>
            </w:tcBorders>
            <w:vAlign w:val="center"/>
            <w:hideMark/>
          </w:tcPr>
          <w:p w14:paraId="70F867C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BG5X/6505/AA</w:t>
            </w:r>
          </w:p>
        </w:tc>
        <w:tc>
          <w:tcPr>
            <w:tcW w:w="750" w:type="dxa"/>
            <w:tcBorders>
              <w:top w:val="nil"/>
              <w:left w:val="nil"/>
              <w:bottom w:val="single" w:sz="4" w:space="0" w:color="000000"/>
              <w:right w:val="single" w:sz="4" w:space="0" w:color="000000"/>
            </w:tcBorders>
            <w:vAlign w:val="center"/>
            <w:hideMark/>
          </w:tcPr>
          <w:p w14:paraId="04B130F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CAFD26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027005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B1F8E8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B7BC21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54</w:t>
            </w:r>
          </w:p>
        </w:tc>
        <w:tc>
          <w:tcPr>
            <w:tcW w:w="953" w:type="dxa"/>
            <w:tcBorders>
              <w:top w:val="nil"/>
              <w:left w:val="nil"/>
              <w:bottom w:val="single" w:sz="4" w:space="0" w:color="000000"/>
              <w:right w:val="single" w:sz="4" w:space="0" w:color="000000"/>
            </w:tcBorders>
            <w:noWrap/>
            <w:vAlign w:val="center"/>
            <w:hideMark/>
          </w:tcPr>
          <w:p w14:paraId="15D24E4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01.03.01.0403</w:t>
            </w:r>
          </w:p>
        </w:tc>
        <w:tc>
          <w:tcPr>
            <w:tcW w:w="736" w:type="dxa"/>
            <w:tcBorders>
              <w:top w:val="nil"/>
              <w:left w:val="nil"/>
              <w:bottom w:val="single" w:sz="4" w:space="0" w:color="000000"/>
              <w:right w:val="single" w:sz="4" w:space="0" w:color="000000"/>
            </w:tcBorders>
            <w:noWrap/>
            <w:vAlign w:val="center"/>
            <w:hideMark/>
          </w:tcPr>
          <w:p w14:paraId="401152F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24</w:t>
            </w:r>
          </w:p>
        </w:tc>
        <w:tc>
          <w:tcPr>
            <w:tcW w:w="473" w:type="dxa"/>
            <w:tcBorders>
              <w:top w:val="nil"/>
              <w:left w:val="nil"/>
              <w:bottom w:val="single" w:sz="4" w:space="0" w:color="000000"/>
              <w:right w:val="single" w:sz="4" w:space="0" w:color="000000"/>
            </w:tcBorders>
            <w:noWrap/>
            <w:vAlign w:val="center"/>
            <w:hideMark/>
          </w:tcPr>
          <w:p w14:paraId="73A93D93" w14:textId="0F7C9B6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EAC1ACD" w14:textId="41CA2CE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RETENTOR DA HASTE DAS </w:t>
            </w:r>
            <w:r w:rsidR="004E6BDF" w:rsidRPr="00A55D81">
              <w:rPr>
                <w:rFonts w:asciiTheme="majorHAnsi" w:eastAsia="Times New Roman" w:hAnsiTheme="majorHAnsi" w:cstheme="majorHAnsi"/>
                <w:color w:val="auto"/>
                <w:sz w:val="13"/>
                <w:szCs w:val="13"/>
              </w:rPr>
              <w:t>VÁLVULAS</w:t>
            </w:r>
            <w:r w:rsidRPr="00A55D81">
              <w:rPr>
                <w:rFonts w:asciiTheme="majorHAnsi" w:eastAsia="Times New Roman" w:hAnsiTheme="majorHAnsi" w:cstheme="majorHAnsi"/>
                <w:color w:val="auto"/>
                <w:sz w:val="13"/>
                <w:szCs w:val="13"/>
              </w:rPr>
              <w:t xml:space="preserve"> MOTOR CUMMINS 8.3</w:t>
            </w:r>
          </w:p>
        </w:tc>
        <w:tc>
          <w:tcPr>
            <w:tcW w:w="1217" w:type="dxa"/>
            <w:tcBorders>
              <w:top w:val="nil"/>
              <w:left w:val="nil"/>
              <w:bottom w:val="single" w:sz="4" w:space="0" w:color="000000"/>
              <w:right w:val="single" w:sz="4" w:space="0" w:color="000000"/>
            </w:tcBorders>
            <w:vAlign w:val="center"/>
            <w:hideMark/>
          </w:tcPr>
          <w:p w14:paraId="6B8D019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BG5X/6571/AA/</w:t>
            </w:r>
          </w:p>
        </w:tc>
        <w:tc>
          <w:tcPr>
            <w:tcW w:w="750" w:type="dxa"/>
            <w:tcBorders>
              <w:top w:val="nil"/>
              <w:left w:val="nil"/>
              <w:bottom w:val="single" w:sz="4" w:space="0" w:color="000000"/>
              <w:right w:val="single" w:sz="4" w:space="0" w:color="000000"/>
            </w:tcBorders>
            <w:vAlign w:val="center"/>
            <w:hideMark/>
          </w:tcPr>
          <w:p w14:paraId="1B83C76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9851BC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287499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3FD5B55"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4AAEAE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55</w:t>
            </w:r>
          </w:p>
        </w:tc>
        <w:tc>
          <w:tcPr>
            <w:tcW w:w="953" w:type="dxa"/>
            <w:tcBorders>
              <w:top w:val="nil"/>
              <w:left w:val="nil"/>
              <w:bottom w:val="single" w:sz="4" w:space="0" w:color="000000"/>
              <w:right w:val="single" w:sz="4" w:space="0" w:color="000000"/>
            </w:tcBorders>
            <w:noWrap/>
            <w:vAlign w:val="center"/>
            <w:hideMark/>
          </w:tcPr>
          <w:p w14:paraId="7C02FD1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01.03.01.0406</w:t>
            </w:r>
          </w:p>
        </w:tc>
        <w:tc>
          <w:tcPr>
            <w:tcW w:w="736" w:type="dxa"/>
            <w:tcBorders>
              <w:top w:val="nil"/>
              <w:left w:val="nil"/>
              <w:bottom w:val="single" w:sz="4" w:space="0" w:color="000000"/>
              <w:right w:val="single" w:sz="4" w:space="0" w:color="000000"/>
            </w:tcBorders>
            <w:noWrap/>
            <w:vAlign w:val="center"/>
            <w:hideMark/>
          </w:tcPr>
          <w:p w14:paraId="19B4D67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49937A9A" w14:textId="047DA99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9D33FB6" w14:textId="4E7CAB9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DA </w:t>
            </w:r>
            <w:r w:rsidR="00A55D81" w:rsidRPr="00A55D81">
              <w:rPr>
                <w:rFonts w:asciiTheme="majorHAnsi" w:eastAsia="Times New Roman" w:hAnsiTheme="majorHAnsi" w:cstheme="majorHAnsi"/>
                <w:color w:val="auto"/>
                <w:sz w:val="13"/>
                <w:szCs w:val="13"/>
              </w:rPr>
              <w:t>CARCAÇA</w:t>
            </w:r>
            <w:r w:rsidRPr="00A55D81">
              <w:rPr>
                <w:rFonts w:asciiTheme="majorHAnsi" w:eastAsia="Times New Roman" w:hAnsiTheme="majorHAnsi" w:cstheme="majorHAnsi"/>
                <w:color w:val="auto"/>
                <w:sz w:val="13"/>
                <w:szCs w:val="13"/>
              </w:rPr>
              <w:t xml:space="preserve"> DOS BALANCINS MOTOR CUMMINS 4.5</w:t>
            </w:r>
          </w:p>
        </w:tc>
        <w:tc>
          <w:tcPr>
            <w:tcW w:w="1217" w:type="dxa"/>
            <w:tcBorders>
              <w:top w:val="nil"/>
              <w:left w:val="nil"/>
              <w:bottom w:val="single" w:sz="4" w:space="0" w:color="000000"/>
              <w:right w:val="single" w:sz="4" w:space="0" w:color="000000"/>
            </w:tcBorders>
            <w:vAlign w:val="center"/>
            <w:hideMark/>
          </w:tcPr>
          <w:p w14:paraId="783FF3D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BG5X/6584/AA/</w:t>
            </w:r>
          </w:p>
        </w:tc>
        <w:tc>
          <w:tcPr>
            <w:tcW w:w="750" w:type="dxa"/>
            <w:tcBorders>
              <w:top w:val="nil"/>
              <w:left w:val="nil"/>
              <w:bottom w:val="single" w:sz="4" w:space="0" w:color="000000"/>
              <w:right w:val="single" w:sz="4" w:space="0" w:color="000000"/>
            </w:tcBorders>
            <w:vAlign w:val="center"/>
            <w:hideMark/>
          </w:tcPr>
          <w:p w14:paraId="48799CC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C81325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374696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80B7C5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9A592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56</w:t>
            </w:r>
          </w:p>
        </w:tc>
        <w:tc>
          <w:tcPr>
            <w:tcW w:w="953" w:type="dxa"/>
            <w:tcBorders>
              <w:top w:val="nil"/>
              <w:left w:val="nil"/>
              <w:bottom w:val="single" w:sz="4" w:space="0" w:color="000000"/>
              <w:right w:val="single" w:sz="4" w:space="0" w:color="000000"/>
            </w:tcBorders>
            <w:noWrap/>
            <w:vAlign w:val="center"/>
            <w:hideMark/>
          </w:tcPr>
          <w:p w14:paraId="6FF096C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01.03.01.0407</w:t>
            </w:r>
          </w:p>
        </w:tc>
        <w:tc>
          <w:tcPr>
            <w:tcW w:w="736" w:type="dxa"/>
            <w:tcBorders>
              <w:top w:val="nil"/>
              <w:left w:val="nil"/>
              <w:bottom w:val="single" w:sz="4" w:space="0" w:color="000000"/>
              <w:right w:val="single" w:sz="4" w:space="0" w:color="000000"/>
            </w:tcBorders>
            <w:noWrap/>
            <w:vAlign w:val="center"/>
            <w:hideMark/>
          </w:tcPr>
          <w:p w14:paraId="7BD4347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w:t>
            </w:r>
          </w:p>
        </w:tc>
        <w:tc>
          <w:tcPr>
            <w:tcW w:w="473" w:type="dxa"/>
            <w:tcBorders>
              <w:top w:val="nil"/>
              <w:left w:val="nil"/>
              <w:bottom w:val="single" w:sz="4" w:space="0" w:color="000000"/>
              <w:right w:val="single" w:sz="4" w:space="0" w:color="000000"/>
            </w:tcBorders>
            <w:noWrap/>
            <w:vAlign w:val="center"/>
            <w:hideMark/>
          </w:tcPr>
          <w:p w14:paraId="16ECB416" w14:textId="1F5EB84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1C56C2A" w14:textId="61E35972"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BOMBA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MOTOR CUMMINS 4.5</w:t>
            </w:r>
          </w:p>
        </w:tc>
        <w:tc>
          <w:tcPr>
            <w:tcW w:w="1217" w:type="dxa"/>
            <w:tcBorders>
              <w:top w:val="nil"/>
              <w:left w:val="nil"/>
              <w:bottom w:val="single" w:sz="4" w:space="0" w:color="000000"/>
              <w:right w:val="single" w:sz="4" w:space="0" w:color="000000"/>
            </w:tcBorders>
            <w:vAlign w:val="center"/>
            <w:hideMark/>
          </w:tcPr>
          <w:p w14:paraId="5DD3354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BH1X/8501/AA/</w:t>
            </w:r>
          </w:p>
        </w:tc>
        <w:tc>
          <w:tcPr>
            <w:tcW w:w="750" w:type="dxa"/>
            <w:tcBorders>
              <w:top w:val="nil"/>
              <w:left w:val="nil"/>
              <w:bottom w:val="single" w:sz="4" w:space="0" w:color="000000"/>
              <w:right w:val="single" w:sz="4" w:space="0" w:color="000000"/>
            </w:tcBorders>
            <w:vAlign w:val="center"/>
            <w:hideMark/>
          </w:tcPr>
          <w:p w14:paraId="0AAF396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F3A44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961627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B4B1D7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BAD30D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57</w:t>
            </w:r>
          </w:p>
        </w:tc>
        <w:tc>
          <w:tcPr>
            <w:tcW w:w="953" w:type="dxa"/>
            <w:tcBorders>
              <w:top w:val="nil"/>
              <w:left w:val="nil"/>
              <w:bottom w:val="single" w:sz="4" w:space="0" w:color="000000"/>
              <w:right w:val="single" w:sz="4" w:space="0" w:color="000000"/>
            </w:tcBorders>
            <w:noWrap/>
            <w:vAlign w:val="center"/>
            <w:hideMark/>
          </w:tcPr>
          <w:p w14:paraId="1E37031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01.03.01.0412</w:t>
            </w:r>
          </w:p>
        </w:tc>
        <w:tc>
          <w:tcPr>
            <w:tcW w:w="736" w:type="dxa"/>
            <w:tcBorders>
              <w:top w:val="nil"/>
              <w:left w:val="nil"/>
              <w:bottom w:val="single" w:sz="4" w:space="0" w:color="000000"/>
              <w:right w:val="single" w:sz="4" w:space="0" w:color="000000"/>
            </w:tcBorders>
            <w:noWrap/>
            <w:vAlign w:val="center"/>
            <w:hideMark/>
          </w:tcPr>
          <w:p w14:paraId="3F7E6D8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703CF4FC" w14:textId="4EE3984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D8F6E0A" w14:textId="712CEDFE"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DO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DO MOTOR CUMMINS 4.5</w:t>
            </w:r>
          </w:p>
        </w:tc>
        <w:tc>
          <w:tcPr>
            <w:tcW w:w="1217" w:type="dxa"/>
            <w:tcBorders>
              <w:top w:val="nil"/>
              <w:left w:val="nil"/>
              <w:bottom w:val="single" w:sz="4" w:space="0" w:color="000000"/>
              <w:right w:val="single" w:sz="4" w:space="0" w:color="000000"/>
            </w:tcBorders>
            <w:vAlign w:val="center"/>
            <w:hideMark/>
          </w:tcPr>
          <w:p w14:paraId="327D77A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BH1X/6051/AA/</w:t>
            </w:r>
          </w:p>
        </w:tc>
        <w:tc>
          <w:tcPr>
            <w:tcW w:w="750" w:type="dxa"/>
            <w:tcBorders>
              <w:top w:val="nil"/>
              <w:left w:val="nil"/>
              <w:bottom w:val="single" w:sz="4" w:space="0" w:color="000000"/>
              <w:right w:val="single" w:sz="4" w:space="0" w:color="000000"/>
            </w:tcBorders>
            <w:vAlign w:val="center"/>
            <w:hideMark/>
          </w:tcPr>
          <w:p w14:paraId="1263616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99BDD2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B7FA7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A3E5003"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BB651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58</w:t>
            </w:r>
          </w:p>
        </w:tc>
        <w:tc>
          <w:tcPr>
            <w:tcW w:w="953" w:type="dxa"/>
            <w:tcBorders>
              <w:top w:val="nil"/>
              <w:left w:val="nil"/>
              <w:bottom w:val="single" w:sz="4" w:space="0" w:color="000000"/>
              <w:right w:val="single" w:sz="4" w:space="0" w:color="000000"/>
            </w:tcBorders>
            <w:noWrap/>
            <w:vAlign w:val="center"/>
            <w:hideMark/>
          </w:tcPr>
          <w:p w14:paraId="1C57B0C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01.03.01.0420</w:t>
            </w:r>
          </w:p>
        </w:tc>
        <w:tc>
          <w:tcPr>
            <w:tcW w:w="736" w:type="dxa"/>
            <w:tcBorders>
              <w:top w:val="nil"/>
              <w:left w:val="nil"/>
              <w:bottom w:val="single" w:sz="4" w:space="0" w:color="000000"/>
              <w:right w:val="single" w:sz="4" w:space="0" w:color="000000"/>
            </w:tcBorders>
            <w:noWrap/>
            <w:vAlign w:val="center"/>
            <w:hideMark/>
          </w:tcPr>
          <w:p w14:paraId="6B24D86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18</w:t>
            </w:r>
          </w:p>
        </w:tc>
        <w:tc>
          <w:tcPr>
            <w:tcW w:w="473" w:type="dxa"/>
            <w:tcBorders>
              <w:top w:val="nil"/>
              <w:left w:val="nil"/>
              <w:bottom w:val="single" w:sz="4" w:space="0" w:color="000000"/>
              <w:right w:val="single" w:sz="4" w:space="0" w:color="000000"/>
            </w:tcBorders>
            <w:noWrap/>
            <w:vAlign w:val="center"/>
            <w:hideMark/>
          </w:tcPr>
          <w:p w14:paraId="7F8F67D2" w14:textId="44D7103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B8ED34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JUNTA DO COLETOR DE ESCAPE MOTOR CUMMINS 8.3</w:t>
            </w:r>
          </w:p>
        </w:tc>
        <w:tc>
          <w:tcPr>
            <w:tcW w:w="1217" w:type="dxa"/>
            <w:tcBorders>
              <w:top w:val="nil"/>
              <w:left w:val="nil"/>
              <w:bottom w:val="single" w:sz="4" w:space="0" w:color="000000"/>
              <w:right w:val="single" w:sz="4" w:space="0" w:color="000000"/>
            </w:tcBorders>
            <w:vAlign w:val="center"/>
            <w:hideMark/>
          </w:tcPr>
          <w:p w14:paraId="714D467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BH1X/9451/BA</w:t>
            </w:r>
          </w:p>
        </w:tc>
        <w:tc>
          <w:tcPr>
            <w:tcW w:w="750" w:type="dxa"/>
            <w:tcBorders>
              <w:top w:val="nil"/>
              <w:left w:val="nil"/>
              <w:bottom w:val="single" w:sz="4" w:space="0" w:color="000000"/>
              <w:right w:val="single" w:sz="4" w:space="0" w:color="000000"/>
            </w:tcBorders>
            <w:vAlign w:val="center"/>
            <w:hideMark/>
          </w:tcPr>
          <w:p w14:paraId="3C94B84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06EDB4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7E012C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67EB67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390618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59</w:t>
            </w:r>
          </w:p>
        </w:tc>
        <w:tc>
          <w:tcPr>
            <w:tcW w:w="953" w:type="dxa"/>
            <w:tcBorders>
              <w:top w:val="nil"/>
              <w:left w:val="nil"/>
              <w:bottom w:val="single" w:sz="4" w:space="0" w:color="000000"/>
              <w:right w:val="single" w:sz="4" w:space="0" w:color="000000"/>
            </w:tcBorders>
            <w:noWrap/>
            <w:vAlign w:val="center"/>
            <w:hideMark/>
          </w:tcPr>
          <w:p w14:paraId="74F940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01.03.01.0421</w:t>
            </w:r>
          </w:p>
        </w:tc>
        <w:tc>
          <w:tcPr>
            <w:tcW w:w="736" w:type="dxa"/>
            <w:tcBorders>
              <w:top w:val="nil"/>
              <w:left w:val="nil"/>
              <w:bottom w:val="single" w:sz="4" w:space="0" w:color="000000"/>
              <w:right w:val="single" w:sz="4" w:space="0" w:color="000000"/>
            </w:tcBorders>
            <w:noWrap/>
            <w:vAlign w:val="center"/>
            <w:hideMark/>
          </w:tcPr>
          <w:p w14:paraId="1922751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9F218C4" w14:textId="029EBDA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7AD004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COMPRESSOR DE AR MOTOR CUMMINS 4.5</w:t>
            </w:r>
          </w:p>
        </w:tc>
        <w:tc>
          <w:tcPr>
            <w:tcW w:w="1217" w:type="dxa"/>
            <w:tcBorders>
              <w:top w:val="nil"/>
              <w:left w:val="nil"/>
              <w:bottom w:val="single" w:sz="4" w:space="0" w:color="000000"/>
              <w:right w:val="single" w:sz="4" w:space="0" w:color="000000"/>
            </w:tcBorders>
            <w:vAlign w:val="center"/>
            <w:hideMark/>
          </w:tcPr>
          <w:p w14:paraId="02EF8A6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CC45/2875/BA/</w:t>
            </w:r>
          </w:p>
        </w:tc>
        <w:tc>
          <w:tcPr>
            <w:tcW w:w="750" w:type="dxa"/>
            <w:tcBorders>
              <w:top w:val="nil"/>
              <w:left w:val="nil"/>
              <w:bottom w:val="single" w:sz="4" w:space="0" w:color="000000"/>
              <w:right w:val="single" w:sz="4" w:space="0" w:color="000000"/>
            </w:tcBorders>
            <w:vAlign w:val="center"/>
            <w:hideMark/>
          </w:tcPr>
          <w:p w14:paraId="3A9DE55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67321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19EB649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A2C4D95"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62BDE1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60</w:t>
            </w:r>
          </w:p>
        </w:tc>
        <w:tc>
          <w:tcPr>
            <w:tcW w:w="953" w:type="dxa"/>
            <w:tcBorders>
              <w:top w:val="nil"/>
              <w:left w:val="nil"/>
              <w:bottom w:val="single" w:sz="4" w:space="0" w:color="000000"/>
              <w:right w:val="single" w:sz="4" w:space="0" w:color="000000"/>
            </w:tcBorders>
            <w:noWrap/>
            <w:vAlign w:val="center"/>
            <w:hideMark/>
          </w:tcPr>
          <w:p w14:paraId="0BF4A6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01.03.01.0423</w:t>
            </w:r>
          </w:p>
        </w:tc>
        <w:tc>
          <w:tcPr>
            <w:tcW w:w="736" w:type="dxa"/>
            <w:tcBorders>
              <w:top w:val="nil"/>
              <w:left w:val="nil"/>
              <w:bottom w:val="single" w:sz="4" w:space="0" w:color="000000"/>
              <w:right w:val="single" w:sz="4" w:space="0" w:color="000000"/>
            </w:tcBorders>
            <w:noWrap/>
            <w:vAlign w:val="center"/>
            <w:hideMark/>
          </w:tcPr>
          <w:p w14:paraId="4392038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539E3998" w14:textId="318027D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814571B" w14:textId="4190130B"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ANEL DE </w:t>
            </w:r>
            <w:r w:rsidR="004E6BDF" w:rsidRPr="00A55D81">
              <w:rPr>
                <w:rFonts w:asciiTheme="majorHAnsi" w:eastAsia="Times New Roman" w:hAnsiTheme="majorHAnsi" w:cstheme="majorHAnsi"/>
                <w:color w:val="auto"/>
                <w:sz w:val="13"/>
                <w:szCs w:val="13"/>
              </w:rPr>
              <w:t>VEDAÇÃO</w:t>
            </w:r>
            <w:r w:rsidRPr="00A55D81">
              <w:rPr>
                <w:rFonts w:asciiTheme="majorHAnsi" w:eastAsia="Times New Roman" w:hAnsiTheme="majorHAnsi" w:cstheme="majorHAnsi"/>
                <w:color w:val="auto"/>
                <w:sz w:val="13"/>
                <w:szCs w:val="13"/>
              </w:rPr>
              <w:t xml:space="preserve"> DA ENGRENAGEM DE ACIONAMENTO DO COMPRESSOR DE AR MOTOR CUMMINS 8.3</w:t>
            </w:r>
          </w:p>
        </w:tc>
        <w:tc>
          <w:tcPr>
            <w:tcW w:w="1217" w:type="dxa"/>
            <w:tcBorders>
              <w:top w:val="nil"/>
              <w:left w:val="nil"/>
              <w:bottom w:val="single" w:sz="4" w:space="0" w:color="000000"/>
              <w:right w:val="single" w:sz="4" w:space="0" w:color="000000"/>
            </w:tcBorders>
            <w:vAlign w:val="center"/>
            <w:hideMark/>
          </w:tcPr>
          <w:p w14:paraId="3F5E8D5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BG2X/2E876/AA / BH5X/2E876/AA</w:t>
            </w:r>
          </w:p>
        </w:tc>
        <w:tc>
          <w:tcPr>
            <w:tcW w:w="750" w:type="dxa"/>
            <w:tcBorders>
              <w:top w:val="nil"/>
              <w:left w:val="nil"/>
              <w:bottom w:val="single" w:sz="4" w:space="0" w:color="000000"/>
              <w:right w:val="single" w:sz="4" w:space="0" w:color="000000"/>
            </w:tcBorders>
            <w:vAlign w:val="center"/>
            <w:hideMark/>
          </w:tcPr>
          <w:p w14:paraId="295FFC1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25804B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5BA611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B4CF69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0A921D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61</w:t>
            </w:r>
          </w:p>
        </w:tc>
        <w:tc>
          <w:tcPr>
            <w:tcW w:w="953" w:type="dxa"/>
            <w:tcBorders>
              <w:top w:val="nil"/>
              <w:left w:val="nil"/>
              <w:bottom w:val="single" w:sz="4" w:space="0" w:color="000000"/>
              <w:right w:val="single" w:sz="4" w:space="0" w:color="000000"/>
            </w:tcBorders>
            <w:noWrap/>
            <w:vAlign w:val="center"/>
            <w:hideMark/>
          </w:tcPr>
          <w:p w14:paraId="0385529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01.03.01.0431</w:t>
            </w:r>
          </w:p>
        </w:tc>
        <w:tc>
          <w:tcPr>
            <w:tcW w:w="736" w:type="dxa"/>
            <w:tcBorders>
              <w:top w:val="nil"/>
              <w:left w:val="nil"/>
              <w:bottom w:val="single" w:sz="4" w:space="0" w:color="000000"/>
              <w:right w:val="single" w:sz="4" w:space="0" w:color="000000"/>
            </w:tcBorders>
            <w:noWrap/>
            <w:vAlign w:val="center"/>
            <w:hideMark/>
          </w:tcPr>
          <w:p w14:paraId="2CBD1D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E0F70A7" w14:textId="6C41729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161B213" w14:textId="716B71A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PLATÔ</w:t>
            </w:r>
            <w:r w:rsidR="002037DA" w:rsidRPr="00A55D81">
              <w:rPr>
                <w:rFonts w:asciiTheme="majorHAnsi" w:eastAsia="Times New Roman" w:hAnsiTheme="majorHAnsi" w:cstheme="majorHAnsi"/>
                <w:color w:val="auto"/>
                <w:sz w:val="13"/>
                <w:szCs w:val="13"/>
              </w:rPr>
              <w:t xml:space="preserve"> E DISCO DE EMBREAGEM 365MM COM TUBO GUIA</w:t>
            </w:r>
          </w:p>
        </w:tc>
        <w:tc>
          <w:tcPr>
            <w:tcW w:w="1217" w:type="dxa"/>
            <w:tcBorders>
              <w:top w:val="nil"/>
              <w:left w:val="nil"/>
              <w:bottom w:val="single" w:sz="4" w:space="0" w:color="000000"/>
              <w:right w:val="single" w:sz="4" w:space="0" w:color="000000"/>
            </w:tcBorders>
            <w:vAlign w:val="center"/>
            <w:hideMark/>
          </w:tcPr>
          <w:p w14:paraId="7BF9630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AC45/7502/AA/</w:t>
            </w:r>
          </w:p>
        </w:tc>
        <w:tc>
          <w:tcPr>
            <w:tcW w:w="750" w:type="dxa"/>
            <w:tcBorders>
              <w:top w:val="nil"/>
              <w:left w:val="nil"/>
              <w:bottom w:val="single" w:sz="4" w:space="0" w:color="000000"/>
              <w:right w:val="single" w:sz="4" w:space="0" w:color="000000"/>
            </w:tcBorders>
            <w:vAlign w:val="center"/>
            <w:hideMark/>
          </w:tcPr>
          <w:p w14:paraId="29592BD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CF3630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02A8C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76AC65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29CED7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62</w:t>
            </w:r>
          </w:p>
        </w:tc>
        <w:tc>
          <w:tcPr>
            <w:tcW w:w="953" w:type="dxa"/>
            <w:tcBorders>
              <w:top w:val="nil"/>
              <w:left w:val="nil"/>
              <w:bottom w:val="single" w:sz="4" w:space="0" w:color="000000"/>
              <w:right w:val="single" w:sz="4" w:space="0" w:color="000000"/>
            </w:tcBorders>
            <w:noWrap/>
            <w:vAlign w:val="center"/>
            <w:hideMark/>
          </w:tcPr>
          <w:p w14:paraId="694E40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01.03.01.0443</w:t>
            </w:r>
          </w:p>
        </w:tc>
        <w:tc>
          <w:tcPr>
            <w:tcW w:w="736" w:type="dxa"/>
            <w:tcBorders>
              <w:top w:val="nil"/>
              <w:left w:val="nil"/>
              <w:bottom w:val="single" w:sz="4" w:space="0" w:color="000000"/>
              <w:right w:val="single" w:sz="4" w:space="0" w:color="000000"/>
            </w:tcBorders>
            <w:noWrap/>
            <w:vAlign w:val="center"/>
            <w:hideMark/>
          </w:tcPr>
          <w:p w14:paraId="7A1C958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35A0BA40" w14:textId="0F9B269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216063C" w14:textId="36AC692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JOGO DE </w:t>
            </w:r>
            <w:r w:rsidR="004E6BDF" w:rsidRPr="00A55D81">
              <w:rPr>
                <w:rFonts w:asciiTheme="majorHAnsi" w:eastAsia="Times New Roman" w:hAnsiTheme="majorHAnsi" w:cstheme="majorHAnsi"/>
                <w:color w:val="auto"/>
                <w:sz w:val="13"/>
                <w:szCs w:val="13"/>
              </w:rPr>
              <w:t>ANÉIS</w:t>
            </w:r>
            <w:r w:rsidRPr="00A55D81">
              <w:rPr>
                <w:rFonts w:asciiTheme="majorHAnsi" w:eastAsia="Times New Roman" w:hAnsiTheme="majorHAnsi" w:cstheme="majorHAnsi"/>
                <w:color w:val="auto"/>
                <w:sz w:val="13"/>
                <w:szCs w:val="13"/>
              </w:rPr>
              <w:t xml:space="preserve"> DO </w:t>
            </w:r>
            <w:r w:rsidR="004E6BDF" w:rsidRPr="00A55D81">
              <w:rPr>
                <w:rFonts w:asciiTheme="majorHAnsi" w:eastAsia="Times New Roman" w:hAnsiTheme="majorHAnsi" w:cstheme="majorHAnsi"/>
                <w:color w:val="auto"/>
                <w:sz w:val="13"/>
                <w:szCs w:val="13"/>
              </w:rPr>
              <w:t>PISTÃO</w:t>
            </w:r>
            <w:r w:rsidRPr="00A55D81">
              <w:rPr>
                <w:rFonts w:asciiTheme="majorHAnsi" w:eastAsia="Times New Roman" w:hAnsiTheme="majorHAnsi" w:cstheme="majorHAnsi"/>
                <w:color w:val="auto"/>
                <w:sz w:val="13"/>
                <w:szCs w:val="13"/>
              </w:rPr>
              <w:t xml:space="preserve"> - STANDARD MOTOR CUMMINS 4.5</w:t>
            </w:r>
          </w:p>
        </w:tc>
        <w:tc>
          <w:tcPr>
            <w:tcW w:w="1217" w:type="dxa"/>
            <w:tcBorders>
              <w:top w:val="nil"/>
              <w:left w:val="nil"/>
              <w:bottom w:val="single" w:sz="4" w:space="0" w:color="000000"/>
              <w:right w:val="single" w:sz="4" w:space="0" w:color="000000"/>
            </w:tcBorders>
            <w:vAlign w:val="center"/>
            <w:hideMark/>
          </w:tcPr>
          <w:p w14:paraId="51FA159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BH4X/6149/AA/</w:t>
            </w:r>
          </w:p>
        </w:tc>
        <w:tc>
          <w:tcPr>
            <w:tcW w:w="750" w:type="dxa"/>
            <w:tcBorders>
              <w:top w:val="nil"/>
              <w:left w:val="nil"/>
              <w:bottom w:val="single" w:sz="4" w:space="0" w:color="000000"/>
              <w:right w:val="single" w:sz="4" w:space="0" w:color="000000"/>
            </w:tcBorders>
            <w:vAlign w:val="center"/>
            <w:hideMark/>
          </w:tcPr>
          <w:p w14:paraId="021B545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D7F6B9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C4E6A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1269766"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649044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63</w:t>
            </w:r>
          </w:p>
        </w:tc>
        <w:tc>
          <w:tcPr>
            <w:tcW w:w="953" w:type="dxa"/>
            <w:tcBorders>
              <w:top w:val="nil"/>
              <w:left w:val="nil"/>
              <w:bottom w:val="single" w:sz="4" w:space="0" w:color="000000"/>
              <w:right w:val="single" w:sz="4" w:space="0" w:color="000000"/>
            </w:tcBorders>
            <w:noWrap/>
            <w:vAlign w:val="center"/>
            <w:hideMark/>
          </w:tcPr>
          <w:p w14:paraId="4A35E2A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01.03.01.0448</w:t>
            </w:r>
          </w:p>
        </w:tc>
        <w:tc>
          <w:tcPr>
            <w:tcW w:w="736" w:type="dxa"/>
            <w:tcBorders>
              <w:top w:val="nil"/>
              <w:left w:val="nil"/>
              <w:bottom w:val="single" w:sz="4" w:space="0" w:color="000000"/>
              <w:right w:val="single" w:sz="4" w:space="0" w:color="000000"/>
            </w:tcBorders>
            <w:noWrap/>
            <w:vAlign w:val="center"/>
            <w:hideMark/>
          </w:tcPr>
          <w:p w14:paraId="1044BF6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w:t>
            </w:r>
          </w:p>
        </w:tc>
        <w:tc>
          <w:tcPr>
            <w:tcW w:w="473" w:type="dxa"/>
            <w:tcBorders>
              <w:top w:val="nil"/>
              <w:left w:val="nil"/>
              <w:bottom w:val="single" w:sz="4" w:space="0" w:color="000000"/>
              <w:right w:val="single" w:sz="4" w:space="0" w:color="000000"/>
            </w:tcBorders>
            <w:noWrap/>
            <w:vAlign w:val="center"/>
            <w:hideMark/>
          </w:tcPr>
          <w:p w14:paraId="386F24F0" w14:textId="6FBE1CC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AE8DB37" w14:textId="1CAFDBFF"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TAMPA EXPANSOR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RADIADOR DE </w:t>
            </w:r>
            <w:r w:rsidR="00A55D81" w:rsidRPr="00A55D81">
              <w:rPr>
                <w:rFonts w:asciiTheme="majorHAnsi" w:eastAsia="Times New Roman" w:hAnsiTheme="majorHAnsi" w:cstheme="majorHAnsi"/>
                <w:color w:val="auto"/>
                <w:sz w:val="13"/>
                <w:szCs w:val="13"/>
              </w:rPr>
              <w:t>ÁGUA</w:t>
            </w:r>
            <w:r w:rsidRPr="00A55D81">
              <w:rPr>
                <w:rFonts w:asciiTheme="majorHAnsi" w:eastAsia="Times New Roman" w:hAnsiTheme="majorHAnsi" w:cstheme="majorHAnsi"/>
                <w:color w:val="auto"/>
                <w:sz w:val="13"/>
                <w:szCs w:val="13"/>
              </w:rPr>
              <w:t xml:space="preserve"> 1,0 BAR FORD CARGO 1723K</w:t>
            </w:r>
          </w:p>
        </w:tc>
        <w:tc>
          <w:tcPr>
            <w:tcW w:w="1217" w:type="dxa"/>
            <w:tcBorders>
              <w:top w:val="nil"/>
              <w:left w:val="nil"/>
              <w:bottom w:val="single" w:sz="4" w:space="0" w:color="000000"/>
              <w:right w:val="single" w:sz="4" w:space="0" w:color="000000"/>
            </w:tcBorders>
            <w:vAlign w:val="center"/>
            <w:hideMark/>
          </w:tcPr>
          <w:p w14:paraId="722E802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BC45/8101/AA / TR5083</w:t>
            </w:r>
          </w:p>
        </w:tc>
        <w:tc>
          <w:tcPr>
            <w:tcW w:w="750" w:type="dxa"/>
            <w:tcBorders>
              <w:top w:val="nil"/>
              <w:left w:val="nil"/>
              <w:bottom w:val="single" w:sz="4" w:space="0" w:color="000000"/>
              <w:right w:val="single" w:sz="4" w:space="0" w:color="000000"/>
            </w:tcBorders>
            <w:vAlign w:val="center"/>
            <w:hideMark/>
          </w:tcPr>
          <w:p w14:paraId="7CF75AB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85F225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4B4A4E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7E67729"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08ACBF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64</w:t>
            </w:r>
          </w:p>
        </w:tc>
        <w:tc>
          <w:tcPr>
            <w:tcW w:w="953" w:type="dxa"/>
            <w:tcBorders>
              <w:top w:val="nil"/>
              <w:left w:val="nil"/>
              <w:bottom w:val="single" w:sz="4" w:space="0" w:color="000000"/>
              <w:right w:val="single" w:sz="4" w:space="0" w:color="000000"/>
            </w:tcBorders>
            <w:noWrap/>
            <w:vAlign w:val="center"/>
            <w:hideMark/>
          </w:tcPr>
          <w:p w14:paraId="37C0A1F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01.03.01.0449</w:t>
            </w:r>
          </w:p>
        </w:tc>
        <w:tc>
          <w:tcPr>
            <w:tcW w:w="736" w:type="dxa"/>
            <w:tcBorders>
              <w:top w:val="nil"/>
              <w:left w:val="nil"/>
              <w:bottom w:val="single" w:sz="4" w:space="0" w:color="000000"/>
              <w:right w:val="single" w:sz="4" w:space="0" w:color="000000"/>
            </w:tcBorders>
            <w:noWrap/>
            <w:vAlign w:val="center"/>
            <w:hideMark/>
          </w:tcPr>
          <w:p w14:paraId="74137B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2A757208" w14:textId="5C3270E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6A46E0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CORREIA 8PK1515 POLI-V DO MOTOR - SEM AR CONDICIONADO MOTOR CUMMINS 4.5</w:t>
            </w:r>
          </w:p>
        </w:tc>
        <w:tc>
          <w:tcPr>
            <w:tcW w:w="1217" w:type="dxa"/>
            <w:tcBorders>
              <w:top w:val="nil"/>
              <w:left w:val="nil"/>
              <w:bottom w:val="single" w:sz="4" w:space="0" w:color="000000"/>
              <w:right w:val="single" w:sz="4" w:space="0" w:color="000000"/>
            </w:tcBorders>
            <w:vAlign w:val="center"/>
            <w:hideMark/>
          </w:tcPr>
          <w:p w14:paraId="1D1EDE1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BC45/19D621/BA / 8PK1515</w:t>
            </w:r>
          </w:p>
        </w:tc>
        <w:tc>
          <w:tcPr>
            <w:tcW w:w="750" w:type="dxa"/>
            <w:tcBorders>
              <w:top w:val="nil"/>
              <w:left w:val="nil"/>
              <w:bottom w:val="single" w:sz="4" w:space="0" w:color="000000"/>
              <w:right w:val="single" w:sz="4" w:space="0" w:color="000000"/>
            </w:tcBorders>
            <w:vAlign w:val="center"/>
            <w:hideMark/>
          </w:tcPr>
          <w:p w14:paraId="4439D0A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9072D8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36B569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C4A831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F764D9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65</w:t>
            </w:r>
          </w:p>
        </w:tc>
        <w:tc>
          <w:tcPr>
            <w:tcW w:w="953" w:type="dxa"/>
            <w:tcBorders>
              <w:top w:val="nil"/>
              <w:left w:val="nil"/>
              <w:bottom w:val="single" w:sz="4" w:space="0" w:color="000000"/>
              <w:right w:val="single" w:sz="4" w:space="0" w:color="000000"/>
            </w:tcBorders>
            <w:noWrap/>
            <w:vAlign w:val="center"/>
            <w:hideMark/>
          </w:tcPr>
          <w:p w14:paraId="488B70B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01.03.01.0450</w:t>
            </w:r>
          </w:p>
        </w:tc>
        <w:tc>
          <w:tcPr>
            <w:tcW w:w="736" w:type="dxa"/>
            <w:tcBorders>
              <w:top w:val="nil"/>
              <w:left w:val="nil"/>
              <w:bottom w:val="single" w:sz="4" w:space="0" w:color="000000"/>
              <w:right w:val="single" w:sz="4" w:space="0" w:color="000000"/>
            </w:tcBorders>
            <w:noWrap/>
            <w:vAlign w:val="center"/>
            <w:hideMark/>
          </w:tcPr>
          <w:p w14:paraId="286F4A8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08A4201" w14:textId="39057C0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31305F7" w14:textId="4F6D0C11"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TUBO DRENO DE </w:t>
            </w:r>
            <w:r w:rsidR="004E6BDF" w:rsidRPr="00A55D81">
              <w:rPr>
                <w:rFonts w:asciiTheme="majorHAnsi" w:eastAsia="Times New Roman" w:hAnsiTheme="majorHAnsi" w:cstheme="majorHAnsi"/>
                <w:color w:val="auto"/>
                <w:sz w:val="13"/>
                <w:szCs w:val="13"/>
              </w:rPr>
              <w:t>COMBUSTÍVEL</w:t>
            </w:r>
            <w:r w:rsidRPr="00A55D81">
              <w:rPr>
                <w:rFonts w:asciiTheme="majorHAnsi" w:eastAsia="Times New Roman" w:hAnsiTheme="majorHAnsi" w:cstheme="majorHAnsi"/>
                <w:color w:val="auto"/>
                <w:sz w:val="13"/>
                <w:szCs w:val="13"/>
              </w:rPr>
              <w:t xml:space="preserve"> MOTOR CUMMINS 4.5</w:t>
            </w:r>
          </w:p>
        </w:tc>
        <w:tc>
          <w:tcPr>
            <w:tcW w:w="1217" w:type="dxa"/>
            <w:tcBorders>
              <w:top w:val="nil"/>
              <w:left w:val="nil"/>
              <w:bottom w:val="single" w:sz="4" w:space="0" w:color="000000"/>
              <w:right w:val="single" w:sz="4" w:space="0" w:color="000000"/>
            </w:tcBorders>
            <w:vAlign w:val="center"/>
            <w:hideMark/>
          </w:tcPr>
          <w:p w14:paraId="6BD8BA4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BH1X/9325/CA/</w:t>
            </w:r>
          </w:p>
        </w:tc>
        <w:tc>
          <w:tcPr>
            <w:tcW w:w="750" w:type="dxa"/>
            <w:tcBorders>
              <w:top w:val="nil"/>
              <w:left w:val="nil"/>
              <w:bottom w:val="single" w:sz="4" w:space="0" w:color="000000"/>
              <w:right w:val="single" w:sz="4" w:space="0" w:color="000000"/>
            </w:tcBorders>
            <w:vAlign w:val="center"/>
            <w:hideMark/>
          </w:tcPr>
          <w:p w14:paraId="746E548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7ADEE9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6A753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3D4DC1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1949A0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66</w:t>
            </w:r>
          </w:p>
        </w:tc>
        <w:tc>
          <w:tcPr>
            <w:tcW w:w="953" w:type="dxa"/>
            <w:tcBorders>
              <w:top w:val="nil"/>
              <w:left w:val="nil"/>
              <w:bottom w:val="single" w:sz="4" w:space="0" w:color="000000"/>
              <w:right w:val="single" w:sz="4" w:space="0" w:color="000000"/>
            </w:tcBorders>
            <w:noWrap/>
            <w:vAlign w:val="center"/>
            <w:hideMark/>
          </w:tcPr>
          <w:p w14:paraId="5CE58B4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01.03.01.0452</w:t>
            </w:r>
          </w:p>
        </w:tc>
        <w:tc>
          <w:tcPr>
            <w:tcW w:w="736" w:type="dxa"/>
            <w:tcBorders>
              <w:top w:val="nil"/>
              <w:left w:val="nil"/>
              <w:bottom w:val="single" w:sz="4" w:space="0" w:color="000000"/>
              <w:right w:val="single" w:sz="4" w:space="0" w:color="000000"/>
            </w:tcBorders>
            <w:noWrap/>
            <w:vAlign w:val="center"/>
            <w:hideMark/>
          </w:tcPr>
          <w:p w14:paraId="6D1D1E5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1222A54" w14:textId="38EBF06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6BEA4DE" w14:textId="4EA315F4"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TUBO DE ENTRADA DE </w:t>
            </w:r>
            <w:r w:rsidR="00A55D81" w:rsidRPr="00A55D81">
              <w:rPr>
                <w:rFonts w:asciiTheme="majorHAnsi" w:eastAsia="Times New Roman" w:hAnsiTheme="majorHAnsi" w:cstheme="majorHAnsi"/>
                <w:color w:val="auto"/>
                <w:sz w:val="13"/>
                <w:szCs w:val="13"/>
              </w:rPr>
              <w:t>ÁGUA</w:t>
            </w:r>
            <w:r w:rsidRPr="00A55D81">
              <w:rPr>
                <w:rFonts w:asciiTheme="majorHAnsi" w:eastAsia="Times New Roman" w:hAnsiTheme="majorHAnsi" w:cstheme="majorHAnsi"/>
                <w:color w:val="auto"/>
                <w:sz w:val="13"/>
                <w:szCs w:val="13"/>
              </w:rPr>
              <w:t xml:space="preserve"> DO COMPRESSOR MOTOR CUMMINS 4.5</w:t>
            </w:r>
          </w:p>
        </w:tc>
        <w:tc>
          <w:tcPr>
            <w:tcW w:w="1217" w:type="dxa"/>
            <w:tcBorders>
              <w:top w:val="nil"/>
              <w:left w:val="nil"/>
              <w:bottom w:val="single" w:sz="4" w:space="0" w:color="000000"/>
              <w:right w:val="single" w:sz="4" w:space="0" w:color="000000"/>
            </w:tcBorders>
            <w:vAlign w:val="center"/>
            <w:hideMark/>
          </w:tcPr>
          <w:p w14:paraId="3AC7B6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BH1X/2910/HA/</w:t>
            </w:r>
          </w:p>
        </w:tc>
        <w:tc>
          <w:tcPr>
            <w:tcW w:w="750" w:type="dxa"/>
            <w:tcBorders>
              <w:top w:val="nil"/>
              <w:left w:val="nil"/>
              <w:bottom w:val="single" w:sz="4" w:space="0" w:color="000000"/>
              <w:right w:val="single" w:sz="4" w:space="0" w:color="000000"/>
            </w:tcBorders>
            <w:vAlign w:val="center"/>
            <w:hideMark/>
          </w:tcPr>
          <w:p w14:paraId="1A9E51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6966AE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138F199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02761A9"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80C475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67</w:t>
            </w:r>
          </w:p>
        </w:tc>
        <w:tc>
          <w:tcPr>
            <w:tcW w:w="953" w:type="dxa"/>
            <w:tcBorders>
              <w:top w:val="nil"/>
              <w:left w:val="nil"/>
              <w:bottom w:val="single" w:sz="4" w:space="0" w:color="000000"/>
              <w:right w:val="single" w:sz="4" w:space="0" w:color="000000"/>
            </w:tcBorders>
            <w:noWrap/>
            <w:vAlign w:val="center"/>
            <w:hideMark/>
          </w:tcPr>
          <w:p w14:paraId="1A194DC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01.03.01.0460</w:t>
            </w:r>
          </w:p>
        </w:tc>
        <w:tc>
          <w:tcPr>
            <w:tcW w:w="736" w:type="dxa"/>
            <w:tcBorders>
              <w:top w:val="nil"/>
              <w:left w:val="nil"/>
              <w:bottom w:val="single" w:sz="4" w:space="0" w:color="000000"/>
              <w:right w:val="single" w:sz="4" w:space="0" w:color="000000"/>
            </w:tcBorders>
            <w:noWrap/>
            <w:vAlign w:val="center"/>
            <w:hideMark/>
          </w:tcPr>
          <w:p w14:paraId="57CA03E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C05176C" w14:textId="1327E9C3"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A608E4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TURBO COMPRESSOR MOTOR CUMMINS 4.5</w:t>
            </w:r>
          </w:p>
        </w:tc>
        <w:tc>
          <w:tcPr>
            <w:tcW w:w="1217" w:type="dxa"/>
            <w:tcBorders>
              <w:top w:val="nil"/>
              <w:left w:val="nil"/>
              <w:bottom w:val="single" w:sz="4" w:space="0" w:color="000000"/>
              <w:right w:val="single" w:sz="4" w:space="0" w:color="000000"/>
            </w:tcBorders>
            <w:vAlign w:val="center"/>
            <w:hideMark/>
          </w:tcPr>
          <w:p w14:paraId="153E55E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BH4X/6400/FA/</w:t>
            </w:r>
          </w:p>
        </w:tc>
        <w:tc>
          <w:tcPr>
            <w:tcW w:w="750" w:type="dxa"/>
            <w:tcBorders>
              <w:top w:val="nil"/>
              <w:left w:val="nil"/>
              <w:bottom w:val="single" w:sz="4" w:space="0" w:color="000000"/>
              <w:right w:val="single" w:sz="4" w:space="0" w:color="000000"/>
            </w:tcBorders>
            <w:vAlign w:val="center"/>
            <w:hideMark/>
          </w:tcPr>
          <w:p w14:paraId="1372C6F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5483DE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F7BEC5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9C240B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1DA5AE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68</w:t>
            </w:r>
          </w:p>
        </w:tc>
        <w:tc>
          <w:tcPr>
            <w:tcW w:w="953" w:type="dxa"/>
            <w:tcBorders>
              <w:top w:val="nil"/>
              <w:left w:val="nil"/>
              <w:bottom w:val="single" w:sz="4" w:space="0" w:color="000000"/>
              <w:right w:val="single" w:sz="4" w:space="0" w:color="000000"/>
            </w:tcBorders>
            <w:noWrap/>
            <w:vAlign w:val="center"/>
            <w:hideMark/>
          </w:tcPr>
          <w:p w14:paraId="70DD0B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01.03.01.0464</w:t>
            </w:r>
          </w:p>
        </w:tc>
        <w:tc>
          <w:tcPr>
            <w:tcW w:w="736" w:type="dxa"/>
            <w:tcBorders>
              <w:top w:val="nil"/>
              <w:left w:val="nil"/>
              <w:bottom w:val="single" w:sz="4" w:space="0" w:color="000000"/>
              <w:right w:val="single" w:sz="4" w:space="0" w:color="000000"/>
            </w:tcBorders>
            <w:noWrap/>
            <w:vAlign w:val="center"/>
            <w:hideMark/>
          </w:tcPr>
          <w:p w14:paraId="6B21766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7DC7F534" w14:textId="0D1246F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B16B71C" w14:textId="5818D29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00A55D81" w:rsidRPr="00A55D81">
              <w:rPr>
                <w:rFonts w:asciiTheme="majorHAnsi" w:eastAsia="Times New Roman" w:hAnsiTheme="majorHAnsi" w:cstheme="majorHAnsi"/>
                <w:color w:val="auto"/>
                <w:sz w:val="13"/>
                <w:szCs w:val="13"/>
              </w:rPr>
              <w:t>TERMOSTÁTICA</w:t>
            </w:r>
            <w:r w:rsidR="002037DA" w:rsidRPr="00A55D81">
              <w:rPr>
                <w:rFonts w:asciiTheme="majorHAnsi" w:eastAsia="Times New Roman" w:hAnsiTheme="majorHAnsi" w:cstheme="majorHAnsi"/>
                <w:color w:val="auto"/>
                <w:sz w:val="13"/>
                <w:szCs w:val="13"/>
              </w:rPr>
              <w:t xml:space="preserve"> 83° MOTOR CUMMINS 4.5</w:t>
            </w:r>
          </w:p>
        </w:tc>
        <w:tc>
          <w:tcPr>
            <w:tcW w:w="1217" w:type="dxa"/>
            <w:tcBorders>
              <w:top w:val="nil"/>
              <w:left w:val="nil"/>
              <w:bottom w:val="single" w:sz="4" w:space="0" w:color="000000"/>
              <w:right w:val="single" w:sz="4" w:space="0" w:color="000000"/>
            </w:tcBorders>
            <w:vAlign w:val="center"/>
            <w:hideMark/>
          </w:tcPr>
          <w:p w14:paraId="317BAAA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BH2X/8575/CA / BG5X/8575/AA </w:t>
            </w:r>
          </w:p>
        </w:tc>
        <w:tc>
          <w:tcPr>
            <w:tcW w:w="750" w:type="dxa"/>
            <w:tcBorders>
              <w:top w:val="nil"/>
              <w:left w:val="nil"/>
              <w:bottom w:val="single" w:sz="4" w:space="0" w:color="000000"/>
              <w:right w:val="single" w:sz="4" w:space="0" w:color="000000"/>
            </w:tcBorders>
            <w:vAlign w:val="center"/>
            <w:hideMark/>
          </w:tcPr>
          <w:p w14:paraId="704F924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7AB890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AB5C13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90292F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C3A396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69</w:t>
            </w:r>
          </w:p>
        </w:tc>
        <w:tc>
          <w:tcPr>
            <w:tcW w:w="953" w:type="dxa"/>
            <w:tcBorders>
              <w:top w:val="nil"/>
              <w:left w:val="nil"/>
              <w:bottom w:val="single" w:sz="4" w:space="0" w:color="000000"/>
              <w:right w:val="single" w:sz="4" w:space="0" w:color="000000"/>
            </w:tcBorders>
            <w:noWrap/>
            <w:vAlign w:val="center"/>
            <w:hideMark/>
          </w:tcPr>
          <w:p w14:paraId="10B8D46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01.03.01.0466</w:t>
            </w:r>
          </w:p>
        </w:tc>
        <w:tc>
          <w:tcPr>
            <w:tcW w:w="736" w:type="dxa"/>
            <w:tcBorders>
              <w:top w:val="nil"/>
              <w:left w:val="nil"/>
              <w:bottom w:val="single" w:sz="4" w:space="0" w:color="000000"/>
              <w:right w:val="single" w:sz="4" w:space="0" w:color="000000"/>
            </w:tcBorders>
            <w:noWrap/>
            <w:vAlign w:val="center"/>
            <w:hideMark/>
          </w:tcPr>
          <w:p w14:paraId="1DB823F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C47AFD0" w14:textId="384F24C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530A18B" w14:textId="305DD3C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VARETA E TUBO GUIA INDICADOR DO </w:t>
            </w:r>
            <w:r w:rsidR="00A55D81" w:rsidRPr="00A55D81">
              <w:rPr>
                <w:rFonts w:asciiTheme="majorHAnsi" w:eastAsia="Times New Roman" w:hAnsiTheme="majorHAnsi" w:cstheme="majorHAnsi"/>
                <w:color w:val="auto"/>
                <w:sz w:val="13"/>
                <w:szCs w:val="13"/>
              </w:rPr>
              <w:t>NÍVEL</w:t>
            </w:r>
            <w:r w:rsidRPr="00A55D81">
              <w:rPr>
                <w:rFonts w:asciiTheme="majorHAnsi" w:eastAsia="Times New Roman" w:hAnsiTheme="majorHAnsi" w:cstheme="majorHAnsi"/>
                <w:color w:val="auto"/>
                <w:sz w:val="13"/>
                <w:szCs w:val="13"/>
              </w:rPr>
              <w:t xml:space="preserve"> DE </w:t>
            </w:r>
            <w:r w:rsidR="004E6BDF" w:rsidRPr="00A55D81">
              <w:rPr>
                <w:rFonts w:asciiTheme="majorHAnsi" w:eastAsia="Times New Roman" w:hAnsiTheme="majorHAnsi" w:cstheme="majorHAnsi"/>
                <w:color w:val="auto"/>
                <w:sz w:val="13"/>
                <w:szCs w:val="13"/>
              </w:rPr>
              <w:t>ÓLEO</w:t>
            </w:r>
            <w:r w:rsidRPr="00A55D81">
              <w:rPr>
                <w:rFonts w:asciiTheme="majorHAnsi" w:eastAsia="Times New Roman" w:hAnsiTheme="majorHAnsi" w:cstheme="majorHAnsi"/>
                <w:color w:val="auto"/>
                <w:sz w:val="13"/>
                <w:szCs w:val="13"/>
              </w:rPr>
              <w:t xml:space="preserve"> LUBRIFICANTE DO MOTOR CUMMINS 4.5</w:t>
            </w:r>
          </w:p>
        </w:tc>
        <w:tc>
          <w:tcPr>
            <w:tcW w:w="1217" w:type="dxa"/>
            <w:tcBorders>
              <w:top w:val="nil"/>
              <w:left w:val="nil"/>
              <w:bottom w:val="single" w:sz="4" w:space="0" w:color="000000"/>
              <w:right w:val="single" w:sz="4" w:space="0" w:color="000000"/>
            </w:tcBorders>
            <w:vAlign w:val="center"/>
            <w:hideMark/>
          </w:tcPr>
          <w:p w14:paraId="55B2295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BC45/6784/AA/</w:t>
            </w:r>
          </w:p>
        </w:tc>
        <w:tc>
          <w:tcPr>
            <w:tcW w:w="750" w:type="dxa"/>
            <w:tcBorders>
              <w:top w:val="nil"/>
              <w:left w:val="nil"/>
              <w:bottom w:val="single" w:sz="4" w:space="0" w:color="000000"/>
              <w:right w:val="single" w:sz="4" w:space="0" w:color="000000"/>
            </w:tcBorders>
            <w:vAlign w:val="center"/>
            <w:hideMark/>
          </w:tcPr>
          <w:p w14:paraId="2EE7B7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A73E65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1B58CEC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844D83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CC2D2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70</w:t>
            </w:r>
          </w:p>
        </w:tc>
        <w:tc>
          <w:tcPr>
            <w:tcW w:w="953" w:type="dxa"/>
            <w:tcBorders>
              <w:top w:val="nil"/>
              <w:left w:val="nil"/>
              <w:bottom w:val="single" w:sz="4" w:space="0" w:color="000000"/>
              <w:right w:val="single" w:sz="4" w:space="0" w:color="000000"/>
            </w:tcBorders>
            <w:noWrap/>
            <w:vAlign w:val="center"/>
            <w:hideMark/>
          </w:tcPr>
          <w:p w14:paraId="5DECDF7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01.03.01.0468</w:t>
            </w:r>
          </w:p>
        </w:tc>
        <w:tc>
          <w:tcPr>
            <w:tcW w:w="736" w:type="dxa"/>
            <w:tcBorders>
              <w:top w:val="nil"/>
              <w:left w:val="nil"/>
              <w:bottom w:val="single" w:sz="4" w:space="0" w:color="000000"/>
              <w:right w:val="single" w:sz="4" w:space="0" w:color="000000"/>
            </w:tcBorders>
            <w:noWrap/>
            <w:vAlign w:val="center"/>
            <w:hideMark/>
          </w:tcPr>
          <w:p w14:paraId="6346088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10C258F9" w14:textId="39DDDB5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ADBFCD6" w14:textId="0B2DAA65"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GUIA DE </w:t>
            </w:r>
            <w:r w:rsidR="004E6BDF" w:rsidRPr="00A55D81">
              <w:rPr>
                <w:rFonts w:asciiTheme="majorHAnsi" w:eastAsia="Times New Roman" w:hAnsiTheme="majorHAnsi" w:cstheme="majorHAnsi"/>
                <w:color w:val="auto"/>
                <w:sz w:val="13"/>
                <w:szCs w:val="13"/>
              </w:rPr>
              <w:t>VÁLVULA</w:t>
            </w:r>
            <w:r w:rsidRPr="00A55D81">
              <w:rPr>
                <w:rFonts w:asciiTheme="majorHAnsi" w:eastAsia="Times New Roman" w:hAnsiTheme="majorHAnsi" w:cstheme="majorHAnsi"/>
                <w:color w:val="auto"/>
                <w:sz w:val="13"/>
                <w:szCs w:val="13"/>
              </w:rPr>
              <w:t xml:space="preserve"> MOTOR CUMMINS 8.3L</w:t>
            </w:r>
          </w:p>
        </w:tc>
        <w:tc>
          <w:tcPr>
            <w:tcW w:w="1217" w:type="dxa"/>
            <w:tcBorders>
              <w:top w:val="nil"/>
              <w:left w:val="nil"/>
              <w:bottom w:val="single" w:sz="4" w:space="0" w:color="000000"/>
              <w:right w:val="single" w:sz="4" w:space="0" w:color="000000"/>
            </w:tcBorders>
            <w:vAlign w:val="center"/>
            <w:hideMark/>
          </w:tcPr>
          <w:p w14:paraId="347F4FF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TE3/103419</w:t>
            </w:r>
          </w:p>
        </w:tc>
        <w:tc>
          <w:tcPr>
            <w:tcW w:w="750" w:type="dxa"/>
            <w:tcBorders>
              <w:top w:val="nil"/>
              <w:left w:val="nil"/>
              <w:bottom w:val="single" w:sz="4" w:space="0" w:color="000000"/>
              <w:right w:val="single" w:sz="4" w:space="0" w:color="000000"/>
            </w:tcBorders>
            <w:vAlign w:val="center"/>
            <w:hideMark/>
          </w:tcPr>
          <w:p w14:paraId="132AC53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ADCA1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D343E4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77F199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427B45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71</w:t>
            </w:r>
          </w:p>
        </w:tc>
        <w:tc>
          <w:tcPr>
            <w:tcW w:w="953" w:type="dxa"/>
            <w:tcBorders>
              <w:top w:val="nil"/>
              <w:left w:val="nil"/>
              <w:bottom w:val="single" w:sz="4" w:space="0" w:color="000000"/>
              <w:right w:val="single" w:sz="4" w:space="0" w:color="000000"/>
            </w:tcBorders>
            <w:noWrap/>
            <w:vAlign w:val="center"/>
            <w:hideMark/>
          </w:tcPr>
          <w:p w14:paraId="523D1DF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01.03.01.0469</w:t>
            </w:r>
          </w:p>
        </w:tc>
        <w:tc>
          <w:tcPr>
            <w:tcW w:w="736" w:type="dxa"/>
            <w:tcBorders>
              <w:top w:val="nil"/>
              <w:left w:val="nil"/>
              <w:bottom w:val="single" w:sz="4" w:space="0" w:color="000000"/>
              <w:right w:val="single" w:sz="4" w:space="0" w:color="000000"/>
            </w:tcBorders>
            <w:noWrap/>
            <w:vAlign w:val="center"/>
            <w:hideMark/>
          </w:tcPr>
          <w:p w14:paraId="0DB3F38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4B91AD73" w14:textId="725AF1E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EB7EBD8" w14:textId="6AA96BC6"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RETENTOR DE </w:t>
            </w:r>
            <w:r w:rsidR="004E6BDF" w:rsidRPr="00A55D81">
              <w:rPr>
                <w:rFonts w:asciiTheme="majorHAnsi" w:eastAsia="Times New Roman" w:hAnsiTheme="majorHAnsi" w:cstheme="majorHAnsi"/>
                <w:color w:val="auto"/>
                <w:sz w:val="13"/>
                <w:szCs w:val="13"/>
              </w:rPr>
              <w:t>VÁLVULA</w:t>
            </w:r>
            <w:r w:rsidRPr="00A55D81">
              <w:rPr>
                <w:rFonts w:asciiTheme="majorHAnsi" w:eastAsia="Times New Roman" w:hAnsiTheme="majorHAnsi" w:cstheme="majorHAnsi"/>
                <w:color w:val="auto"/>
                <w:sz w:val="13"/>
                <w:szCs w:val="13"/>
              </w:rPr>
              <w:t xml:space="preserve"> MOTOR CUMMINS 8.3L</w:t>
            </w:r>
          </w:p>
        </w:tc>
        <w:tc>
          <w:tcPr>
            <w:tcW w:w="1217" w:type="dxa"/>
            <w:tcBorders>
              <w:top w:val="nil"/>
              <w:left w:val="nil"/>
              <w:bottom w:val="single" w:sz="4" w:space="0" w:color="000000"/>
              <w:right w:val="single" w:sz="4" w:space="0" w:color="000000"/>
            </w:tcBorders>
            <w:vAlign w:val="center"/>
            <w:hideMark/>
          </w:tcPr>
          <w:p w14:paraId="60DF99D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BF5X/6571/A</w:t>
            </w:r>
          </w:p>
        </w:tc>
        <w:tc>
          <w:tcPr>
            <w:tcW w:w="750" w:type="dxa"/>
            <w:tcBorders>
              <w:top w:val="nil"/>
              <w:left w:val="nil"/>
              <w:bottom w:val="single" w:sz="4" w:space="0" w:color="000000"/>
              <w:right w:val="single" w:sz="4" w:space="0" w:color="000000"/>
            </w:tcBorders>
            <w:vAlign w:val="center"/>
            <w:hideMark/>
          </w:tcPr>
          <w:p w14:paraId="7D1E3E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C62BD3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3008F1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6C6293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0659D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72</w:t>
            </w:r>
          </w:p>
        </w:tc>
        <w:tc>
          <w:tcPr>
            <w:tcW w:w="953" w:type="dxa"/>
            <w:tcBorders>
              <w:top w:val="nil"/>
              <w:left w:val="nil"/>
              <w:bottom w:val="single" w:sz="4" w:space="0" w:color="000000"/>
              <w:right w:val="single" w:sz="4" w:space="0" w:color="000000"/>
            </w:tcBorders>
            <w:noWrap/>
            <w:vAlign w:val="center"/>
            <w:hideMark/>
          </w:tcPr>
          <w:p w14:paraId="38B1D46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01.03.01.0470</w:t>
            </w:r>
          </w:p>
        </w:tc>
        <w:tc>
          <w:tcPr>
            <w:tcW w:w="736" w:type="dxa"/>
            <w:tcBorders>
              <w:top w:val="nil"/>
              <w:left w:val="nil"/>
              <w:bottom w:val="single" w:sz="4" w:space="0" w:color="000000"/>
              <w:right w:val="single" w:sz="4" w:space="0" w:color="000000"/>
            </w:tcBorders>
            <w:noWrap/>
            <w:vAlign w:val="center"/>
            <w:hideMark/>
          </w:tcPr>
          <w:p w14:paraId="192EC6A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32875D24" w14:textId="42F91D23"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E0D0692" w14:textId="6B705D4F"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SELO DO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25.5MM MOTOR CUMMINS 8.3L</w:t>
            </w:r>
          </w:p>
        </w:tc>
        <w:tc>
          <w:tcPr>
            <w:tcW w:w="1217" w:type="dxa"/>
            <w:tcBorders>
              <w:top w:val="nil"/>
              <w:left w:val="nil"/>
              <w:bottom w:val="single" w:sz="4" w:space="0" w:color="000000"/>
              <w:right w:val="single" w:sz="4" w:space="0" w:color="000000"/>
            </w:tcBorders>
            <w:vAlign w:val="center"/>
            <w:hideMark/>
          </w:tcPr>
          <w:p w14:paraId="24C1D65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TE3/103113/L</w:t>
            </w:r>
          </w:p>
        </w:tc>
        <w:tc>
          <w:tcPr>
            <w:tcW w:w="750" w:type="dxa"/>
            <w:tcBorders>
              <w:top w:val="nil"/>
              <w:left w:val="nil"/>
              <w:bottom w:val="single" w:sz="4" w:space="0" w:color="000000"/>
              <w:right w:val="single" w:sz="4" w:space="0" w:color="000000"/>
            </w:tcBorders>
            <w:vAlign w:val="center"/>
            <w:hideMark/>
          </w:tcPr>
          <w:p w14:paraId="3B49D15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9F1578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AB82DE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8984D2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B293B6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73</w:t>
            </w:r>
          </w:p>
        </w:tc>
        <w:tc>
          <w:tcPr>
            <w:tcW w:w="953" w:type="dxa"/>
            <w:tcBorders>
              <w:top w:val="nil"/>
              <w:left w:val="nil"/>
              <w:bottom w:val="single" w:sz="4" w:space="0" w:color="000000"/>
              <w:right w:val="single" w:sz="4" w:space="0" w:color="000000"/>
            </w:tcBorders>
            <w:noWrap/>
            <w:vAlign w:val="center"/>
            <w:hideMark/>
          </w:tcPr>
          <w:p w14:paraId="57D930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01.03.01.0476</w:t>
            </w:r>
          </w:p>
        </w:tc>
        <w:tc>
          <w:tcPr>
            <w:tcW w:w="736" w:type="dxa"/>
            <w:tcBorders>
              <w:top w:val="nil"/>
              <w:left w:val="nil"/>
              <w:bottom w:val="single" w:sz="4" w:space="0" w:color="000000"/>
              <w:right w:val="single" w:sz="4" w:space="0" w:color="000000"/>
            </w:tcBorders>
            <w:noWrap/>
            <w:vAlign w:val="center"/>
            <w:hideMark/>
          </w:tcPr>
          <w:p w14:paraId="4215DED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24</w:t>
            </w:r>
          </w:p>
        </w:tc>
        <w:tc>
          <w:tcPr>
            <w:tcW w:w="473" w:type="dxa"/>
            <w:tcBorders>
              <w:top w:val="nil"/>
              <w:left w:val="nil"/>
              <w:bottom w:val="single" w:sz="4" w:space="0" w:color="000000"/>
              <w:right w:val="single" w:sz="4" w:space="0" w:color="000000"/>
            </w:tcBorders>
            <w:noWrap/>
            <w:vAlign w:val="center"/>
            <w:hideMark/>
          </w:tcPr>
          <w:p w14:paraId="5C1359DD" w14:textId="44B86593"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D6B591C" w14:textId="71F4248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GUIAS DE </w:t>
            </w:r>
            <w:r w:rsidR="004E6BDF" w:rsidRPr="00A55D81">
              <w:rPr>
                <w:rFonts w:asciiTheme="majorHAnsi" w:eastAsia="Times New Roman" w:hAnsiTheme="majorHAnsi" w:cstheme="majorHAnsi"/>
                <w:color w:val="auto"/>
                <w:sz w:val="13"/>
                <w:szCs w:val="13"/>
              </w:rPr>
              <w:t>VÁLVULA</w:t>
            </w:r>
            <w:r w:rsidRPr="00A55D81">
              <w:rPr>
                <w:rFonts w:asciiTheme="majorHAnsi" w:eastAsia="Times New Roman" w:hAnsiTheme="majorHAnsi" w:cstheme="majorHAnsi"/>
                <w:color w:val="auto"/>
                <w:sz w:val="13"/>
                <w:szCs w:val="13"/>
              </w:rPr>
              <w:t xml:space="preserve"> MOTOR CUMMINS 4.5 FORD CARGO 1319 - 13/13</w:t>
            </w:r>
          </w:p>
        </w:tc>
        <w:tc>
          <w:tcPr>
            <w:tcW w:w="1217" w:type="dxa"/>
            <w:tcBorders>
              <w:top w:val="nil"/>
              <w:left w:val="nil"/>
              <w:bottom w:val="single" w:sz="4" w:space="0" w:color="000000"/>
              <w:right w:val="single" w:sz="4" w:space="0" w:color="000000"/>
            </w:tcBorders>
            <w:vAlign w:val="center"/>
            <w:hideMark/>
          </w:tcPr>
          <w:p w14:paraId="4A46819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112775015</w:t>
            </w:r>
          </w:p>
        </w:tc>
        <w:tc>
          <w:tcPr>
            <w:tcW w:w="750" w:type="dxa"/>
            <w:tcBorders>
              <w:top w:val="nil"/>
              <w:left w:val="nil"/>
              <w:bottom w:val="single" w:sz="4" w:space="0" w:color="000000"/>
              <w:right w:val="single" w:sz="4" w:space="0" w:color="000000"/>
            </w:tcBorders>
            <w:vAlign w:val="center"/>
            <w:hideMark/>
          </w:tcPr>
          <w:p w14:paraId="0DE6E9A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E9E9D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60994A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6B6C500"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5D437B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74</w:t>
            </w:r>
          </w:p>
        </w:tc>
        <w:tc>
          <w:tcPr>
            <w:tcW w:w="953" w:type="dxa"/>
            <w:tcBorders>
              <w:top w:val="nil"/>
              <w:left w:val="nil"/>
              <w:bottom w:val="single" w:sz="4" w:space="0" w:color="000000"/>
              <w:right w:val="single" w:sz="4" w:space="0" w:color="000000"/>
            </w:tcBorders>
            <w:noWrap/>
            <w:vAlign w:val="center"/>
            <w:hideMark/>
          </w:tcPr>
          <w:p w14:paraId="0969646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01.03.01.0482</w:t>
            </w:r>
          </w:p>
        </w:tc>
        <w:tc>
          <w:tcPr>
            <w:tcW w:w="736" w:type="dxa"/>
            <w:tcBorders>
              <w:top w:val="nil"/>
              <w:left w:val="nil"/>
              <w:bottom w:val="single" w:sz="4" w:space="0" w:color="000000"/>
              <w:right w:val="single" w:sz="4" w:space="0" w:color="000000"/>
            </w:tcBorders>
            <w:noWrap/>
            <w:vAlign w:val="center"/>
            <w:hideMark/>
          </w:tcPr>
          <w:p w14:paraId="2B3EB5B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FCDFA95" w14:textId="1740BD8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C12FC72" w14:textId="53826DC5"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CONJUNTO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COMPRESSOR COMPLETO PARA APLICACAO FORD 1722</w:t>
            </w:r>
          </w:p>
        </w:tc>
        <w:tc>
          <w:tcPr>
            <w:tcW w:w="1217" w:type="dxa"/>
            <w:tcBorders>
              <w:top w:val="nil"/>
              <w:left w:val="nil"/>
              <w:bottom w:val="single" w:sz="4" w:space="0" w:color="000000"/>
              <w:right w:val="single" w:sz="4" w:space="0" w:color="000000"/>
            </w:tcBorders>
            <w:vAlign w:val="center"/>
            <w:hideMark/>
          </w:tcPr>
          <w:p w14:paraId="3F6B84D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BF0X2A932AA-K</w:t>
            </w:r>
          </w:p>
        </w:tc>
        <w:tc>
          <w:tcPr>
            <w:tcW w:w="750" w:type="dxa"/>
            <w:tcBorders>
              <w:top w:val="nil"/>
              <w:left w:val="nil"/>
              <w:bottom w:val="single" w:sz="4" w:space="0" w:color="000000"/>
              <w:right w:val="single" w:sz="4" w:space="0" w:color="000000"/>
            </w:tcBorders>
            <w:vAlign w:val="center"/>
            <w:hideMark/>
          </w:tcPr>
          <w:p w14:paraId="1AD42DB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8EB41E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44C85D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EB55A11"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CB0403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75</w:t>
            </w:r>
          </w:p>
        </w:tc>
        <w:tc>
          <w:tcPr>
            <w:tcW w:w="953" w:type="dxa"/>
            <w:tcBorders>
              <w:top w:val="nil"/>
              <w:left w:val="nil"/>
              <w:bottom w:val="single" w:sz="4" w:space="0" w:color="000000"/>
              <w:right w:val="single" w:sz="4" w:space="0" w:color="000000"/>
            </w:tcBorders>
            <w:noWrap/>
            <w:vAlign w:val="center"/>
            <w:hideMark/>
          </w:tcPr>
          <w:p w14:paraId="109BF55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01.03.01.0485</w:t>
            </w:r>
          </w:p>
        </w:tc>
        <w:tc>
          <w:tcPr>
            <w:tcW w:w="736" w:type="dxa"/>
            <w:tcBorders>
              <w:top w:val="nil"/>
              <w:left w:val="nil"/>
              <w:bottom w:val="single" w:sz="4" w:space="0" w:color="000000"/>
              <w:right w:val="single" w:sz="4" w:space="0" w:color="000000"/>
            </w:tcBorders>
            <w:noWrap/>
            <w:vAlign w:val="center"/>
            <w:hideMark/>
          </w:tcPr>
          <w:p w14:paraId="4A20CE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67B0E64B" w14:textId="7417644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87FC229" w14:textId="2F0F2B3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DA TAMPA DE </w:t>
            </w:r>
            <w:r w:rsidR="004E6BDF" w:rsidRPr="00A55D81">
              <w:rPr>
                <w:rFonts w:asciiTheme="majorHAnsi" w:eastAsia="Times New Roman" w:hAnsiTheme="majorHAnsi" w:cstheme="majorHAnsi"/>
                <w:color w:val="auto"/>
                <w:sz w:val="13"/>
                <w:szCs w:val="13"/>
              </w:rPr>
              <w:t>VÁLVULAS</w:t>
            </w:r>
            <w:r w:rsidRPr="00A55D81">
              <w:rPr>
                <w:rFonts w:asciiTheme="majorHAnsi" w:eastAsia="Times New Roman" w:hAnsiTheme="majorHAnsi" w:cstheme="majorHAnsi"/>
                <w:color w:val="auto"/>
                <w:sz w:val="13"/>
                <w:szCs w:val="13"/>
              </w:rPr>
              <w:t xml:space="preserve"> MOTOR CUMMINS 8.3</w:t>
            </w:r>
          </w:p>
        </w:tc>
        <w:tc>
          <w:tcPr>
            <w:tcW w:w="1217" w:type="dxa"/>
            <w:tcBorders>
              <w:top w:val="nil"/>
              <w:left w:val="nil"/>
              <w:bottom w:val="single" w:sz="4" w:space="0" w:color="000000"/>
              <w:right w:val="single" w:sz="4" w:space="0" w:color="000000"/>
            </w:tcBorders>
            <w:vAlign w:val="center"/>
            <w:hideMark/>
          </w:tcPr>
          <w:p w14:paraId="28485C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BH4X/6854/AA</w:t>
            </w:r>
          </w:p>
        </w:tc>
        <w:tc>
          <w:tcPr>
            <w:tcW w:w="750" w:type="dxa"/>
            <w:tcBorders>
              <w:top w:val="nil"/>
              <w:left w:val="nil"/>
              <w:bottom w:val="single" w:sz="4" w:space="0" w:color="000000"/>
              <w:right w:val="single" w:sz="4" w:space="0" w:color="000000"/>
            </w:tcBorders>
            <w:vAlign w:val="center"/>
            <w:hideMark/>
          </w:tcPr>
          <w:p w14:paraId="7B10E6B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27033B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57C5AD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638423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E4D435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76</w:t>
            </w:r>
          </w:p>
        </w:tc>
        <w:tc>
          <w:tcPr>
            <w:tcW w:w="953" w:type="dxa"/>
            <w:tcBorders>
              <w:top w:val="nil"/>
              <w:left w:val="nil"/>
              <w:bottom w:val="single" w:sz="4" w:space="0" w:color="000000"/>
              <w:right w:val="single" w:sz="4" w:space="0" w:color="000000"/>
            </w:tcBorders>
            <w:noWrap/>
            <w:vAlign w:val="center"/>
            <w:hideMark/>
          </w:tcPr>
          <w:p w14:paraId="451C987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01.03.01.0486</w:t>
            </w:r>
          </w:p>
        </w:tc>
        <w:tc>
          <w:tcPr>
            <w:tcW w:w="736" w:type="dxa"/>
            <w:tcBorders>
              <w:top w:val="nil"/>
              <w:left w:val="nil"/>
              <w:bottom w:val="single" w:sz="4" w:space="0" w:color="000000"/>
              <w:right w:val="single" w:sz="4" w:space="0" w:color="000000"/>
            </w:tcBorders>
            <w:noWrap/>
            <w:vAlign w:val="center"/>
            <w:hideMark/>
          </w:tcPr>
          <w:p w14:paraId="751150A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345152C5" w14:textId="6755B36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EE1198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ENGRENAGEM MOVIDA DO CONTRA EIXO - IMPULSORA</w:t>
            </w:r>
          </w:p>
        </w:tc>
        <w:tc>
          <w:tcPr>
            <w:tcW w:w="1217" w:type="dxa"/>
            <w:tcBorders>
              <w:top w:val="nil"/>
              <w:left w:val="nil"/>
              <w:bottom w:val="single" w:sz="4" w:space="0" w:color="000000"/>
              <w:right w:val="single" w:sz="4" w:space="0" w:color="000000"/>
            </w:tcBorders>
            <w:vAlign w:val="center"/>
            <w:hideMark/>
          </w:tcPr>
          <w:p w14:paraId="0C9CE7E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4308550 / BH5X7177HA/ 500058327/ 22664104</w:t>
            </w:r>
          </w:p>
        </w:tc>
        <w:tc>
          <w:tcPr>
            <w:tcW w:w="750" w:type="dxa"/>
            <w:tcBorders>
              <w:top w:val="nil"/>
              <w:left w:val="nil"/>
              <w:bottom w:val="single" w:sz="4" w:space="0" w:color="000000"/>
              <w:right w:val="single" w:sz="4" w:space="0" w:color="000000"/>
            </w:tcBorders>
            <w:vAlign w:val="center"/>
            <w:hideMark/>
          </w:tcPr>
          <w:p w14:paraId="7A7826B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E71DFA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19D9A6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BD48E7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750528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77</w:t>
            </w:r>
          </w:p>
        </w:tc>
        <w:tc>
          <w:tcPr>
            <w:tcW w:w="953" w:type="dxa"/>
            <w:tcBorders>
              <w:top w:val="nil"/>
              <w:left w:val="nil"/>
              <w:bottom w:val="single" w:sz="4" w:space="0" w:color="000000"/>
              <w:right w:val="single" w:sz="4" w:space="0" w:color="000000"/>
            </w:tcBorders>
            <w:noWrap/>
            <w:vAlign w:val="center"/>
            <w:hideMark/>
          </w:tcPr>
          <w:p w14:paraId="4F7AE12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01.03.01.0487</w:t>
            </w:r>
          </w:p>
        </w:tc>
        <w:tc>
          <w:tcPr>
            <w:tcW w:w="736" w:type="dxa"/>
            <w:tcBorders>
              <w:top w:val="nil"/>
              <w:left w:val="nil"/>
              <w:bottom w:val="single" w:sz="4" w:space="0" w:color="000000"/>
              <w:right w:val="single" w:sz="4" w:space="0" w:color="000000"/>
            </w:tcBorders>
            <w:noWrap/>
            <w:vAlign w:val="center"/>
            <w:hideMark/>
          </w:tcPr>
          <w:p w14:paraId="381B91E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14B8CF0B" w14:textId="2A453D23"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0EB8C1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CABO TRAMBULADOR ALAVANCA MARCHAS 3452MM FORD CARGO</w:t>
            </w:r>
          </w:p>
        </w:tc>
        <w:tc>
          <w:tcPr>
            <w:tcW w:w="1217" w:type="dxa"/>
            <w:tcBorders>
              <w:top w:val="nil"/>
              <w:left w:val="nil"/>
              <w:bottom w:val="single" w:sz="4" w:space="0" w:color="000000"/>
              <w:right w:val="single" w:sz="4" w:space="0" w:color="000000"/>
            </w:tcBorders>
            <w:vAlign w:val="center"/>
            <w:hideMark/>
          </w:tcPr>
          <w:p w14:paraId="376A704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BC45/7E395/AC</w:t>
            </w:r>
          </w:p>
        </w:tc>
        <w:tc>
          <w:tcPr>
            <w:tcW w:w="750" w:type="dxa"/>
            <w:tcBorders>
              <w:top w:val="nil"/>
              <w:left w:val="nil"/>
              <w:bottom w:val="single" w:sz="4" w:space="0" w:color="000000"/>
              <w:right w:val="single" w:sz="4" w:space="0" w:color="000000"/>
            </w:tcBorders>
            <w:vAlign w:val="center"/>
            <w:hideMark/>
          </w:tcPr>
          <w:p w14:paraId="09621B6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3C2F0F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8A277A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3DBA399"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46B4F4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78</w:t>
            </w:r>
          </w:p>
        </w:tc>
        <w:tc>
          <w:tcPr>
            <w:tcW w:w="953" w:type="dxa"/>
            <w:tcBorders>
              <w:top w:val="nil"/>
              <w:left w:val="nil"/>
              <w:bottom w:val="single" w:sz="4" w:space="0" w:color="000000"/>
              <w:right w:val="single" w:sz="4" w:space="0" w:color="000000"/>
            </w:tcBorders>
            <w:noWrap/>
            <w:vAlign w:val="center"/>
            <w:hideMark/>
          </w:tcPr>
          <w:p w14:paraId="13CDA9B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01.03.01.0488</w:t>
            </w:r>
          </w:p>
        </w:tc>
        <w:tc>
          <w:tcPr>
            <w:tcW w:w="736" w:type="dxa"/>
            <w:tcBorders>
              <w:top w:val="nil"/>
              <w:left w:val="nil"/>
              <w:bottom w:val="single" w:sz="4" w:space="0" w:color="000000"/>
              <w:right w:val="single" w:sz="4" w:space="0" w:color="000000"/>
            </w:tcBorders>
            <w:noWrap/>
            <w:vAlign w:val="center"/>
            <w:hideMark/>
          </w:tcPr>
          <w:p w14:paraId="53F4B78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6E31C561" w14:textId="71C4951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66E067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VOLANTE MOTOR TIPO CUMMINS ISC 138 DENTES 395MM</w:t>
            </w:r>
          </w:p>
        </w:tc>
        <w:tc>
          <w:tcPr>
            <w:tcW w:w="1217" w:type="dxa"/>
            <w:tcBorders>
              <w:top w:val="nil"/>
              <w:left w:val="nil"/>
              <w:bottom w:val="single" w:sz="4" w:space="0" w:color="000000"/>
              <w:right w:val="single" w:sz="4" w:space="0" w:color="000000"/>
            </w:tcBorders>
            <w:vAlign w:val="center"/>
            <w:hideMark/>
          </w:tcPr>
          <w:p w14:paraId="45F9B54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BG5X6375BA</w:t>
            </w:r>
          </w:p>
        </w:tc>
        <w:tc>
          <w:tcPr>
            <w:tcW w:w="750" w:type="dxa"/>
            <w:tcBorders>
              <w:top w:val="nil"/>
              <w:left w:val="nil"/>
              <w:bottom w:val="single" w:sz="4" w:space="0" w:color="000000"/>
              <w:right w:val="single" w:sz="4" w:space="0" w:color="000000"/>
            </w:tcBorders>
            <w:vAlign w:val="center"/>
            <w:hideMark/>
          </w:tcPr>
          <w:p w14:paraId="17AB4BC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18761A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1BABC6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31845C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C20040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79</w:t>
            </w:r>
          </w:p>
        </w:tc>
        <w:tc>
          <w:tcPr>
            <w:tcW w:w="953" w:type="dxa"/>
            <w:tcBorders>
              <w:top w:val="nil"/>
              <w:left w:val="nil"/>
              <w:bottom w:val="single" w:sz="4" w:space="0" w:color="000000"/>
              <w:right w:val="single" w:sz="4" w:space="0" w:color="000000"/>
            </w:tcBorders>
            <w:noWrap/>
            <w:vAlign w:val="center"/>
            <w:hideMark/>
          </w:tcPr>
          <w:p w14:paraId="6347DD3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01.03.01.0490</w:t>
            </w:r>
          </w:p>
        </w:tc>
        <w:tc>
          <w:tcPr>
            <w:tcW w:w="736" w:type="dxa"/>
            <w:tcBorders>
              <w:top w:val="nil"/>
              <w:left w:val="nil"/>
              <w:bottom w:val="single" w:sz="4" w:space="0" w:color="000000"/>
              <w:right w:val="single" w:sz="4" w:space="0" w:color="000000"/>
            </w:tcBorders>
            <w:noWrap/>
            <w:vAlign w:val="center"/>
            <w:hideMark/>
          </w:tcPr>
          <w:p w14:paraId="56FE117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6BF112EA" w14:textId="0181455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A6F918C" w14:textId="0E63012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BOIA TANQUE DE </w:t>
            </w:r>
            <w:r w:rsidR="004E6BDF" w:rsidRPr="00A55D81">
              <w:rPr>
                <w:rFonts w:asciiTheme="majorHAnsi" w:eastAsia="Times New Roman" w:hAnsiTheme="majorHAnsi" w:cstheme="majorHAnsi"/>
                <w:color w:val="auto"/>
                <w:sz w:val="13"/>
                <w:szCs w:val="13"/>
              </w:rPr>
              <w:t>COMBUSTÍVEL</w:t>
            </w:r>
            <w:r w:rsidRPr="00A55D81">
              <w:rPr>
                <w:rFonts w:asciiTheme="majorHAnsi" w:eastAsia="Times New Roman" w:hAnsiTheme="majorHAnsi" w:cstheme="majorHAnsi"/>
                <w:color w:val="auto"/>
                <w:sz w:val="13"/>
                <w:szCs w:val="13"/>
              </w:rPr>
              <w:t xml:space="preserve"> 275 LITROS FORD CARGO</w:t>
            </w:r>
          </w:p>
        </w:tc>
        <w:tc>
          <w:tcPr>
            <w:tcW w:w="1217" w:type="dxa"/>
            <w:tcBorders>
              <w:top w:val="nil"/>
              <w:left w:val="nil"/>
              <w:bottom w:val="single" w:sz="4" w:space="0" w:color="000000"/>
              <w:right w:val="single" w:sz="4" w:space="0" w:color="000000"/>
            </w:tcBorders>
            <w:vAlign w:val="center"/>
            <w:hideMark/>
          </w:tcPr>
          <w:p w14:paraId="452F691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8C459275BA</w:t>
            </w:r>
          </w:p>
        </w:tc>
        <w:tc>
          <w:tcPr>
            <w:tcW w:w="750" w:type="dxa"/>
            <w:tcBorders>
              <w:top w:val="nil"/>
              <w:left w:val="nil"/>
              <w:bottom w:val="single" w:sz="4" w:space="0" w:color="000000"/>
              <w:right w:val="single" w:sz="4" w:space="0" w:color="000000"/>
            </w:tcBorders>
            <w:vAlign w:val="center"/>
            <w:hideMark/>
          </w:tcPr>
          <w:p w14:paraId="46E0AC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437DD4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E30D99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1C45C3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53AC26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80</w:t>
            </w:r>
          </w:p>
        </w:tc>
        <w:tc>
          <w:tcPr>
            <w:tcW w:w="953" w:type="dxa"/>
            <w:tcBorders>
              <w:top w:val="nil"/>
              <w:left w:val="nil"/>
              <w:bottom w:val="single" w:sz="4" w:space="0" w:color="000000"/>
              <w:right w:val="single" w:sz="4" w:space="0" w:color="000000"/>
            </w:tcBorders>
            <w:noWrap/>
            <w:vAlign w:val="center"/>
            <w:hideMark/>
          </w:tcPr>
          <w:p w14:paraId="5A40F01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01.03.01.0491</w:t>
            </w:r>
          </w:p>
        </w:tc>
        <w:tc>
          <w:tcPr>
            <w:tcW w:w="736" w:type="dxa"/>
            <w:tcBorders>
              <w:top w:val="nil"/>
              <w:left w:val="nil"/>
              <w:bottom w:val="single" w:sz="4" w:space="0" w:color="000000"/>
              <w:right w:val="single" w:sz="4" w:space="0" w:color="000000"/>
            </w:tcBorders>
            <w:noWrap/>
            <w:vAlign w:val="center"/>
            <w:hideMark/>
          </w:tcPr>
          <w:p w14:paraId="08467F5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138EF050" w14:textId="71211B6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DA5F52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VOLANTE MOTOR COM CREMALHEIRA 395MM 138 DENTES 8 FUROS</w:t>
            </w:r>
          </w:p>
        </w:tc>
        <w:tc>
          <w:tcPr>
            <w:tcW w:w="1217" w:type="dxa"/>
            <w:tcBorders>
              <w:top w:val="nil"/>
              <w:left w:val="nil"/>
              <w:bottom w:val="single" w:sz="4" w:space="0" w:color="000000"/>
              <w:right w:val="single" w:sz="4" w:space="0" w:color="000000"/>
            </w:tcBorders>
            <w:vAlign w:val="center"/>
            <w:hideMark/>
          </w:tcPr>
          <w:p w14:paraId="12BA5C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MB2X6375CA / 46351223</w:t>
            </w:r>
          </w:p>
        </w:tc>
        <w:tc>
          <w:tcPr>
            <w:tcW w:w="750" w:type="dxa"/>
            <w:tcBorders>
              <w:top w:val="nil"/>
              <w:left w:val="nil"/>
              <w:bottom w:val="single" w:sz="4" w:space="0" w:color="000000"/>
              <w:right w:val="single" w:sz="4" w:space="0" w:color="000000"/>
            </w:tcBorders>
            <w:vAlign w:val="center"/>
            <w:hideMark/>
          </w:tcPr>
          <w:p w14:paraId="12717B3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69175E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565E9B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85299BA"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513579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81</w:t>
            </w:r>
          </w:p>
        </w:tc>
        <w:tc>
          <w:tcPr>
            <w:tcW w:w="953" w:type="dxa"/>
            <w:tcBorders>
              <w:top w:val="nil"/>
              <w:left w:val="nil"/>
              <w:bottom w:val="single" w:sz="4" w:space="0" w:color="000000"/>
              <w:right w:val="single" w:sz="4" w:space="0" w:color="000000"/>
            </w:tcBorders>
            <w:noWrap/>
            <w:vAlign w:val="center"/>
            <w:hideMark/>
          </w:tcPr>
          <w:p w14:paraId="5213337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01.03.01.0492</w:t>
            </w:r>
          </w:p>
        </w:tc>
        <w:tc>
          <w:tcPr>
            <w:tcW w:w="736" w:type="dxa"/>
            <w:tcBorders>
              <w:top w:val="nil"/>
              <w:left w:val="nil"/>
              <w:bottom w:val="single" w:sz="4" w:space="0" w:color="000000"/>
              <w:right w:val="single" w:sz="4" w:space="0" w:color="000000"/>
            </w:tcBorders>
            <w:noWrap/>
            <w:vAlign w:val="center"/>
            <w:hideMark/>
          </w:tcPr>
          <w:p w14:paraId="45AB05C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4D093BB8" w14:textId="1589EF6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644E3EC" w14:textId="2FCDB4A0"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TAMPA ENCHIMENTO </w:t>
            </w:r>
            <w:r w:rsidR="004E6BDF" w:rsidRPr="00A55D81">
              <w:rPr>
                <w:rFonts w:asciiTheme="majorHAnsi" w:eastAsia="Times New Roman" w:hAnsiTheme="majorHAnsi" w:cstheme="majorHAnsi"/>
                <w:color w:val="auto"/>
                <w:sz w:val="13"/>
                <w:szCs w:val="13"/>
              </w:rPr>
              <w:t>ÓLEO</w:t>
            </w:r>
            <w:r w:rsidRPr="00A55D81">
              <w:rPr>
                <w:rFonts w:asciiTheme="majorHAnsi" w:eastAsia="Times New Roman" w:hAnsiTheme="majorHAnsi" w:cstheme="majorHAnsi"/>
                <w:color w:val="auto"/>
                <w:sz w:val="13"/>
                <w:szCs w:val="13"/>
              </w:rPr>
              <w:t xml:space="preserve"> MOTOR CUMMINS</w:t>
            </w:r>
          </w:p>
        </w:tc>
        <w:tc>
          <w:tcPr>
            <w:tcW w:w="1217" w:type="dxa"/>
            <w:tcBorders>
              <w:top w:val="nil"/>
              <w:left w:val="nil"/>
              <w:bottom w:val="single" w:sz="4" w:space="0" w:color="000000"/>
              <w:right w:val="single" w:sz="4" w:space="0" w:color="000000"/>
            </w:tcBorders>
            <w:vAlign w:val="center"/>
            <w:hideMark/>
          </w:tcPr>
          <w:p w14:paraId="4BE8CC0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BH3X6T582AA</w:t>
            </w:r>
          </w:p>
        </w:tc>
        <w:tc>
          <w:tcPr>
            <w:tcW w:w="750" w:type="dxa"/>
            <w:tcBorders>
              <w:top w:val="nil"/>
              <w:left w:val="nil"/>
              <w:bottom w:val="single" w:sz="4" w:space="0" w:color="000000"/>
              <w:right w:val="single" w:sz="4" w:space="0" w:color="000000"/>
            </w:tcBorders>
            <w:vAlign w:val="center"/>
            <w:hideMark/>
          </w:tcPr>
          <w:p w14:paraId="3CE7BC4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12DB45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16B9C2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32EDC9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3E03D5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82</w:t>
            </w:r>
          </w:p>
        </w:tc>
        <w:tc>
          <w:tcPr>
            <w:tcW w:w="953" w:type="dxa"/>
            <w:tcBorders>
              <w:top w:val="nil"/>
              <w:left w:val="nil"/>
              <w:bottom w:val="single" w:sz="4" w:space="0" w:color="000000"/>
              <w:right w:val="single" w:sz="4" w:space="0" w:color="000000"/>
            </w:tcBorders>
            <w:noWrap/>
            <w:vAlign w:val="center"/>
            <w:hideMark/>
          </w:tcPr>
          <w:p w14:paraId="6C9D814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01.03.01.0493</w:t>
            </w:r>
          </w:p>
        </w:tc>
        <w:tc>
          <w:tcPr>
            <w:tcW w:w="736" w:type="dxa"/>
            <w:tcBorders>
              <w:top w:val="nil"/>
              <w:left w:val="nil"/>
              <w:bottom w:val="single" w:sz="4" w:space="0" w:color="000000"/>
              <w:right w:val="single" w:sz="4" w:space="0" w:color="000000"/>
            </w:tcBorders>
            <w:noWrap/>
            <w:vAlign w:val="center"/>
            <w:hideMark/>
          </w:tcPr>
          <w:p w14:paraId="717653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3645D7E" w14:textId="2235B08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C63A13D" w14:textId="75B5D9A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Pr="00A55D81">
              <w:rPr>
                <w:rFonts w:asciiTheme="majorHAnsi" w:eastAsia="Times New Roman" w:hAnsiTheme="majorHAnsi" w:cstheme="majorHAnsi"/>
                <w:color w:val="auto"/>
                <w:sz w:val="13"/>
                <w:szCs w:val="13"/>
              </w:rPr>
              <w:t>SOLENÓIDE</w:t>
            </w:r>
            <w:r w:rsidR="002037DA" w:rsidRPr="00A55D81">
              <w:rPr>
                <w:rFonts w:asciiTheme="majorHAnsi" w:eastAsia="Times New Roman" w:hAnsiTheme="majorHAnsi" w:cstheme="majorHAnsi"/>
                <w:color w:val="auto"/>
                <w:sz w:val="13"/>
                <w:szCs w:val="13"/>
              </w:rPr>
              <w:t xml:space="preserve"> 12V FREIO MOTOR / REDUZIDA FORD CARGO</w:t>
            </w:r>
          </w:p>
        </w:tc>
        <w:tc>
          <w:tcPr>
            <w:tcW w:w="1217" w:type="dxa"/>
            <w:tcBorders>
              <w:top w:val="nil"/>
              <w:left w:val="nil"/>
              <w:bottom w:val="single" w:sz="4" w:space="0" w:color="000000"/>
              <w:right w:val="single" w:sz="4" w:space="0" w:color="000000"/>
            </w:tcBorders>
            <w:vAlign w:val="center"/>
            <w:hideMark/>
          </w:tcPr>
          <w:p w14:paraId="352D5B4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8C459A427BA</w:t>
            </w:r>
          </w:p>
        </w:tc>
        <w:tc>
          <w:tcPr>
            <w:tcW w:w="750" w:type="dxa"/>
            <w:tcBorders>
              <w:top w:val="nil"/>
              <w:left w:val="nil"/>
              <w:bottom w:val="single" w:sz="4" w:space="0" w:color="000000"/>
              <w:right w:val="single" w:sz="4" w:space="0" w:color="000000"/>
            </w:tcBorders>
            <w:vAlign w:val="center"/>
            <w:hideMark/>
          </w:tcPr>
          <w:p w14:paraId="2814976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900282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6101CD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5131FF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7D2469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83</w:t>
            </w:r>
          </w:p>
        </w:tc>
        <w:tc>
          <w:tcPr>
            <w:tcW w:w="953" w:type="dxa"/>
            <w:tcBorders>
              <w:top w:val="nil"/>
              <w:left w:val="nil"/>
              <w:bottom w:val="single" w:sz="4" w:space="0" w:color="000000"/>
              <w:right w:val="single" w:sz="4" w:space="0" w:color="000000"/>
            </w:tcBorders>
            <w:noWrap/>
            <w:vAlign w:val="center"/>
            <w:hideMark/>
          </w:tcPr>
          <w:p w14:paraId="58EA89E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01.03.01.0494</w:t>
            </w:r>
          </w:p>
        </w:tc>
        <w:tc>
          <w:tcPr>
            <w:tcW w:w="736" w:type="dxa"/>
            <w:tcBorders>
              <w:top w:val="nil"/>
              <w:left w:val="nil"/>
              <w:bottom w:val="single" w:sz="4" w:space="0" w:color="000000"/>
              <w:right w:val="single" w:sz="4" w:space="0" w:color="000000"/>
            </w:tcBorders>
            <w:noWrap/>
            <w:vAlign w:val="center"/>
            <w:hideMark/>
          </w:tcPr>
          <w:p w14:paraId="38B98A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40F32AAF" w14:textId="198AB26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BB95A5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JUNTA DO COLETOR DE ESCAPE ISB CUMMINS</w:t>
            </w:r>
          </w:p>
        </w:tc>
        <w:tc>
          <w:tcPr>
            <w:tcW w:w="1217" w:type="dxa"/>
            <w:tcBorders>
              <w:top w:val="nil"/>
              <w:left w:val="nil"/>
              <w:bottom w:val="single" w:sz="4" w:space="0" w:color="000000"/>
              <w:right w:val="single" w:sz="4" w:space="0" w:color="000000"/>
            </w:tcBorders>
            <w:vAlign w:val="center"/>
            <w:hideMark/>
          </w:tcPr>
          <w:p w14:paraId="20CC4CA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3955339</w:t>
            </w:r>
          </w:p>
        </w:tc>
        <w:tc>
          <w:tcPr>
            <w:tcW w:w="750" w:type="dxa"/>
            <w:tcBorders>
              <w:top w:val="nil"/>
              <w:left w:val="nil"/>
              <w:bottom w:val="single" w:sz="4" w:space="0" w:color="000000"/>
              <w:right w:val="single" w:sz="4" w:space="0" w:color="000000"/>
            </w:tcBorders>
            <w:vAlign w:val="center"/>
            <w:hideMark/>
          </w:tcPr>
          <w:p w14:paraId="58A52BE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391640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BB8369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AA6BBD9"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9BE09C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84</w:t>
            </w:r>
          </w:p>
        </w:tc>
        <w:tc>
          <w:tcPr>
            <w:tcW w:w="953" w:type="dxa"/>
            <w:tcBorders>
              <w:top w:val="nil"/>
              <w:left w:val="nil"/>
              <w:bottom w:val="single" w:sz="4" w:space="0" w:color="000000"/>
              <w:right w:val="single" w:sz="4" w:space="0" w:color="000000"/>
            </w:tcBorders>
            <w:noWrap/>
            <w:vAlign w:val="center"/>
            <w:hideMark/>
          </w:tcPr>
          <w:p w14:paraId="4A8A7A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01.03.01.0495</w:t>
            </w:r>
          </w:p>
        </w:tc>
        <w:tc>
          <w:tcPr>
            <w:tcW w:w="736" w:type="dxa"/>
            <w:tcBorders>
              <w:top w:val="nil"/>
              <w:left w:val="nil"/>
              <w:bottom w:val="single" w:sz="4" w:space="0" w:color="000000"/>
              <w:right w:val="single" w:sz="4" w:space="0" w:color="000000"/>
            </w:tcBorders>
            <w:noWrap/>
            <w:vAlign w:val="center"/>
            <w:hideMark/>
          </w:tcPr>
          <w:p w14:paraId="3D782AB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460CB0D0" w14:textId="470FE96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FE7E3B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SELO DO BLOCO MOTOR 57,60 MM MOTOR CUMMINS 8.3</w:t>
            </w:r>
          </w:p>
        </w:tc>
        <w:tc>
          <w:tcPr>
            <w:tcW w:w="1217" w:type="dxa"/>
            <w:tcBorders>
              <w:top w:val="nil"/>
              <w:left w:val="nil"/>
              <w:bottom w:val="single" w:sz="4" w:space="0" w:color="000000"/>
              <w:right w:val="single" w:sz="4" w:space="0" w:color="000000"/>
            </w:tcBorders>
            <w:vAlign w:val="center"/>
            <w:hideMark/>
          </w:tcPr>
          <w:p w14:paraId="2E17E09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70002174</w:t>
            </w:r>
          </w:p>
        </w:tc>
        <w:tc>
          <w:tcPr>
            <w:tcW w:w="750" w:type="dxa"/>
            <w:tcBorders>
              <w:top w:val="nil"/>
              <w:left w:val="nil"/>
              <w:bottom w:val="single" w:sz="4" w:space="0" w:color="000000"/>
              <w:right w:val="single" w:sz="4" w:space="0" w:color="000000"/>
            </w:tcBorders>
            <w:vAlign w:val="center"/>
            <w:hideMark/>
          </w:tcPr>
          <w:p w14:paraId="6510A7B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AFE4E8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191661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1A95240" w14:textId="77777777" w:rsidTr="00A55D81">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3981399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85</w:t>
            </w:r>
          </w:p>
        </w:tc>
        <w:tc>
          <w:tcPr>
            <w:tcW w:w="953" w:type="dxa"/>
            <w:tcBorders>
              <w:top w:val="nil"/>
              <w:left w:val="nil"/>
              <w:bottom w:val="single" w:sz="4" w:space="0" w:color="auto"/>
              <w:right w:val="single" w:sz="4" w:space="0" w:color="000000"/>
            </w:tcBorders>
            <w:noWrap/>
            <w:vAlign w:val="center"/>
            <w:hideMark/>
          </w:tcPr>
          <w:p w14:paraId="2D8B33D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01.03.01.0497</w:t>
            </w:r>
          </w:p>
        </w:tc>
        <w:tc>
          <w:tcPr>
            <w:tcW w:w="736" w:type="dxa"/>
            <w:tcBorders>
              <w:top w:val="nil"/>
              <w:left w:val="nil"/>
              <w:bottom w:val="single" w:sz="4" w:space="0" w:color="auto"/>
              <w:right w:val="single" w:sz="4" w:space="0" w:color="000000"/>
            </w:tcBorders>
            <w:noWrap/>
            <w:vAlign w:val="center"/>
            <w:hideMark/>
          </w:tcPr>
          <w:p w14:paraId="504FAA3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auto"/>
              <w:right w:val="single" w:sz="4" w:space="0" w:color="000000"/>
            </w:tcBorders>
            <w:noWrap/>
            <w:vAlign w:val="center"/>
            <w:hideMark/>
          </w:tcPr>
          <w:p w14:paraId="1B42299F" w14:textId="16690DE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auto"/>
              <w:right w:val="single" w:sz="4" w:space="0" w:color="000000"/>
            </w:tcBorders>
            <w:vAlign w:val="center"/>
            <w:hideMark/>
          </w:tcPr>
          <w:p w14:paraId="5443753A" w14:textId="2B05116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00A55D81" w:rsidRPr="00A55D81">
              <w:rPr>
                <w:rFonts w:asciiTheme="majorHAnsi" w:eastAsia="Times New Roman" w:hAnsiTheme="majorHAnsi" w:cstheme="majorHAnsi"/>
                <w:color w:val="auto"/>
                <w:sz w:val="13"/>
                <w:szCs w:val="13"/>
              </w:rPr>
              <w:t>TERMOSTÁTICA</w:t>
            </w:r>
            <w:r w:rsidR="002037DA" w:rsidRPr="00A55D81">
              <w:rPr>
                <w:rFonts w:asciiTheme="majorHAnsi" w:eastAsia="Times New Roman" w:hAnsiTheme="majorHAnsi" w:cstheme="majorHAnsi"/>
                <w:color w:val="auto"/>
                <w:sz w:val="13"/>
                <w:szCs w:val="13"/>
              </w:rPr>
              <w:t xml:space="preserve"> MOTOR CUMMINS 4.5</w:t>
            </w:r>
          </w:p>
        </w:tc>
        <w:tc>
          <w:tcPr>
            <w:tcW w:w="1217" w:type="dxa"/>
            <w:tcBorders>
              <w:top w:val="nil"/>
              <w:left w:val="nil"/>
              <w:bottom w:val="single" w:sz="4" w:space="0" w:color="auto"/>
              <w:right w:val="single" w:sz="4" w:space="0" w:color="000000"/>
            </w:tcBorders>
            <w:vAlign w:val="center"/>
            <w:hideMark/>
          </w:tcPr>
          <w:p w14:paraId="3AF5225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BH1X/8575/BA</w:t>
            </w:r>
          </w:p>
        </w:tc>
        <w:tc>
          <w:tcPr>
            <w:tcW w:w="750" w:type="dxa"/>
            <w:tcBorders>
              <w:top w:val="nil"/>
              <w:left w:val="nil"/>
              <w:bottom w:val="single" w:sz="4" w:space="0" w:color="auto"/>
              <w:right w:val="single" w:sz="4" w:space="0" w:color="000000"/>
            </w:tcBorders>
            <w:vAlign w:val="center"/>
            <w:hideMark/>
          </w:tcPr>
          <w:p w14:paraId="693234A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auto"/>
              <w:right w:val="single" w:sz="4" w:space="0" w:color="000000"/>
            </w:tcBorders>
            <w:vAlign w:val="center"/>
            <w:hideMark/>
          </w:tcPr>
          <w:p w14:paraId="461A992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auto"/>
              <w:right w:val="single" w:sz="4" w:space="0" w:color="000000"/>
            </w:tcBorders>
            <w:vAlign w:val="center"/>
            <w:hideMark/>
          </w:tcPr>
          <w:p w14:paraId="05712BC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3A8292F" w14:textId="77777777" w:rsidTr="00A55D81">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37C53CB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86</w:t>
            </w:r>
          </w:p>
        </w:tc>
        <w:tc>
          <w:tcPr>
            <w:tcW w:w="953" w:type="dxa"/>
            <w:tcBorders>
              <w:top w:val="single" w:sz="4" w:space="0" w:color="auto"/>
              <w:left w:val="nil"/>
              <w:bottom w:val="single" w:sz="4" w:space="0" w:color="000000"/>
              <w:right w:val="single" w:sz="4" w:space="0" w:color="000000"/>
            </w:tcBorders>
            <w:noWrap/>
            <w:vAlign w:val="center"/>
            <w:hideMark/>
          </w:tcPr>
          <w:p w14:paraId="24B7F02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01.03.01.0498</w:t>
            </w:r>
          </w:p>
        </w:tc>
        <w:tc>
          <w:tcPr>
            <w:tcW w:w="736" w:type="dxa"/>
            <w:tcBorders>
              <w:top w:val="single" w:sz="4" w:space="0" w:color="auto"/>
              <w:left w:val="nil"/>
              <w:bottom w:val="single" w:sz="4" w:space="0" w:color="000000"/>
              <w:right w:val="single" w:sz="4" w:space="0" w:color="000000"/>
            </w:tcBorders>
            <w:noWrap/>
            <w:vAlign w:val="center"/>
            <w:hideMark/>
          </w:tcPr>
          <w:p w14:paraId="3F86068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single" w:sz="4" w:space="0" w:color="auto"/>
              <w:left w:val="nil"/>
              <w:bottom w:val="single" w:sz="4" w:space="0" w:color="000000"/>
              <w:right w:val="single" w:sz="4" w:space="0" w:color="000000"/>
            </w:tcBorders>
            <w:noWrap/>
            <w:vAlign w:val="center"/>
            <w:hideMark/>
          </w:tcPr>
          <w:p w14:paraId="13B53F83" w14:textId="32C6AA4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single" w:sz="4" w:space="0" w:color="auto"/>
              <w:left w:val="nil"/>
              <w:bottom w:val="single" w:sz="4" w:space="0" w:color="000000"/>
              <w:right w:val="single" w:sz="4" w:space="0" w:color="000000"/>
            </w:tcBorders>
            <w:vAlign w:val="center"/>
            <w:hideMark/>
          </w:tcPr>
          <w:p w14:paraId="2B524F98" w14:textId="77333E0B"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TUBO DRENO DE </w:t>
            </w:r>
            <w:r w:rsidR="004E6BDF" w:rsidRPr="00A55D81">
              <w:rPr>
                <w:rFonts w:asciiTheme="majorHAnsi" w:eastAsia="Times New Roman" w:hAnsiTheme="majorHAnsi" w:cstheme="majorHAnsi"/>
                <w:color w:val="auto"/>
                <w:sz w:val="13"/>
                <w:szCs w:val="13"/>
              </w:rPr>
              <w:t>COMBUSTÍVEL</w:t>
            </w:r>
            <w:r w:rsidRPr="00A55D81">
              <w:rPr>
                <w:rFonts w:asciiTheme="majorHAnsi" w:eastAsia="Times New Roman" w:hAnsiTheme="majorHAnsi" w:cstheme="majorHAnsi"/>
                <w:color w:val="auto"/>
                <w:sz w:val="13"/>
                <w:szCs w:val="13"/>
              </w:rPr>
              <w:t xml:space="preserve"> FORD CARGO</w:t>
            </w:r>
          </w:p>
        </w:tc>
        <w:tc>
          <w:tcPr>
            <w:tcW w:w="1217" w:type="dxa"/>
            <w:tcBorders>
              <w:top w:val="single" w:sz="4" w:space="0" w:color="auto"/>
              <w:left w:val="nil"/>
              <w:bottom w:val="single" w:sz="4" w:space="0" w:color="000000"/>
              <w:right w:val="single" w:sz="4" w:space="0" w:color="000000"/>
            </w:tcBorders>
            <w:vAlign w:val="center"/>
            <w:hideMark/>
          </w:tcPr>
          <w:p w14:paraId="0FC44D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BH1X/9325/BA</w:t>
            </w:r>
          </w:p>
        </w:tc>
        <w:tc>
          <w:tcPr>
            <w:tcW w:w="750" w:type="dxa"/>
            <w:tcBorders>
              <w:top w:val="single" w:sz="4" w:space="0" w:color="auto"/>
              <w:left w:val="nil"/>
              <w:bottom w:val="single" w:sz="4" w:space="0" w:color="000000"/>
              <w:right w:val="single" w:sz="4" w:space="0" w:color="000000"/>
            </w:tcBorders>
            <w:vAlign w:val="center"/>
            <w:hideMark/>
          </w:tcPr>
          <w:p w14:paraId="78D400E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single" w:sz="4" w:space="0" w:color="auto"/>
              <w:left w:val="nil"/>
              <w:bottom w:val="single" w:sz="4" w:space="0" w:color="000000"/>
              <w:right w:val="single" w:sz="4" w:space="0" w:color="000000"/>
            </w:tcBorders>
            <w:vAlign w:val="center"/>
            <w:hideMark/>
          </w:tcPr>
          <w:p w14:paraId="7832FB9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single" w:sz="4" w:space="0" w:color="auto"/>
              <w:left w:val="nil"/>
              <w:bottom w:val="single" w:sz="4" w:space="0" w:color="000000"/>
              <w:right w:val="single" w:sz="4" w:space="0" w:color="000000"/>
            </w:tcBorders>
            <w:vAlign w:val="center"/>
            <w:hideMark/>
          </w:tcPr>
          <w:p w14:paraId="56EB159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D827AA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540B60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87</w:t>
            </w:r>
          </w:p>
        </w:tc>
        <w:tc>
          <w:tcPr>
            <w:tcW w:w="953" w:type="dxa"/>
            <w:tcBorders>
              <w:top w:val="nil"/>
              <w:left w:val="nil"/>
              <w:bottom w:val="single" w:sz="4" w:space="0" w:color="000000"/>
              <w:right w:val="single" w:sz="4" w:space="0" w:color="000000"/>
            </w:tcBorders>
            <w:noWrap/>
            <w:vAlign w:val="center"/>
            <w:hideMark/>
          </w:tcPr>
          <w:p w14:paraId="0E9529F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01.03.01.0499</w:t>
            </w:r>
          </w:p>
        </w:tc>
        <w:tc>
          <w:tcPr>
            <w:tcW w:w="736" w:type="dxa"/>
            <w:tcBorders>
              <w:top w:val="nil"/>
              <w:left w:val="nil"/>
              <w:bottom w:val="single" w:sz="4" w:space="0" w:color="000000"/>
              <w:right w:val="single" w:sz="4" w:space="0" w:color="000000"/>
            </w:tcBorders>
            <w:noWrap/>
            <w:vAlign w:val="center"/>
            <w:hideMark/>
          </w:tcPr>
          <w:p w14:paraId="0B773A9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80EF76F" w14:textId="3B68D9F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1375BF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KIT JUNTAS DA TURBINA MOTOR CUMMINS 8.3 FORD CARGO 1722 05/05</w:t>
            </w:r>
          </w:p>
        </w:tc>
        <w:tc>
          <w:tcPr>
            <w:tcW w:w="1217" w:type="dxa"/>
            <w:tcBorders>
              <w:top w:val="nil"/>
              <w:left w:val="nil"/>
              <w:bottom w:val="single" w:sz="4" w:space="0" w:color="000000"/>
              <w:right w:val="single" w:sz="4" w:space="0" w:color="000000"/>
            </w:tcBorders>
            <w:vAlign w:val="center"/>
            <w:hideMark/>
          </w:tcPr>
          <w:p w14:paraId="73CF789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BG3X/6N653/AA</w:t>
            </w:r>
          </w:p>
        </w:tc>
        <w:tc>
          <w:tcPr>
            <w:tcW w:w="750" w:type="dxa"/>
            <w:tcBorders>
              <w:top w:val="nil"/>
              <w:left w:val="nil"/>
              <w:bottom w:val="single" w:sz="4" w:space="0" w:color="000000"/>
              <w:right w:val="single" w:sz="4" w:space="0" w:color="000000"/>
            </w:tcBorders>
            <w:vAlign w:val="center"/>
            <w:hideMark/>
          </w:tcPr>
          <w:p w14:paraId="7951B6F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EE5A6B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B393A6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9F50C7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1A82E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88</w:t>
            </w:r>
          </w:p>
        </w:tc>
        <w:tc>
          <w:tcPr>
            <w:tcW w:w="953" w:type="dxa"/>
            <w:tcBorders>
              <w:top w:val="nil"/>
              <w:left w:val="nil"/>
              <w:bottom w:val="single" w:sz="4" w:space="0" w:color="000000"/>
              <w:right w:val="single" w:sz="4" w:space="0" w:color="000000"/>
            </w:tcBorders>
            <w:noWrap/>
            <w:vAlign w:val="center"/>
            <w:hideMark/>
          </w:tcPr>
          <w:p w14:paraId="3C0B3DE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01.03.01.0500</w:t>
            </w:r>
          </w:p>
        </w:tc>
        <w:tc>
          <w:tcPr>
            <w:tcW w:w="736" w:type="dxa"/>
            <w:tcBorders>
              <w:top w:val="nil"/>
              <w:left w:val="nil"/>
              <w:bottom w:val="single" w:sz="4" w:space="0" w:color="000000"/>
              <w:right w:val="single" w:sz="4" w:space="0" w:color="000000"/>
            </w:tcBorders>
            <w:noWrap/>
            <w:vAlign w:val="center"/>
            <w:hideMark/>
          </w:tcPr>
          <w:p w14:paraId="1651D8D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CF8DD30" w14:textId="562B2D0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24A6AE7" w14:textId="10C6982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CANO </w:t>
            </w:r>
            <w:r w:rsidR="004E6BDF" w:rsidRPr="00A55D81">
              <w:rPr>
                <w:rFonts w:asciiTheme="majorHAnsi" w:eastAsia="Times New Roman" w:hAnsiTheme="majorHAnsi" w:cstheme="majorHAnsi"/>
                <w:color w:val="auto"/>
                <w:sz w:val="13"/>
                <w:szCs w:val="13"/>
              </w:rPr>
              <w:t>D’ÁGUA</w:t>
            </w:r>
            <w:r w:rsidRPr="00A55D81">
              <w:rPr>
                <w:rFonts w:asciiTheme="majorHAnsi" w:eastAsia="Times New Roman" w:hAnsiTheme="majorHAnsi" w:cstheme="majorHAnsi"/>
                <w:color w:val="auto"/>
                <w:sz w:val="13"/>
                <w:szCs w:val="13"/>
              </w:rPr>
              <w:t xml:space="preserve"> MOTOR CUMMINS 8.3 FORD CARGO 1722 05/05</w:t>
            </w:r>
          </w:p>
        </w:tc>
        <w:tc>
          <w:tcPr>
            <w:tcW w:w="1217" w:type="dxa"/>
            <w:tcBorders>
              <w:top w:val="nil"/>
              <w:left w:val="nil"/>
              <w:bottom w:val="single" w:sz="4" w:space="0" w:color="000000"/>
              <w:right w:val="single" w:sz="4" w:space="0" w:color="000000"/>
            </w:tcBorders>
            <w:vAlign w:val="center"/>
            <w:hideMark/>
          </w:tcPr>
          <w:p w14:paraId="0BF4126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3924589</w:t>
            </w:r>
          </w:p>
        </w:tc>
        <w:tc>
          <w:tcPr>
            <w:tcW w:w="750" w:type="dxa"/>
            <w:tcBorders>
              <w:top w:val="nil"/>
              <w:left w:val="nil"/>
              <w:bottom w:val="single" w:sz="4" w:space="0" w:color="000000"/>
              <w:right w:val="single" w:sz="4" w:space="0" w:color="000000"/>
            </w:tcBorders>
            <w:vAlign w:val="center"/>
            <w:hideMark/>
          </w:tcPr>
          <w:p w14:paraId="2D730E9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203F63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D09BF1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354505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8ECA1D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89</w:t>
            </w:r>
          </w:p>
        </w:tc>
        <w:tc>
          <w:tcPr>
            <w:tcW w:w="953" w:type="dxa"/>
            <w:tcBorders>
              <w:top w:val="nil"/>
              <w:left w:val="nil"/>
              <w:bottom w:val="single" w:sz="4" w:space="0" w:color="000000"/>
              <w:right w:val="single" w:sz="4" w:space="0" w:color="000000"/>
            </w:tcBorders>
            <w:noWrap/>
            <w:vAlign w:val="center"/>
            <w:hideMark/>
          </w:tcPr>
          <w:p w14:paraId="1908FF0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01.03.01.0501</w:t>
            </w:r>
          </w:p>
        </w:tc>
        <w:tc>
          <w:tcPr>
            <w:tcW w:w="736" w:type="dxa"/>
            <w:tcBorders>
              <w:top w:val="nil"/>
              <w:left w:val="nil"/>
              <w:bottom w:val="single" w:sz="4" w:space="0" w:color="000000"/>
              <w:right w:val="single" w:sz="4" w:space="0" w:color="000000"/>
            </w:tcBorders>
            <w:noWrap/>
            <w:vAlign w:val="center"/>
            <w:hideMark/>
          </w:tcPr>
          <w:p w14:paraId="092BC40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w:t>
            </w:r>
          </w:p>
        </w:tc>
        <w:tc>
          <w:tcPr>
            <w:tcW w:w="473" w:type="dxa"/>
            <w:tcBorders>
              <w:top w:val="nil"/>
              <w:left w:val="nil"/>
              <w:bottom w:val="single" w:sz="4" w:space="0" w:color="000000"/>
              <w:right w:val="single" w:sz="4" w:space="0" w:color="000000"/>
            </w:tcBorders>
            <w:noWrap/>
            <w:vAlign w:val="center"/>
            <w:hideMark/>
          </w:tcPr>
          <w:p w14:paraId="6F0BDAEA" w14:textId="7AEF4EE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4DA40D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BUCHA DO SUPORTE DO ALTERNADOR FORD CARGO 2629 14/15</w:t>
            </w:r>
          </w:p>
        </w:tc>
        <w:tc>
          <w:tcPr>
            <w:tcW w:w="1217" w:type="dxa"/>
            <w:tcBorders>
              <w:top w:val="nil"/>
              <w:left w:val="nil"/>
              <w:bottom w:val="single" w:sz="4" w:space="0" w:color="000000"/>
              <w:right w:val="single" w:sz="4" w:space="0" w:color="000000"/>
            </w:tcBorders>
            <w:vAlign w:val="center"/>
            <w:hideMark/>
          </w:tcPr>
          <w:p w14:paraId="33F5448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BG5X/87140/AA</w:t>
            </w:r>
          </w:p>
        </w:tc>
        <w:tc>
          <w:tcPr>
            <w:tcW w:w="750" w:type="dxa"/>
            <w:tcBorders>
              <w:top w:val="nil"/>
              <w:left w:val="nil"/>
              <w:bottom w:val="single" w:sz="4" w:space="0" w:color="000000"/>
              <w:right w:val="single" w:sz="4" w:space="0" w:color="000000"/>
            </w:tcBorders>
            <w:vAlign w:val="center"/>
            <w:hideMark/>
          </w:tcPr>
          <w:p w14:paraId="6351D3A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5311F0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8814C2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0C10B55"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49BB6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90</w:t>
            </w:r>
          </w:p>
        </w:tc>
        <w:tc>
          <w:tcPr>
            <w:tcW w:w="953" w:type="dxa"/>
            <w:tcBorders>
              <w:top w:val="nil"/>
              <w:left w:val="nil"/>
              <w:bottom w:val="single" w:sz="4" w:space="0" w:color="000000"/>
              <w:right w:val="single" w:sz="4" w:space="0" w:color="000000"/>
            </w:tcBorders>
            <w:noWrap/>
            <w:vAlign w:val="center"/>
            <w:hideMark/>
          </w:tcPr>
          <w:p w14:paraId="64B47D9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01.03.01.0502</w:t>
            </w:r>
          </w:p>
        </w:tc>
        <w:tc>
          <w:tcPr>
            <w:tcW w:w="736" w:type="dxa"/>
            <w:tcBorders>
              <w:top w:val="nil"/>
              <w:left w:val="nil"/>
              <w:bottom w:val="single" w:sz="4" w:space="0" w:color="000000"/>
              <w:right w:val="single" w:sz="4" w:space="0" w:color="000000"/>
            </w:tcBorders>
            <w:noWrap/>
            <w:vAlign w:val="center"/>
            <w:hideMark/>
          </w:tcPr>
          <w:p w14:paraId="7B434C8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FDB6068" w14:textId="6CB1900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E0E6ABE" w14:textId="71592C8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JUNTA DO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DO MOTOR CUMMINS 6.7</w:t>
            </w:r>
          </w:p>
        </w:tc>
        <w:tc>
          <w:tcPr>
            <w:tcW w:w="1217" w:type="dxa"/>
            <w:tcBorders>
              <w:top w:val="nil"/>
              <w:left w:val="nil"/>
              <w:bottom w:val="single" w:sz="4" w:space="0" w:color="000000"/>
              <w:right w:val="single" w:sz="4" w:space="0" w:color="000000"/>
            </w:tcBorders>
            <w:vAlign w:val="center"/>
            <w:hideMark/>
          </w:tcPr>
          <w:p w14:paraId="0A21E99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BH1X/6051/BA</w:t>
            </w:r>
          </w:p>
        </w:tc>
        <w:tc>
          <w:tcPr>
            <w:tcW w:w="750" w:type="dxa"/>
            <w:tcBorders>
              <w:top w:val="nil"/>
              <w:left w:val="nil"/>
              <w:bottom w:val="single" w:sz="4" w:space="0" w:color="000000"/>
              <w:right w:val="single" w:sz="4" w:space="0" w:color="000000"/>
            </w:tcBorders>
            <w:vAlign w:val="center"/>
            <w:hideMark/>
          </w:tcPr>
          <w:p w14:paraId="520C302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89F6B1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6DCD4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251DA4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8DCB6B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91</w:t>
            </w:r>
          </w:p>
        </w:tc>
        <w:tc>
          <w:tcPr>
            <w:tcW w:w="953" w:type="dxa"/>
            <w:tcBorders>
              <w:top w:val="nil"/>
              <w:left w:val="nil"/>
              <w:bottom w:val="single" w:sz="4" w:space="0" w:color="000000"/>
              <w:right w:val="single" w:sz="4" w:space="0" w:color="000000"/>
            </w:tcBorders>
            <w:noWrap/>
            <w:vAlign w:val="center"/>
            <w:hideMark/>
          </w:tcPr>
          <w:p w14:paraId="06594CB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01.03.01.0503</w:t>
            </w:r>
          </w:p>
        </w:tc>
        <w:tc>
          <w:tcPr>
            <w:tcW w:w="736" w:type="dxa"/>
            <w:tcBorders>
              <w:top w:val="nil"/>
              <w:left w:val="nil"/>
              <w:bottom w:val="single" w:sz="4" w:space="0" w:color="000000"/>
              <w:right w:val="single" w:sz="4" w:space="0" w:color="000000"/>
            </w:tcBorders>
            <w:noWrap/>
            <w:vAlign w:val="center"/>
            <w:hideMark/>
          </w:tcPr>
          <w:p w14:paraId="2ADFD21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78C2B4D" w14:textId="64FF2EF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7660C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JUNTA DA TAMPA DOS BALANCIN COM CHICOTE FORD CARGO</w:t>
            </w:r>
          </w:p>
        </w:tc>
        <w:tc>
          <w:tcPr>
            <w:tcW w:w="1217" w:type="dxa"/>
            <w:tcBorders>
              <w:top w:val="nil"/>
              <w:left w:val="nil"/>
              <w:bottom w:val="single" w:sz="4" w:space="0" w:color="000000"/>
              <w:right w:val="single" w:sz="4" w:space="0" w:color="000000"/>
            </w:tcBorders>
            <w:vAlign w:val="center"/>
            <w:hideMark/>
          </w:tcPr>
          <w:p w14:paraId="70F9868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BH0X/6854/BA</w:t>
            </w:r>
          </w:p>
        </w:tc>
        <w:tc>
          <w:tcPr>
            <w:tcW w:w="750" w:type="dxa"/>
            <w:tcBorders>
              <w:top w:val="nil"/>
              <w:left w:val="nil"/>
              <w:bottom w:val="single" w:sz="4" w:space="0" w:color="000000"/>
              <w:right w:val="single" w:sz="4" w:space="0" w:color="000000"/>
            </w:tcBorders>
            <w:vAlign w:val="center"/>
            <w:hideMark/>
          </w:tcPr>
          <w:p w14:paraId="2FABAE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84233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ED090D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519DD3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92FC2E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92</w:t>
            </w:r>
          </w:p>
        </w:tc>
        <w:tc>
          <w:tcPr>
            <w:tcW w:w="953" w:type="dxa"/>
            <w:tcBorders>
              <w:top w:val="nil"/>
              <w:left w:val="nil"/>
              <w:bottom w:val="single" w:sz="4" w:space="0" w:color="000000"/>
              <w:right w:val="single" w:sz="4" w:space="0" w:color="000000"/>
            </w:tcBorders>
            <w:noWrap/>
            <w:vAlign w:val="center"/>
            <w:hideMark/>
          </w:tcPr>
          <w:p w14:paraId="08546A4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01.03.01.0505</w:t>
            </w:r>
          </w:p>
        </w:tc>
        <w:tc>
          <w:tcPr>
            <w:tcW w:w="736" w:type="dxa"/>
            <w:tcBorders>
              <w:top w:val="nil"/>
              <w:left w:val="nil"/>
              <w:bottom w:val="single" w:sz="4" w:space="0" w:color="000000"/>
              <w:right w:val="single" w:sz="4" w:space="0" w:color="000000"/>
            </w:tcBorders>
            <w:noWrap/>
            <w:vAlign w:val="center"/>
            <w:hideMark/>
          </w:tcPr>
          <w:p w14:paraId="297E5AF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F74BDDF" w14:textId="623D494D"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CA515C9" w14:textId="659661AE"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RETENTOR DE </w:t>
            </w:r>
            <w:r w:rsidR="004E6BDF" w:rsidRPr="00A55D81">
              <w:rPr>
                <w:rFonts w:asciiTheme="majorHAnsi" w:eastAsia="Times New Roman" w:hAnsiTheme="majorHAnsi" w:cstheme="majorHAnsi"/>
                <w:color w:val="auto"/>
                <w:sz w:val="13"/>
                <w:szCs w:val="13"/>
              </w:rPr>
              <w:t>ÓLEO</w:t>
            </w:r>
            <w:r w:rsidRPr="00A55D81">
              <w:rPr>
                <w:rFonts w:asciiTheme="majorHAnsi" w:eastAsia="Times New Roman" w:hAnsiTheme="majorHAnsi" w:cstheme="majorHAnsi"/>
                <w:color w:val="auto"/>
                <w:sz w:val="13"/>
                <w:szCs w:val="13"/>
              </w:rPr>
              <w:t xml:space="preserve"> DA </w:t>
            </w:r>
            <w:r w:rsidR="00A55D81" w:rsidRPr="00A55D81">
              <w:rPr>
                <w:rFonts w:asciiTheme="majorHAnsi" w:eastAsia="Times New Roman" w:hAnsiTheme="majorHAnsi" w:cstheme="majorHAnsi"/>
                <w:color w:val="auto"/>
                <w:sz w:val="13"/>
                <w:szCs w:val="13"/>
              </w:rPr>
              <w:t>CARCAÇA</w:t>
            </w:r>
            <w:r w:rsidRPr="00A55D81">
              <w:rPr>
                <w:rFonts w:asciiTheme="majorHAnsi" w:eastAsia="Times New Roman" w:hAnsiTheme="majorHAnsi" w:cstheme="majorHAnsi"/>
                <w:color w:val="auto"/>
                <w:sz w:val="13"/>
                <w:szCs w:val="13"/>
              </w:rPr>
              <w:t xml:space="preserve"> DO VOLANTE DO MOTOR</w:t>
            </w:r>
          </w:p>
        </w:tc>
        <w:tc>
          <w:tcPr>
            <w:tcW w:w="1217" w:type="dxa"/>
            <w:tcBorders>
              <w:top w:val="nil"/>
              <w:left w:val="nil"/>
              <w:bottom w:val="single" w:sz="4" w:space="0" w:color="000000"/>
              <w:right w:val="single" w:sz="4" w:space="0" w:color="000000"/>
            </w:tcBorders>
            <w:vAlign w:val="center"/>
            <w:hideMark/>
          </w:tcPr>
          <w:p w14:paraId="1441B0F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BH0X/6K701/AA </w:t>
            </w:r>
          </w:p>
        </w:tc>
        <w:tc>
          <w:tcPr>
            <w:tcW w:w="750" w:type="dxa"/>
            <w:tcBorders>
              <w:top w:val="nil"/>
              <w:left w:val="nil"/>
              <w:bottom w:val="single" w:sz="4" w:space="0" w:color="000000"/>
              <w:right w:val="single" w:sz="4" w:space="0" w:color="000000"/>
            </w:tcBorders>
            <w:vAlign w:val="center"/>
            <w:hideMark/>
          </w:tcPr>
          <w:p w14:paraId="372DB6D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FCC0CC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21405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99AE54A"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C492C1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93</w:t>
            </w:r>
          </w:p>
        </w:tc>
        <w:tc>
          <w:tcPr>
            <w:tcW w:w="953" w:type="dxa"/>
            <w:tcBorders>
              <w:top w:val="nil"/>
              <w:left w:val="nil"/>
              <w:bottom w:val="single" w:sz="4" w:space="0" w:color="000000"/>
              <w:right w:val="single" w:sz="4" w:space="0" w:color="000000"/>
            </w:tcBorders>
            <w:noWrap/>
            <w:vAlign w:val="center"/>
            <w:hideMark/>
          </w:tcPr>
          <w:p w14:paraId="7E2DC21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01.03.01.0506</w:t>
            </w:r>
          </w:p>
        </w:tc>
        <w:tc>
          <w:tcPr>
            <w:tcW w:w="736" w:type="dxa"/>
            <w:tcBorders>
              <w:top w:val="nil"/>
              <w:left w:val="nil"/>
              <w:bottom w:val="single" w:sz="4" w:space="0" w:color="000000"/>
              <w:right w:val="single" w:sz="4" w:space="0" w:color="000000"/>
            </w:tcBorders>
            <w:noWrap/>
            <w:vAlign w:val="center"/>
            <w:hideMark/>
          </w:tcPr>
          <w:p w14:paraId="3C7C456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06802252" w14:textId="6CB9E2D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CB14E58" w14:textId="795D10A6"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ROLAMENTO ESFERA DA ENGRENAGEM EIXO DE ACIONAMENTO DA TOMADA DE </w:t>
            </w:r>
            <w:r w:rsidR="00A55D81" w:rsidRPr="00A55D81">
              <w:rPr>
                <w:rFonts w:asciiTheme="majorHAnsi" w:eastAsia="Times New Roman" w:hAnsiTheme="majorHAnsi" w:cstheme="majorHAnsi"/>
                <w:color w:val="auto"/>
                <w:sz w:val="13"/>
                <w:szCs w:val="13"/>
              </w:rPr>
              <w:t>FORÇA</w:t>
            </w:r>
            <w:r w:rsidRPr="00A55D81">
              <w:rPr>
                <w:rFonts w:asciiTheme="majorHAnsi" w:eastAsia="Times New Roman" w:hAnsiTheme="majorHAnsi" w:cstheme="majorHAnsi"/>
                <w:color w:val="auto"/>
                <w:sz w:val="13"/>
                <w:szCs w:val="13"/>
              </w:rPr>
              <w:t xml:space="preserve"> DO MOTOR</w:t>
            </w:r>
          </w:p>
        </w:tc>
        <w:tc>
          <w:tcPr>
            <w:tcW w:w="1217" w:type="dxa"/>
            <w:tcBorders>
              <w:top w:val="nil"/>
              <w:left w:val="nil"/>
              <w:bottom w:val="single" w:sz="4" w:space="0" w:color="000000"/>
              <w:right w:val="single" w:sz="4" w:space="0" w:color="000000"/>
            </w:tcBorders>
            <w:vAlign w:val="center"/>
            <w:hideMark/>
          </w:tcPr>
          <w:p w14:paraId="39178CC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BH0X/6399/CA</w:t>
            </w:r>
          </w:p>
        </w:tc>
        <w:tc>
          <w:tcPr>
            <w:tcW w:w="750" w:type="dxa"/>
            <w:tcBorders>
              <w:top w:val="nil"/>
              <w:left w:val="nil"/>
              <w:bottom w:val="single" w:sz="4" w:space="0" w:color="000000"/>
              <w:right w:val="single" w:sz="4" w:space="0" w:color="000000"/>
            </w:tcBorders>
            <w:vAlign w:val="center"/>
            <w:hideMark/>
          </w:tcPr>
          <w:p w14:paraId="57800C5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666A7A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B3B363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EEF81A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65B52E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94</w:t>
            </w:r>
          </w:p>
        </w:tc>
        <w:tc>
          <w:tcPr>
            <w:tcW w:w="953" w:type="dxa"/>
            <w:tcBorders>
              <w:top w:val="nil"/>
              <w:left w:val="nil"/>
              <w:bottom w:val="single" w:sz="4" w:space="0" w:color="000000"/>
              <w:right w:val="single" w:sz="4" w:space="0" w:color="000000"/>
            </w:tcBorders>
            <w:noWrap/>
            <w:vAlign w:val="center"/>
            <w:hideMark/>
          </w:tcPr>
          <w:p w14:paraId="388733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01.03.01.0507</w:t>
            </w:r>
          </w:p>
        </w:tc>
        <w:tc>
          <w:tcPr>
            <w:tcW w:w="736" w:type="dxa"/>
            <w:tcBorders>
              <w:top w:val="nil"/>
              <w:left w:val="nil"/>
              <w:bottom w:val="single" w:sz="4" w:space="0" w:color="000000"/>
              <w:right w:val="single" w:sz="4" w:space="0" w:color="000000"/>
            </w:tcBorders>
            <w:noWrap/>
            <w:vAlign w:val="center"/>
            <w:hideMark/>
          </w:tcPr>
          <w:p w14:paraId="35C0D44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419C5B1E" w14:textId="59C49DA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660780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ROLAMENTO ESFERA DO EIXO DE ACIONAMENTO DA TOMADA DE FORMA DO MOTOR</w:t>
            </w:r>
          </w:p>
        </w:tc>
        <w:tc>
          <w:tcPr>
            <w:tcW w:w="1217" w:type="dxa"/>
            <w:tcBorders>
              <w:top w:val="nil"/>
              <w:left w:val="nil"/>
              <w:bottom w:val="single" w:sz="4" w:space="0" w:color="000000"/>
              <w:right w:val="single" w:sz="4" w:space="0" w:color="000000"/>
            </w:tcBorders>
            <w:vAlign w:val="center"/>
            <w:hideMark/>
          </w:tcPr>
          <w:p w14:paraId="5DE8534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BH0X/6399/DA</w:t>
            </w:r>
          </w:p>
        </w:tc>
        <w:tc>
          <w:tcPr>
            <w:tcW w:w="750" w:type="dxa"/>
            <w:tcBorders>
              <w:top w:val="nil"/>
              <w:left w:val="nil"/>
              <w:bottom w:val="single" w:sz="4" w:space="0" w:color="000000"/>
              <w:right w:val="single" w:sz="4" w:space="0" w:color="000000"/>
            </w:tcBorders>
            <w:vAlign w:val="center"/>
            <w:hideMark/>
          </w:tcPr>
          <w:p w14:paraId="34CF4B8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F91E64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B3C9A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31B4C5F" w14:textId="77777777" w:rsidTr="00A55D81">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154E9B4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95</w:t>
            </w:r>
          </w:p>
        </w:tc>
        <w:tc>
          <w:tcPr>
            <w:tcW w:w="953" w:type="dxa"/>
            <w:tcBorders>
              <w:top w:val="nil"/>
              <w:left w:val="nil"/>
              <w:bottom w:val="single" w:sz="4" w:space="0" w:color="auto"/>
              <w:right w:val="single" w:sz="4" w:space="0" w:color="000000"/>
            </w:tcBorders>
            <w:noWrap/>
            <w:vAlign w:val="center"/>
            <w:hideMark/>
          </w:tcPr>
          <w:p w14:paraId="03A8771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01.03.01.0508</w:t>
            </w:r>
          </w:p>
        </w:tc>
        <w:tc>
          <w:tcPr>
            <w:tcW w:w="736" w:type="dxa"/>
            <w:tcBorders>
              <w:top w:val="nil"/>
              <w:left w:val="nil"/>
              <w:bottom w:val="single" w:sz="4" w:space="0" w:color="auto"/>
              <w:right w:val="single" w:sz="4" w:space="0" w:color="000000"/>
            </w:tcBorders>
            <w:noWrap/>
            <w:vAlign w:val="center"/>
            <w:hideMark/>
          </w:tcPr>
          <w:p w14:paraId="70EDAE4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auto"/>
              <w:right w:val="single" w:sz="4" w:space="0" w:color="000000"/>
            </w:tcBorders>
            <w:noWrap/>
            <w:vAlign w:val="center"/>
            <w:hideMark/>
          </w:tcPr>
          <w:p w14:paraId="6944D753" w14:textId="7C712C9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auto"/>
              <w:right w:val="single" w:sz="4" w:space="0" w:color="000000"/>
            </w:tcBorders>
            <w:vAlign w:val="center"/>
            <w:hideMark/>
          </w:tcPr>
          <w:p w14:paraId="11058810" w14:textId="0A04193D"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MANGUEIRA DO TUBO </w:t>
            </w:r>
            <w:r w:rsidR="00A55D81" w:rsidRPr="00A55D81">
              <w:rPr>
                <w:rFonts w:asciiTheme="majorHAnsi" w:eastAsia="Times New Roman" w:hAnsiTheme="majorHAnsi" w:cstheme="majorHAnsi"/>
                <w:color w:val="auto"/>
                <w:sz w:val="13"/>
                <w:szCs w:val="13"/>
              </w:rPr>
              <w:t>INTERMEDIÁRIO</w:t>
            </w:r>
            <w:r w:rsidRPr="00A55D81">
              <w:rPr>
                <w:rFonts w:asciiTheme="majorHAnsi" w:eastAsia="Times New Roman" w:hAnsiTheme="majorHAnsi" w:cstheme="majorHAnsi"/>
                <w:color w:val="auto"/>
                <w:sz w:val="13"/>
                <w:szCs w:val="13"/>
              </w:rPr>
              <w:t xml:space="preserve"> AO TURBO-COMPRESSOR FORD CARGO</w:t>
            </w:r>
          </w:p>
        </w:tc>
        <w:tc>
          <w:tcPr>
            <w:tcW w:w="1217" w:type="dxa"/>
            <w:tcBorders>
              <w:top w:val="nil"/>
              <w:left w:val="nil"/>
              <w:bottom w:val="single" w:sz="4" w:space="0" w:color="auto"/>
              <w:right w:val="single" w:sz="4" w:space="0" w:color="000000"/>
            </w:tcBorders>
            <w:vAlign w:val="center"/>
            <w:hideMark/>
          </w:tcPr>
          <w:p w14:paraId="1C41796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BH1X/9K614/CA</w:t>
            </w:r>
          </w:p>
        </w:tc>
        <w:tc>
          <w:tcPr>
            <w:tcW w:w="750" w:type="dxa"/>
            <w:tcBorders>
              <w:top w:val="nil"/>
              <w:left w:val="nil"/>
              <w:bottom w:val="single" w:sz="4" w:space="0" w:color="auto"/>
              <w:right w:val="single" w:sz="4" w:space="0" w:color="000000"/>
            </w:tcBorders>
            <w:vAlign w:val="center"/>
            <w:hideMark/>
          </w:tcPr>
          <w:p w14:paraId="16DBF32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auto"/>
              <w:right w:val="single" w:sz="4" w:space="0" w:color="000000"/>
            </w:tcBorders>
            <w:vAlign w:val="center"/>
            <w:hideMark/>
          </w:tcPr>
          <w:p w14:paraId="0F0B43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auto"/>
              <w:right w:val="single" w:sz="4" w:space="0" w:color="000000"/>
            </w:tcBorders>
            <w:vAlign w:val="center"/>
            <w:hideMark/>
          </w:tcPr>
          <w:p w14:paraId="3E27ACC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02D47C4" w14:textId="77777777" w:rsidTr="00A55D81">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194D8D5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lastRenderedPageBreak/>
              <w:t>96</w:t>
            </w:r>
          </w:p>
        </w:tc>
        <w:tc>
          <w:tcPr>
            <w:tcW w:w="953" w:type="dxa"/>
            <w:tcBorders>
              <w:top w:val="single" w:sz="4" w:space="0" w:color="auto"/>
              <w:left w:val="nil"/>
              <w:bottom w:val="single" w:sz="4" w:space="0" w:color="000000"/>
              <w:right w:val="single" w:sz="4" w:space="0" w:color="000000"/>
            </w:tcBorders>
            <w:noWrap/>
            <w:vAlign w:val="center"/>
            <w:hideMark/>
          </w:tcPr>
          <w:p w14:paraId="4F33F84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01.03.01.0509</w:t>
            </w:r>
          </w:p>
        </w:tc>
        <w:tc>
          <w:tcPr>
            <w:tcW w:w="736" w:type="dxa"/>
            <w:tcBorders>
              <w:top w:val="single" w:sz="4" w:space="0" w:color="auto"/>
              <w:left w:val="nil"/>
              <w:bottom w:val="single" w:sz="4" w:space="0" w:color="000000"/>
              <w:right w:val="single" w:sz="4" w:space="0" w:color="000000"/>
            </w:tcBorders>
            <w:noWrap/>
            <w:vAlign w:val="center"/>
            <w:hideMark/>
          </w:tcPr>
          <w:p w14:paraId="17C7B18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26</w:t>
            </w:r>
          </w:p>
        </w:tc>
        <w:tc>
          <w:tcPr>
            <w:tcW w:w="473" w:type="dxa"/>
            <w:tcBorders>
              <w:top w:val="single" w:sz="4" w:space="0" w:color="auto"/>
              <w:left w:val="nil"/>
              <w:bottom w:val="single" w:sz="4" w:space="0" w:color="000000"/>
              <w:right w:val="single" w:sz="4" w:space="0" w:color="000000"/>
            </w:tcBorders>
            <w:noWrap/>
            <w:vAlign w:val="center"/>
            <w:hideMark/>
          </w:tcPr>
          <w:p w14:paraId="62F34331" w14:textId="35CAFB6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single" w:sz="4" w:space="0" w:color="auto"/>
              <w:left w:val="nil"/>
              <w:bottom w:val="single" w:sz="4" w:space="0" w:color="000000"/>
              <w:right w:val="single" w:sz="4" w:space="0" w:color="000000"/>
            </w:tcBorders>
            <w:vAlign w:val="center"/>
            <w:hideMark/>
          </w:tcPr>
          <w:p w14:paraId="296587E4" w14:textId="757CB126"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PARAFUSO DO </w:t>
            </w:r>
            <w:r w:rsidR="004E6BDF" w:rsidRPr="00A55D81">
              <w:rPr>
                <w:rFonts w:asciiTheme="majorHAnsi" w:eastAsia="Times New Roman" w:hAnsiTheme="majorHAnsi" w:cstheme="majorHAnsi"/>
                <w:color w:val="auto"/>
                <w:sz w:val="13"/>
                <w:szCs w:val="13"/>
              </w:rPr>
              <w:t>CABEÇOTE</w:t>
            </w:r>
            <w:r w:rsidRPr="00A55D81">
              <w:rPr>
                <w:rFonts w:asciiTheme="majorHAnsi" w:eastAsia="Times New Roman" w:hAnsiTheme="majorHAnsi" w:cstheme="majorHAnsi"/>
                <w:color w:val="auto"/>
                <w:sz w:val="13"/>
                <w:szCs w:val="13"/>
              </w:rPr>
              <w:t xml:space="preserve"> COM FLANGE M12X1.75X130 FORD CARGO</w:t>
            </w:r>
          </w:p>
        </w:tc>
        <w:tc>
          <w:tcPr>
            <w:tcW w:w="1217" w:type="dxa"/>
            <w:tcBorders>
              <w:top w:val="single" w:sz="4" w:space="0" w:color="auto"/>
              <w:left w:val="nil"/>
              <w:bottom w:val="single" w:sz="4" w:space="0" w:color="000000"/>
              <w:right w:val="single" w:sz="4" w:space="0" w:color="000000"/>
            </w:tcBorders>
            <w:vAlign w:val="center"/>
            <w:hideMark/>
          </w:tcPr>
          <w:p w14:paraId="371B0E8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BG5X/1055/PA</w:t>
            </w:r>
          </w:p>
        </w:tc>
        <w:tc>
          <w:tcPr>
            <w:tcW w:w="750" w:type="dxa"/>
            <w:tcBorders>
              <w:top w:val="single" w:sz="4" w:space="0" w:color="auto"/>
              <w:left w:val="nil"/>
              <w:bottom w:val="single" w:sz="4" w:space="0" w:color="000000"/>
              <w:right w:val="single" w:sz="4" w:space="0" w:color="000000"/>
            </w:tcBorders>
            <w:vAlign w:val="center"/>
            <w:hideMark/>
          </w:tcPr>
          <w:p w14:paraId="2409C6B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single" w:sz="4" w:space="0" w:color="auto"/>
              <w:left w:val="nil"/>
              <w:bottom w:val="single" w:sz="4" w:space="0" w:color="000000"/>
              <w:right w:val="single" w:sz="4" w:space="0" w:color="000000"/>
            </w:tcBorders>
            <w:vAlign w:val="center"/>
            <w:hideMark/>
          </w:tcPr>
          <w:p w14:paraId="2619E4C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single" w:sz="4" w:space="0" w:color="auto"/>
              <w:left w:val="nil"/>
              <w:bottom w:val="single" w:sz="4" w:space="0" w:color="000000"/>
              <w:right w:val="single" w:sz="4" w:space="0" w:color="000000"/>
            </w:tcBorders>
            <w:vAlign w:val="center"/>
            <w:hideMark/>
          </w:tcPr>
          <w:p w14:paraId="4A6A6E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9DCE8E0"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4271EB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97</w:t>
            </w:r>
          </w:p>
        </w:tc>
        <w:tc>
          <w:tcPr>
            <w:tcW w:w="953" w:type="dxa"/>
            <w:tcBorders>
              <w:top w:val="nil"/>
              <w:left w:val="nil"/>
              <w:bottom w:val="single" w:sz="4" w:space="0" w:color="000000"/>
              <w:right w:val="single" w:sz="4" w:space="0" w:color="000000"/>
            </w:tcBorders>
            <w:noWrap/>
            <w:vAlign w:val="center"/>
            <w:hideMark/>
          </w:tcPr>
          <w:p w14:paraId="3BD23DB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01.03.01.0510</w:t>
            </w:r>
          </w:p>
        </w:tc>
        <w:tc>
          <w:tcPr>
            <w:tcW w:w="736" w:type="dxa"/>
            <w:tcBorders>
              <w:top w:val="nil"/>
              <w:left w:val="nil"/>
              <w:bottom w:val="single" w:sz="4" w:space="0" w:color="000000"/>
              <w:right w:val="single" w:sz="4" w:space="0" w:color="000000"/>
            </w:tcBorders>
            <w:noWrap/>
            <w:vAlign w:val="center"/>
            <w:hideMark/>
          </w:tcPr>
          <w:p w14:paraId="0B95F9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38FD9E5" w14:textId="671FB8D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0A6D83F" w14:textId="4C15BCE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CABEÇOTE</w:t>
            </w:r>
            <w:r w:rsidR="002037DA" w:rsidRPr="00A55D81">
              <w:rPr>
                <w:rFonts w:asciiTheme="majorHAnsi" w:eastAsia="Times New Roman" w:hAnsiTheme="majorHAnsi" w:cstheme="majorHAnsi"/>
                <w:color w:val="auto"/>
                <w:sz w:val="13"/>
                <w:szCs w:val="13"/>
              </w:rPr>
              <w:t xml:space="preserve"> MOTOR CUMMINS 6.7 COMPLETO (COM </w:t>
            </w:r>
            <w:r w:rsidRPr="00A55D81">
              <w:rPr>
                <w:rFonts w:asciiTheme="majorHAnsi" w:eastAsia="Times New Roman" w:hAnsiTheme="majorHAnsi" w:cstheme="majorHAnsi"/>
                <w:color w:val="auto"/>
                <w:sz w:val="13"/>
                <w:szCs w:val="13"/>
              </w:rPr>
              <w:t>VÁLVULAS</w:t>
            </w:r>
            <w:r w:rsidR="002037DA" w:rsidRPr="00A55D81">
              <w:rPr>
                <w:rFonts w:asciiTheme="majorHAnsi" w:eastAsia="Times New Roman" w:hAnsiTheme="majorHAnsi" w:cstheme="majorHAnsi"/>
                <w:color w:val="auto"/>
                <w:sz w:val="13"/>
                <w:szCs w:val="13"/>
              </w:rPr>
              <w:t>)</w:t>
            </w:r>
          </w:p>
        </w:tc>
        <w:tc>
          <w:tcPr>
            <w:tcW w:w="1217" w:type="dxa"/>
            <w:tcBorders>
              <w:top w:val="nil"/>
              <w:left w:val="nil"/>
              <w:bottom w:val="single" w:sz="4" w:space="0" w:color="000000"/>
              <w:right w:val="single" w:sz="4" w:space="0" w:color="000000"/>
            </w:tcBorders>
            <w:vAlign w:val="center"/>
            <w:hideMark/>
          </w:tcPr>
          <w:p w14:paraId="6BC2A93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BH7X/6049/BA</w:t>
            </w:r>
          </w:p>
        </w:tc>
        <w:tc>
          <w:tcPr>
            <w:tcW w:w="750" w:type="dxa"/>
            <w:tcBorders>
              <w:top w:val="nil"/>
              <w:left w:val="nil"/>
              <w:bottom w:val="single" w:sz="4" w:space="0" w:color="000000"/>
              <w:right w:val="single" w:sz="4" w:space="0" w:color="000000"/>
            </w:tcBorders>
            <w:vAlign w:val="center"/>
            <w:hideMark/>
          </w:tcPr>
          <w:p w14:paraId="25E3D73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0C4203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F15940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D7A608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ADE977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98</w:t>
            </w:r>
          </w:p>
        </w:tc>
        <w:tc>
          <w:tcPr>
            <w:tcW w:w="953" w:type="dxa"/>
            <w:tcBorders>
              <w:top w:val="nil"/>
              <w:left w:val="nil"/>
              <w:bottom w:val="single" w:sz="4" w:space="0" w:color="000000"/>
              <w:right w:val="single" w:sz="4" w:space="0" w:color="000000"/>
            </w:tcBorders>
            <w:noWrap/>
            <w:vAlign w:val="center"/>
            <w:hideMark/>
          </w:tcPr>
          <w:p w14:paraId="6866868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01.03.01.0511</w:t>
            </w:r>
          </w:p>
        </w:tc>
        <w:tc>
          <w:tcPr>
            <w:tcW w:w="736" w:type="dxa"/>
            <w:tcBorders>
              <w:top w:val="nil"/>
              <w:left w:val="nil"/>
              <w:bottom w:val="single" w:sz="4" w:space="0" w:color="000000"/>
              <w:right w:val="single" w:sz="4" w:space="0" w:color="000000"/>
            </w:tcBorders>
            <w:noWrap/>
            <w:vAlign w:val="center"/>
            <w:hideMark/>
          </w:tcPr>
          <w:p w14:paraId="4042D28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E92C8A6" w14:textId="67A1CD9A"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0287912" w14:textId="4AB32AC6"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ANEL DE </w:t>
            </w:r>
            <w:r w:rsidR="004E6BDF" w:rsidRPr="00A55D81">
              <w:rPr>
                <w:rFonts w:asciiTheme="majorHAnsi" w:eastAsia="Times New Roman" w:hAnsiTheme="majorHAnsi" w:cstheme="majorHAnsi"/>
                <w:color w:val="auto"/>
                <w:sz w:val="13"/>
                <w:szCs w:val="13"/>
              </w:rPr>
              <w:t>VEDAÇÃO</w:t>
            </w:r>
            <w:r w:rsidRPr="00A55D81">
              <w:rPr>
                <w:rFonts w:asciiTheme="majorHAnsi" w:eastAsia="Times New Roman" w:hAnsiTheme="majorHAnsi" w:cstheme="majorHAnsi"/>
                <w:color w:val="auto"/>
                <w:sz w:val="13"/>
                <w:szCs w:val="13"/>
              </w:rPr>
              <w:t xml:space="preserve"> BOMBA DE </w:t>
            </w:r>
            <w:r w:rsidR="004E6BDF" w:rsidRPr="00A55D81">
              <w:rPr>
                <w:rFonts w:asciiTheme="majorHAnsi" w:eastAsia="Times New Roman" w:hAnsiTheme="majorHAnsi" w:cstheme="majorHAnsi"/>
                <w:color w:val="auto"/>
                <w:sz w:val="13"/>
                <w:szCs w:val="13"/>
              </w:rPr>
              <w:t>COMBUSTÍVEL</w:t>
            </w:r>
            <w:r w:rsidRPr="00A55D81">
              <w:rPr>
                <w:rFonts w:asciiTheme="majorHAnsi" w:eastAsia="Times New Roman" w:hAnsiTheme="majorHAnsi" w:cstheme="majorHAnsi"/>
                <w:color w:val="auto"/>
                <w:sz w:val="13"/>
                <w:szCs w:val="13"/>
              </w:rPr>
              <w:t xml:space="preserve"> CARGO 2628E</w:t>
            </w:r>
          </w:p>
        </w:tc>
        <w:tc>
          <w:tcPr>
            <w:tcW w:w="1217" w:type="dxa"/>
            <w:tcBorders>
              <w:top w:val="nil"/>
              <w:left w:val="nil"/>
              <w:bottom w:val="single" w:sz="4" w:space="0" w:color="000000"/>
              <w:right w:val="single" w:sz="4" w:space="0" w:color="000000"/>
            </w:tcBorders>
            <w:vAlign w:val="center"/>
            <w:hideMark/>
          </w:tcPr>
          <w:p w14:paraId="6BB98F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BG5X/9K543/BA</w:t>
            </w:r>
          </w:p>
        </w:tc>
        <w:tc>
          <w:tcPr>
            <w:tcW w:w="750" w:type="dxa"/>
            <w:tcBorders>
              <w:top w:val="nil"/>
              <w:left w:val="nil"/>
              <w:bottom w:val="single" w:sz="4" w:space="0" w:color="000000"/>
              <w:right w:val="single" w:sz="4" w:space="0" w:color="000000"/>
            </w:tcBorders>
            <w:vAlign w:val="center"/>
            <w:hideMark/>
          </w:tcPr>
          <w:p w14:paraId="48C47F7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55AEC7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C2DA0A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DC44F7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AD5AD6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99</w:t>
            </w:r>
          </w:p>
        </w:tc>
        <w:tc>
          <w:tcPr>
            <w:tcW w:w="953" w:type="dxa"/>
            <w:tcBorders>
              <w:top w:val="nil"/>
              <w:left w:val="nil"/>
              <w:bottom w:val="single" w:sz="4" w:space="0" w:color="000000"/>
              <w:right w:val="single" w:sz="4" w:space="0" w:color="000000"/>
            </w:tcBorders>
            <w:noWrap/>
            <w:vAlign w:val="center"/>
            <w:hideMark/>
          </w:tcPr>
          <w:p w14:paraId="526A0F3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01.03.01.0512</w:t>
            </w:r>
          </w:p>
        </w:tc>
        <w:tc>
          <w:tcPr>
            <w:tcW w:w="736" w:type="dxa"/>
            <w:tcBorders>
              <w:top w:val="nil"/>
              <w:left w:val="nil"/>
              <w:bottom w:val="single" w:sz="4" w:space="0" w:color="000000"/>
              <w:right w:val="single" w:sz="4" w:space="0" w:color="000000"/>
            </w:tcBorders>
            <w:noWrap/>
            <w:vAlign w:val="center"/>
            <w:hideMark/>
          </w:tcPr>
          <w:p w14:paraId="49D6F07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55D51C77" w14:textId="15F36EB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BB1E36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MANGUEIRA DO INTERCOOLER FORD CARGO 2629</w:t>
            </w:r>
          </w:p>
        </w:tc>
        <w:tc>
          <w:tcPr>
            <w:tcW w:w="1217" w:type="dxa"/>
            <w:tcBorders>
              <w:top w:val="nil"/>
              <w:left w:val="nil"/>
              <w:bottom w:val="single" w:sz="4" w:space="0" w:color="000000"/>
              <w:right w:val="single" w:sz="4" w:space="0" w:color="000000"/>
            </w:tcBorders>
            <w:vAlign w:val="center"/>
            <w:hideMark/>
          </w:tcPr>
          <w:p w14:paraId="226D24D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CC45/6K863/CB</w:t>
            </w:r>
          </w:p>
        </w:tc>
        <w:tc>
          <w:tcPr>
            <w:tcW w:w="750" w:type="dxa"/>
            <w:tcBorders>
              <w:top w:val="nil"/>
              <w:left w:val="nil"/>
              <w:bottom w:val="single" w:sz="4" w:space="0" w:color="000000"/>
              <w:right w:val="single" w:sz="4" w:space="0" w:color="000000"/>
            </w:tcBorders>
            <w:vAlign w:val="center"/>
            <w:hideMark/>
          </w:tcPr>
          <w:p w14:paraId="502BC1F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9BC395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4F0323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D64C472"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F2A358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100</w:t>
            </w:r>
          </w:p>
        </w:tc>
        <w:tc>
          <w:tcPr>
            <w:tcW w:w="953" w:type="dxa"/>
            <w:tcBorders>
              <w:top w:val="nil"/>
              <w:left w:val="nil"/>
              <w:bottom w:val="single" w:sz="4" w:space="0" w:color="000000"/>
              <w:right w:val="single" w:sz="4" w:space="0" w:color="000000"/>
            </w:tcBorders>
            <w:noWrap/>
            <w:vAlign w:val="center"/>
            <w:hideMark/>
          </w:tcPr>
          <w:p w14:paraId="5153F14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01.03.01.0513</w:t>
            </w:r>
          </w:p>
        </w:tc>
        <w:tc>
          <w:tcPr>
            <w:tcW w:w="736" w:type="dxa"/>
            <w:tcBorders>
              <w:top w:val="nil"/>
              <w:left w:val="nil"/>
              <w:bottom w:val="single" w:sz="4" w:space="0" w:color="000000"/>
              <w:right w:val="single" w:sz="4" w:space="0" w:color="000000"/>
            </w:tcBorders>
            <w:noWrap/>
            <w:vAlign w:val="center"/>
            <w:hideMark/>
          </w:tcPr>
          <w:p w14:paraId="1C5B1E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3</w:t>
            </w:r>
          </w:p>
        </w:tc>
        <w:tc>
          <w:tcPr>
            <w:tcW w:w="473" w:type="dxa"/>
            <w:tcBorders>
              <w:top w:val="nil"/>
              <w:left w:val="nil"/>
              <w:bottom w:val="single" w:sz="4" w:space="0" w:color="000000"/>
              <w:right w:val="single" w:sz="4" w:space="0" w:color="000000"/>
            </w:tcBorders>
            <w:noWrap/>
            <w:vAlign w:val="center"/>
            <w:hideMark/>
          </w:tcPr>
          <w:p w14:paraId="6EAC5228" w14:textId="747C80C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3D8B8B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JOGO DE CABOS DE MARCHAS FORD CARGO 2629 14/15</w:t>
            </w:r>
          </w:p>
        </w:tc>
        <w:tc>
          <w:tcPr>
            <w:tcW w:w="1217" w:type="dxa"/>
            <w:tcBorders>
              <w:top w:val="nil"/>
              <w:left w:val="nil"/>
              <w:bottom w:val="single" w:sz="4" w:space="0" w:color="000000"/>
              <w:right w:val="single" w:sz="4" w:space="0" w:color="000000"/>
            </w:tcBorders>
            <w:vAlign w:val="center"/>
            <w:hideMark/>
          </w:tcPr>
          <w:p w14:paraId="0C3281B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BC45/7E395/CD</w:t>
            </w:r>
          </w:p>
        </w:tc>
        <w:tc>
          <w:tcPr>
            <w:tcW w:w="750" w:type="dxa"/>
            <w:tcBorders>
              <w:top w:val="nil"/>
              <w:left w:val="nil"/>
              <w:bottom w:val="single" w:sz="4" w:space="0" w:color="000000"/>
              <w:right w:val="single" w:sz="4" w:space="0" w:color="000000"/>
            </w:tcBorders>
            <w:vAlign w:val="center"/>
            <w:hideMark/>
          </w:tcPr>
          <w:p w14:paraId="08A74FC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5AB65C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B6C1B6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9B6683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DD1048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101</w:t>
            </w:r>
          </w:p>
        </w:tc>
        <w:tc>
          <w:tcPr>
            <w:tcW w:w="953" w:type="dxa"/>
            <w:tcBorders>
              <w:top w:val="nil"/>
              <w:left w:val="nil"/>
              <w:bottom w:val="single" w:sz="4" w:space="0" w:color="000000"/>
              <w:right w:val="single" w:sz="4" w:space="0" w:color="000000"/>
            </w:tcBorders>
            <w:noWrap/>
            <w:vAlign w:val="center"/>
            <w:hideMark/>
          </w:tcPr>
          <w:p w14:paraId="26A7BB5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01.03.01.0514</w:t>
            </w:r>
          </w:p>
        </w:tc>
        <w:tc>
          <w:tcPr>
            <w:tcW w:w="736" w:type="dxa"/>
            <w:tcBorders>
              <w:top w:val="nil"/>
              <w:left w:val="nil"/>
              <w:bottom w:val="single" w:sz="4" w:space="0" w:color="000000"/>
              <w:right w:val="single" w:sz="4" w:space="0" w:color="000000"/>
            </w:tcBorders>
            <w:noWrap/>
            <w:vAlign w:val="center"/>
            <w:hideMark/>
          </w:tcPr>
          <w:p w14:paraId="0BC9A0B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w:t>
            </w:r>
          </w:p>
        </w:tc>
        <w:tc>
          <w:tcPr>
            <w:tcW w:w="473" w:type="dxa"/>
            <w:tcBorders>
              <w:top w:val="nil"/>
              <w:left w:val="nil"/>
              <w:bottom w:val="single" w:sz="4" w:space="0" w:color="000000"/>
              <w:right w:val="single" w:sz="4" w:space="0" w:color="000000"/>
            </w:tcBorders>
            <w:noWrap/>
            <w:vAlign w:val="center"/>
            <w:hideMark/>
          </w:tcPr>
          <w:p w14:paraId="512840BC" w14:textId="0A6CAF8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048507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MOTOR DE PARTIDA 12V 10D 29MT FORD CARGO 1722E 09/09</w:t>
            </w:r>
          </w:p>
        </w:tc>
        <w:tc>
          <w:tcPr>
            <w:tcW w:w="1217" w:type="dxa"/>
            <w:tcBorders>
              <w:top w:val="nil"/>
              <w:left w:val="nil"/>
              <w:bottom w:val="single" w:sz="4" w:space="0" w:color="000000"/>
              <w:right w:val="single" w:sz="4" w:space="0" w:color="000000"/>
            </w:tcBorders>
            <w:vAlign w:val="center"/>
            <w:hideMark/>
          </w:tcPr>
          <w:p w14:paraId="41442C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7C45/11001/AB</w:t>
            </w:r>
          </w:p>
        </w:tc>
        <w:tc>
          <w:tcPr>
            <w:tcW w:w="750" w:type="dxa"/>
            <w:tcBorders>
              <w:top w:val="nil"/>
              <w:left w:val="nil"/>
              <w:bottom w:val="single" w:sz="4" w:space="0" w:color="000000"/>
              <w:right w:val="single" w:sz="4" w:space="0" w:color="000000"/>
            </w:tcBorders>
            <w:vAlign w:val="center"/>
            <w:hideMark/>
          </w:tcPr>
          <w:p w14:paraId="6F6D8A4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85E2E4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021BF5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F36B92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5C9BAC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102</w:t>
            </w:r>
          </w:p>
        </w:tc>
        <w:tc>
          <w:tcPr>
            <w:tcW w:w="953" w:type="dxa"/>
            <w:tcBorders>
              <w:top w:val="nil"/>
              <w:left w:val="nil"/>
              <w:bottom w:val="single" w:sz="4" w:space="0" w:color="000000"/>
              <w:right w:val="single" w:sz="4" w:space="0" w:color="000000"/>
            </w:tcBorders>
            <w:noWrap/>
            <w:vAlign w:val="center"/>
            <w:hideMark/>
          </w:tcPr>
          <w:p w14:paraId="270E931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01.03.01.0515</w:t>
            </w:r>
          </w:p>
        </w:tc>
        <w:tc>
          <w:tcPr>
            <w:tcW w:w="736" w:type="dxa"/>
            <w:tcBorders>
              <w:top w:val="nil"/>
              <w:left w:val="nil"/>
              <w:bottom w:val="single" w:sz="4" w:space="0" w:color="000000"/>
              <w:right w:val="single" w:sz="4" w:space="0" w:color="000000"/>
            </w:tcBorders>
            <w:noWrap/>
            <w:vAlign w:val="center"/>
            <w:hideMark/>
          </w:tcPr>
          <w:p w14:paraId="752CF74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9171B2F" w14:textId="5AC2112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67AC37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MANGUEIRA SUPERIOR DO RADIADOR FORD CARGO 1722E 09/09</w:t>
            </w:r>
          </w:p>
        </w:tc>
        <w:tc>
          <w:tcPr>
            <w:tcW w:w="1217" w:type="dxa"/>
            <w:tcBorders>
              <w:top w:val="nil"/>
              <w:left w:val="nil"/>
              <w:bottom w:val="single" w:sz="4" w:space="0" w:color="000000"/>
              <w:right w:val="single" w:sz="4" w:space="0" w:color="000000"/>
            </w:tcBorders>
            <w:vAlign w:val="center"/>
            <w:hideMark/>
          </w:tcPr>
          <w:p w14:paraId="0EAACEC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4C45/8260/CC</w:t>
            </w:r>
          </w:p>
        </w:tc>
        <w:tc>
          <w:tcPr>
            <w:tcW w:w="750" w:type="dxa"/>
            <w:tcBorders>
              <w:top w:val="nil"/>
              <w:left w:val="nil"/>
              <w:bottom w:val="single" w:sz="4" w:space="0" w:color="000000"/>
              <w:right w:val="single" w:sz="4" w:space="0" w:color="000000"/>
            </w:tcBorders>
            <w:vAlign w:val="center"/>
            <w:hideMark/>
          </w:tcPr>
          <w:p w14:paraId="49CB9AD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300B95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DD3537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DE187C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16ADA6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103</w:t>
            </w:r>
          </w:p>
        </w:tc>
        <w:tc>
          <w:tcPr>
            <w:tcW w:w="953" w:type="dxa"/>
            <w:tcBorders>
              <w:top w:val="nil"/>
              <w:left w:val="nil"/>
              <w:bottom w:val="single" w:sz="4" w:space="0" w:color="000000"/>
              <w:right w:val="single" w:sz="4" w:space="0" w:color="000000"/>
            </w:tcBorders>
            <w:noWrap/>
            <w:vAlign w:val="center"/>
            <w:hideMark/>
          </w:tcPr>
          <w:p w14:paraId="0B48655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01.03.01.0516</w:t>
            </w:r>
          </w:p>
        </w:tc>
        <w:tc>
          <w:tcPr>
            <w:tcW w:w="736" w:type="dxa"/>
            <w:tcBorders>
              <w:top w:val="nil"/>
              <w:left w:val="nil"/>
              <w:bottom w:val="single" w:sz="4" w:space="0" w:color="000000"/>
              <w:right w:val="single" w:sz="4" w:space="0" w:color="000000"/>
            </w:tcBorders>
            <w:noWrap/>
            <w:vAlign w:val="center"/>
            <w:hideMark/>
          </w:tcPr>
          <w:p w14:paraId="7364E45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0097E13B" w14:textId="66FADFE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5DA833D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MANGUEIRA INFERIOR DO RADIADOR FORD CARGO 1722E 09/09</w:t>
            </w:r>
          </w:p>
        </w:tc>
        <w:tc>
          <w:tcPr>
            <w:tcW w:w="1217" w:type="dxa"/>
            <w:tcBorders>
              <w:top w:val="nil"/>
              <w:left w:val="nil"/>
              <w:bottom w:val="single" w:sz="4" w:space="0" w:color="000000"/>
              <w:right w:val="single" w:sz="4" w:space="0" w:color="000000"/>
            </w:tcBorders>
            <w:vAlign w:val="center"/>
            <w:hideMark/>
          </w:tcPr>
          <w:p w14:paraId="18D929F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4C45/8286/CF</w:t>
            </w:r>
          </w:p>
        </w:tc>
        <w:tc>
          <w:tcPr>
            <w:tcW w:w="750" w:type="dxa"/>
            <w:tcBorders>
              <w:top w:val="nil"/>
              <w:left w:val="nil"/>
              <w:bottom w:val="single" w:sz="4" w:space="0" w:color="000000"/>
              <w:right w:val="single" w:sz="4" w:space="0" w:color="000000"/>
            </w:tcBorders>
            <w:vAlign w:val="center"/>
            <w:hideMark/>
          </w:tcPr>
          <w:p w14:paraId="5E2C389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183810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CF9954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ABA1C8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023EC1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104</w:t>
            </w:r>
          </w:p>
        </w:tc>
        <w:tc>
          <w:tcPr>
            <w:tcW w:w="953" w:type="dxa"/>
            <w:tcBorders>
              <w:top w:val="nil"/>
              <w:left w:val="nil"/>
              <w:bottom w:val="single" w:sz="4" w:space="0" w:color="000000"/>
              <w:right w:val="single" w:sz="4" w:space="0" w:color="000000"/>
            </w:tcBorders>
            <w:noWrap/>
            <w:vAlign w:val="center"/>
            <w:hideMark/>
          </w:tcPr>
          <w:p w14:paraId="6D23EFC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01.03.01.0517</w:t>
            </w:r>
          </w:p>
        </w:tc>
        <w:tc>
          <w:tcPr>
            <w:tcW w:w="736" w:type="dxa"/>
            <w:tcBorders>
              <w:top w:val="nil"/>
              <w:left w:val="nil"/>
              <w:bottom w:val="single" w:sz="4" w:space="0" w:color="000000"/>
              <w:right w:val="single" w:sz="4" w:space="0" w:color="000000"/>
            </w:tcBorders>
            <w:noWrap/>
            <w:vAlign w:val="center"/>
            <w:hideMark/>
          </w:tcPr>
          <w:p w14:paraId="16B3DBC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0D031346" w14:textId="2AA0226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A071DD3" w14:textId="13232DC1"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Pr="00A55D81">
              <w:rPr>
                <w:rFonts w:asciiTheme="majorHAnsi" w:eastAsia="Times New Roman" w:hAnsiTheme="majorHAnsi" w:cstheme="majorHAnsi"/>
                <w:color w:val="auto"/>
                <w:sz w:val="13"/>
                <w:szCs w:val="13"/>
              </w:rPr>
              <w:t>SOLENÓIDE</w:t>
            </w:r>
            <w:r w:rsidR="002037DA" w:rsidRPr="00A55D81">
              <w:rPr>
                <w:rFonts w:asciiTheme="majorHAnsi" w:eastAsia="Times New Roman" w:hAnsiTheme="majorHAnsi" w:cstheme="majorHAnsi"/>
                <w:color w:val="auto"/>
                <w:sz w:val="13"/>
                <w:szCs w:val="13"/>
              </w:rPr>
              <w:t xml:space="preserve"> FREIO MOTOR FORD CARGO 1723K 14/15</w:t>
            </w:r>
          </w:p>
        </w:tc>
        <w:tc>
          <w:tcPr>
            <w:tcW w:w="1217" w:type="dxa"/>
            <w:tcBorders>
              <w:top w:val="nil"/>
              <w:left w:val="nil"/>
              <w:bottom w:val="single" w:sz="4" w:space="0" w:color="000000"/>
              <w:right w:val="single" w:sz="4" w:space="0" w:color="000000"/>
            </w:tcBorders>
            <w:vAlign w:val="center"/>
            <w:hideMark/>
          </w:tcPr>
          <w:p w14:paraId="0E1006B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8C45/9A427/CA</w:t>
            </w:r>
          </w:p>
        </w:tc>
        <w:tc>
          <w:tcPr>
            <w:tcW w:w="750" w:type="dxa"/>
            <w:tcBorders>
              <w:top w:val="nil"/>
              <w:left w:val="nil"/>
              <w:bottom w:val="single" w:sz="4" w:space="0" w:color="000000"/>
              <w:right w:val="single" w:sz="4" w:space="0" w:color="000000"/>
            </w:tcBorders>
            <w:vAlign w:val="center"/>
            <w:hideMark/>
          </w:tcPr>
          <w:p w14:paraId="17DF476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BC2B32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75FA14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8424DD6"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0E5E9D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105</w:t>
            </w:r>
          </w:p>
        </w:tc>
        <w:tc>
          <w:tcPr>
            <w:tcW w:w="953" w:type="dxa"/>
            <w:tcBorders>
              <w:top w:val="nil"/>
              <w:left w:val="nil"/>
              <w:bottom w:val="single" w:sz="4" w:space="0" w:color="000000"/>
              <w:right w:val="single" w:sz="4" w:space="0" w:color="000000"/>
            </w:tcBorders>
            <w:noWrap/>
            <w:vAlign w:val="center"/>
            <w:hideMark/>
          </w:tcPr>
          <w:p w14:paraId="3F48EC2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01.03.01.0518</w:t>
            </w:r>
          </w:p>
        </w:tc>
        <w:tc>
          <w:tcPr>
            <w:tcW w:w="736" w:type="dxa"/>
            <w:tcBorders>
              <w:top w:val="nil"/>
              <w:left w:val="nil"/>
              <w:bottom w:val="single" w:sz="4" w:space="0" w:color="000000"/>
              <w:right w:val="single" w:sz="4" w:space="0" w:color="000000"/>
            </w:tcBorders>
            <w:noWrap/>
            <w:vAlign w:val="center"/>
            <w:hideMark/>
          </w:tcPr>
          <w:p w14:paraId="6B9817D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44D76920" w14:textId="4B82D53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6E8B82F" w14:textId="3C20431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Pr="00A55D81">
              <w:rPr>
                <w:rFonts w:asciiTheme="majorHAnsi" w:eastAsia="Times New Roman" w:hAnsiTheme="majorHAnsi" w:cstheme="majorHAnsi"/>
                <w:color w:val="auto"/>
                <w:sz w:val="13"/>
                <w:szCs w:val="13"/>
              </w:rPr>
              <w:t>SOLENÓIDE</w:t>
            </w:r>
            <w:r w:rsidR="002037DA" w:rsidRPr="00A55D81">
              <w:rPr>
                <w:rFonts w:asciiTheme="majorHAnsi" w:eastAsia="Times New Roman" w:hAnsiTheme="majorHAnsi" w:cstheme="majorHAnsi"/>
                <w:color w:val="auto"/>
                <w:sz w:val="13"/>
                <w:szCs w:val="13"/>
              </w:rPr>
              <w:t xml:space="preserve"> 24V CONTROLE TRACAO FORD CARGO 1723K 14/15</w:t>
            </w:r>
          </w:p>
        </w:tc>
        <w:tc>
          <w:tcPr>
            <w:tcW w:w="1217" w:type="dxa"/>
            <w:tcBorders>
              <w:top w:val="nil"/>
              <w:left w:val="nil"/>
              <w:bottom w:val="single" w:sz="4" w:space="0" w:color="000000"/>
              <w:right w:val="single" w:sz="4" w:space="0" w:color="000000"/>
            </w:tcBorders>
            <w:vAlign w:val="center"/>
            <w:hideMark/>
          </w:tcPr>
          <w:p w14:paraId="78EEA87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DC45/4K072/AB</w:t>
            </w:r>
          </w:p>
        </w:tc>
        <w:tc>
          <w:tcPr>
            <w:tcW w:w="750" w:type="dxa"/>
            <w:tcBorders>
              <w:top w:val="nil"/>
              <w:left w:val="nil"/>
              <w:bottom w:val="single" w:sz="4" w:space="0" w:color="000000"/>
              <w:right w:val="single" w:sz="4" w:space="0" w:color="000000"/>
            </w:tcBorders>
            <w:vAlign w:val="center"/>
            <w:hideMark/>
          </w:tcPr>
          <w:p w14:paraId="76C171F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63EB68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EED14C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FC4FB7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B0F22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106</w:t>
            </w:r>
          </w:p>
        </w:tc>
        <w:tc>
          <w:tcPr>
            <w:tcW w:w="953" w:type="dxa"/>
            <w:tcBorders>
              <w:top w:val="nil"/>
              <w:left w:val="nil"/>
              <w:bottom w:val="single" w:sz="4" w:space="0" w:color="000000"/>
              <w:right w:val="single" w:sz="4" w:space="0" w:color="000000"/>
            </w:tcBorders>
            <w:noWrap/>
            <w:vAlign w:val="center"/>
            <w:hideMark/>
          </w:tcPr>
          <w:p w14:paraId="4946426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01.03.01.0519</w:t>
            </w:r>
          </w:p>
        </w:tc>
        <w:tc>
          <w:tcPr>
            <w:tcW w:w="736" w:type="dxa"/>
            <w:tcBorders>
              <w:top w:val="nil"/>
              <w:left w:val="nil"/>
              <w:bottom w:val="single" w:sz="4" w:space="0" w:color="000000"/>
              <w:right w:val="single" w:sz="4" w:space="0" w:color="000000"/>
            </w:tcBorders>
            <w:noWrap/>
            <w:vAlign w:val="center"/>
            <w:hideMark/>
          </w:tcPr>
          <w:p w14:paraId="276DE51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DF9CF36" w14:textId="10094FC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38F2522" w14:textId="057910F1" w:rsidR="002037DA" w:rsidRPr="00A55D81" w:rsidRDefault="00A55D81"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HÉLICE</w:t>
            </w:r>
            <w:r w:rsidR="002037DA" w:rsidRPr="00A55D81">
              <w:rPr>
                <w:rFonts w:asciiTheme="majorHAnsi" w:eastAsia="Times New Roman" w:hAnsiTheme="majorHAnsi" w:cstheme="majorHAnsi"/>
                <w:color w:val="auto"/>
                <w:sz w:val="13"/>
                <w:szCs w:val="13"/>
              </w:rPr>
              <w:t xml:space="preserve"> DO RADIADOR FORD CARGO 1723K 14/15</w:t>
            </w:r>
          </w:p>
        </w:tc>
        <w:tc>
          <w:tcPr>
            <w:tcW w:w="1217" w:type="dxa"/>
            <w:tcBorders>
              <w:top w:val="nil"/>
              <w:left w:val="nil"/>
              <w:bottom w:val="single" w:sz="4" w:space="0" w:color="000000"/>
              <w:right w:val="single" w:sz="4" w:space="0" w:color="000000"/>
            </w:tcBorders>
            <w:vAlign w:val="center"/>
            <w:hideMark/>
          </w:tcPr>
          <w:p w14:paraId="15904D0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2TB121303</w:t>
            </w:r>
          </w:p>
        </w:tc>
        <w:tc>
          <w:tcPr>
            <w:tcW w:w="750" w:type="dxa"/>
            <w:tcBorders>
              <w:top w:val="nil"/>
              <w:left w:val="nil"/>
              <w:bottom w:val="single" w:sz="4" w:space="0" w:color="000000"/>
              <w:right w:val="single" w:sz="4" w:space="0" w:color="000000"/>
            </w:tcBorders>
            <w:vAlign w:val="center"/>
            <w:hideMark/>
          </w:tcPr>
          <w:p w14:paraId="5BE746C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2922BB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CA3B78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2EF88C6"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2F069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107</w:t>
            </w:r>
          </w:p>
        </w:tc>
        <w:tc>
          <w:tcPr>
            <w:tcW w:w="953" w:type="dxa"/>
            <w:tcBorders>
              <w:top w:val="nil"/>
              <w:left w:val="nil"/>
              <w:bottom w:val="single" w:sz="4" w:space="0" w:color="000000"/>
              <w:right w:val="single" w:sz="4" w:space="0" w:color="000000"/>
            </w:tcBorders>
            <w:noWrap/>
            <w:vAlign w:val="center"/>
            <w:hideMark/>
          </w:tcPr>
          <w:p w14:paraId="5BFB5A4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01.03.01.0521</w:t>
            </w:r>
          </w:p>
        </w:tc>
        <w:tc>
          <w:tcPr>
            <w:tcW w:w="736" w:type="dxa"/>
            <w:tcBorders>
              <w:top w:val="nil"/>
              <w:left w:val="nil"/>
              <w:bottom w:val="single" w:sz="4" w:space="0" w:color="000000"/>
              <w:right w:val="single" w:sz="4" w:space="0" w:color="000000"/>
            </w:tcBorders>
            <w:noWrap/>
            <w:vAlign w:val="center"/>
            <w:hideMark/>
          </w:tcPr>
          <w:p w14:paraId="54C47E3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129E117" w14:textId="3CA4690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EACE72E" w14:textId="5FBBC5DA"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VARETA </w:t>
            </w:r>
            <w:r w:rsidR="00A55D81" w:rsidRPr="00A55D81">
              <w:rPr>
                <w:rFonts w:asciiTheme="majorHAnsi" w:eastAsia="Times New Roman" w:hAnsiTheme="majorHAnsi" w:cstheme="majorHAnsi"/>
                <w:color w:val="auto"/>
                <w:sz w:val="13"/>
                <w:szCs w:val="13"/>
              </w:rPr>
              <w:t>NÍVEL</w:t>
            </w:r>
            <w:r w:rsidRPr="00A55D81">
              <w:rPr>
                <w:rFonts w:asciiTheme="majorHAnsi" w:eastAsia="Times New Roman" w:hAnsiTheme="majorHAnsi" w:cstheme="majorHAnsi"/>
                <w:color w:val="auto"/>
                <w:sz w:val="13"/>
                <w:szCs w:val="13"/>
              </w:rPr>
              <w:t xml:space="preserve"> </w:t>
            </w:r>
            <w:r w:rsidR="004E6BDF" w:rsidRPr="00A55D81">
              <w:rPr>
                <w:rFonts w:asciiTheme="majorHAnsi" w:eastAsia="Times New Roman" w:hAnsiTheme="majorHAnsi" w:cstheme="majorHAnsi"/>
                <w:color w:val="auto"/>
                <w:sz w:val="13"/>
                <w:szCs w:val="13"/>
              </w:rPr>
              <w:t>ÓLEO</w:t>
            </w:r>
            <w:r w:rsidRPr="00A55D81">
              <w:rPr>
                <w:rFonts w:asciiTheme="majorHAnsi" w:eastAsia="Times New Roman" w:hAnsiTheme="majorHAnsi" w:cstheme="majorHAnsi"/>
                <w:color w:val="auto"/>
                <w:sz w:val="13"/>
                <w:szCs w:val="13"/>
              </w:rPr>
              <w:t xml:space="preserve"> FORD CARGO 1723K 14/15</w:t>
            </w:r>
          </w:p>
        </w:tc>
        <w:tc>
          <w:tcPr>
            <w:tcW w:w="1217" w:type="dxa"/>
            <w:tcBorders>
              <w:top w:val="nil"/>
              <w:left w:val="nil"/>
              <w:bottom w:val="single" w:sz="4" w:space="0" w:color="000000"/>
              <w:right w:val="single" w:sz="4" w:space="0" w:color="000000"/>
            </w:tcBorders>
            <w:vAlign w:val="center"/>
            <w:hideMark/>
          </w:tcPr>
          <w:p w14:paraId="1A2D8F8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BC45/6784/BA</w:t>
            </w:r>
          </w:p>
        </w:tc>
        <w:tc>
          <w:tcPr>
            <w:tcW w:w="750" w:type="dxa"/>
            <w:tcBorders>
              <w:top w:val="nil"/>
              <w:left w:val="nil"/>
              <w:bottom w:val="single" w:sz="4" w:space="0" w:color="000000"/>
              <w:right w:val="single" w:sz="4" w:space="0" w:color="000000"/>
            </w:tcBorders>
            <w:vAlign w:val="center"/>
            <w:hideMark/>
          </w:tcPr>
          <w:p w14:paraId="60E8E4C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19D3D8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84DFCF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636966A"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A5EC8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108</w:t>
            </w:r>
          </w:p>
        </w:tc>
        <w:tc>
          <w:tcPr>
            <w:tcW w:w="953" w:type="dxa"/>
            <w:tcBorders>
              <w:top w:val="nil"/>
              <w:left w:val="nil"/>
              <w:bottom w:val="single" w:sz="4" w:space="0" w:color="000000"/>
              <w:right w:val="single" w:sz="4" w:space="0" w:color="000000"/>
            </w:tcBorders>
            <w:noWrap/>
            <w:vAlign w:val="center"/>
            <w:hideMark/>
          </w:tcPr>
          <w:p w14:paraId="712BB16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01.03.01.0522</w:t>
            </w:r>
          </w:p>
        </w:tc>
        <w:tc>
          <w:tcPr>
            <w:tcW w:w="736" w:type="dxa"/>
            <w:tcBorders>
              <w:top w:val="nil"/>
              <w:left w:val="nil"/>
              <w:bottom w:val="single" w:sz="4" w:space="0" w:color="000000"/>
              <w:right w:val="single" w:sz="4" w:space="0" w:color="000000"/>
            </w:tcBorders>
            <w:noWrap/>
            <w:vAlign w:val="center"/>
            <w:hideMark/>
          </w:tcPr>
          <w:p w14:paraId="344234A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AEAE253" w14:textId="29B271E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FF98D6D" w14:textId="751DC08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SENSOR </w:t>
            </w:r>
            <w:r w:rsidR="00A55D81" w:rsidRPr="00A55D81">
              <w:rPr>
                <w:rFonts w:asciiTheme="majorHAnsi" w:eastAsia="Times New Roman" w:hAnsiTheme="majorHAnsi" w:cstheme="majorHAnsi"/>
                <w:color w:val="auto"/>
                <w:sz w:val="13"/>
                <w:szCs w:val="13"/>
              </w:rPr>
              <w:t>PRESSÃO</w:t>
            </w:r>
            <w:r w:rsidRPr="00A55D81">
              <w:rPr>
                <w:rFonts w:asciiTheme="majorHAnsi" w:eastAsia="Times New Roman" w:hAnsiTheme="majorHAnsi" w:cstheme="majorHAnsi"/>
                <w:color w:val="auto"/>
                <w:sz w:val="13"/>
                <w:szCs w:val="13"/>
              </w:rPr>
              <w:t xml:space="preserve"> DO SISTEMA DE AR FORD CARGO 1723K 14/15</w:t>
            </w:r>
          </w:p>
        </w:tc>
        <w:tc>
          <w:tcPr>
            <w:tcW w:w="1217" w:type="dxa"/>
            <w:tcBorders>
              <w:top w:val="nil"/>
              <w:left w:val="nil"/>
              <w:bottom w:val="single" w:sz="4" w:space="0" w:color="000000"/>
              <w:right w:val="single" w:sz="4" w:space="0" w:color="000000"/>
            </w:tcBorders>
            <w:vAlign w:val="center"/>
            <w:hideMark/>
          </w:tcPr>
          <w:p w14:paraId="33B3716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BC45/2D244/AA</w:t>
            </w:r>
          </w:p>
        </w:tc>
        <w:tc>
          <w:tcPr>
            <w:tcW w:w="750" w:type="dxa"/>
            <w:tcBorders>
              <w:top w:val="nil"/>
              <w:left w:val="nil"/>
              <w:bottom w:val="single" w:sz="4" w:space="0" w:color="000000"/>
              <w:right w:val="single" w:sz="4" w:space="0" w:color="000000"/>
            </w:tcBorders>
            <w:vAlign w:val="center"/>
            <w:hideMark/>
          </w:tcPr>
          <w:p w14:paraId="061352D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E5DDFB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25B5E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05587B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735417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109</w:t>
            </w:r>
          </w:p>
        </w:tc>
        <w:tc>
          <w:tcPr>
            <w:tcW w:w="953" w:type="dxa"/>
            <w:tcBorders>
              <w:top w:val="nil"/>
              <w:left w:val="nil"/>
              <w:bottom w:val="single" w:sz="4" w:space="0" w:color="000000"/>
              <w:right w:val="single" w:sz="4" w:space="0" w:color="000000"/>
            </w:tcBorders>
            <w:noWrap/>
            <w:vAlign w:val="center"/>
            <w:hideMark/>
          </w:tcPr>
          <w:p w14:paraId="311D4DB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01.03.01.0523</w:t>
            </w:r>
          </w:p>
        </w:tc>
        <w:tc>
          <w:tcPr>
            <w:tcW w:w="736" w:type="dxa"/>
            <w:tcBorders>
              <w:top w:val="nil"/>
              <w:left w:val="nil"/>
              <w:bottom w:val="single" w:sz="4" w:space="0" w:color="000000"/>
              <w:right w:val="single" w:sz="4" w:space="0" w:color="000000"/>
            </w:tcBorders>
            <w:noWrap/>
            <w:vAlign w:val="center"/>
            <w:hideMark/>
          </w:tcPr>
          <w:p w14:paraId="4C3B5D5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C79AA9B" w14:textId="69987844"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292AC6B" w14:textId="398C71C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VÁLVULA</w:t>
            </w:r>
            <w:r w:rsidR="002037DA" w:rsidRPr="00A55D81">
              <w:rPr>
                <w:rFonts w:asciiTheme="majorHAnsi" w:eastAsia="Times New Roman" w:hAnsiTheme="majorHAnsi" w:cstheme="majorHAnsi"/>
                <w:color w:val="auto"/>
                <w:sz w:val="13"/>
                <w:szCs w:val="13"/>
              </w:rPr>
              <w:t xml:space="preserve"> </w:t>
            </w:r>
            <w:r w:rsidR="00A55D81" w:rsidRPr="00A55D81">
              <w:rPr>
                <w:rFonts w:asciiTheme="majorHAnsi" w:eastAsia="Times New Roman" w:hAnsiTheme="majorHAnsi" w:cstheme="majorHAnsi"/>
                <w:color w:val="auto"/>
                <w:sz w:val="13"/>
                <w:szCs w:val="13"/>
              </w:rPr>
              <w:t>TERMOSTÁTICA</w:t>
            </w:r>
            <w:r w:rsidR="002037DA" w:rsidRPr="00A55D81">
              <w:rPr>
                <w:rFonts w:asciiTheme="majorHAnsi" w:eastAsia="Times New Roman" w:hAnsiTheme="majorHAnsi" w:cstheme="majorHAnsi"/>
                <w:color w:val="auto"/>
                <w:sz w:val="13"/>
                <w:szCs w:val="13"/>
              </w:rPr>
              <w:t xml:space="preserve"> FORD CARGO 1722E</w:t>
            </w:r>
          </w:p>
        </w:tc>
        <w:tc>
          <w:tcPr>
            <w:tcW w:w="1217" w:type="dxa"/>
            <w:tcBorders>
              <w:top w:val="nil"/>
              <w:left w:val="nil"/>
              <w:bottom w:val="single" w:sz="4" w:space="0" w:color="000000"/>
              <w:right w:val="single" w:sz="4" w:space="0" w:color="000000"/>
            </w:tcBorders>
            <w:vAlign w:val="center"/>
            <w:hideMark/>
          </w:tcPr>
          <w:p w14:paraId="4FED298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BH2X/8575/AA</w:t>
            </w:r>
          </w:p>
        </w:tc>
        <w:tc>
          <w:tcPr>
            <w:tcW w:w="750" w:type="dxa"/>
            <w:tcBorders>
              <w:top w:val="nil"/>
              <w:left w:val="nil"/>
              <w:bottom w:val="single" w:sz="4" w:space="0" w:color="000000"/>
              <w:right w:val="single" w:sz="4" w:space="0" w:color="000000"/>
            </w:tcBorders>
            <w:vAlign w:val="center"/>
            <w:hideMark/>
          </w:tcPr>
          <w:p w14:paraId="585E599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6A0B0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D9C4D7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BB0AC2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C44EA2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110</w:t>
            </w:r>
          </w:p>
        </w:tc>
        <w:tc>
          <w:tcPr>
            <w:tcW w:w="953" w:type="dxa"/>
            <w:tcBorders>
              <w:top w:val="nil"/>
              <w:left w:val="nil"/>
              <w:bottom w:val="single" w:sz="4" w:space="0" w:color="000000"/>
              <w:right w:val="single" w:sz="4" w:space="0" w:color="000000"/>
            </w:tcBorders>
            <w:noWrap/>
            <w:vAlign w:val="center"/>
            <w:hideMark/>
          </w:tcPr>
          <w:p w14:paraId="2AD880A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01.03.01.0524</w:t>
            </w:r>
          </w:p>
        </w:tc>
        <w:tc>
          <w:tcPr>
            <w:tcW w:w="736" w:type="dxa"/>
            <w:tcBorders>
              <w:top w:val="nil"/>
              <w:left w:val="nil"/>
              <w:bottom w:val="single" w:sz="4" w:space="0" w:color="000000"/>
              <w:right w:val="single" w:sz="4" w:space="0" w:color="000000"/>
            </w:tcBorders>
            <w:noWrap/>
            <w:vAlign w:val="center"/>
            <w:hideMark/>
          </w:tcPr>
          <w:p w14:paraId="4ECBCF9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w:t>
            </w:r>
          </w:p>
        </w:tc>
        <w:tc>
          <w:tcPr>
            <w:tcW w:w="473" w:type="dxa"/>
            <w:tcBorders>
              <w:top w:val="nil"/>
              <w:left w:val="nil"/>
              <w:bottom w:val="single" w:sz="4" w:space="0" w:color="000000"/>
              <w:right w:val="single" w:sz="4" w:space="0" w:color="000000"/>
            </w:tcBorders>
            <w:noWrap/>
            <w:vAlign w:val="center"/>
            <w:hideMark/>
          </w:tcPr>
          <w:p w14:paraId="7BE7E703" w14:textId="6446C6B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A96546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FLANGE DIANTEIRA DO VIRABREQUIM FORD CARGO 2629 14/15</w:t>
            </w:r>
          </w:p>
        </w:tc>
        <w:tc>
          <w:tcPr>
            <w:tcW w:w="1217" w:type="dxa"/>
            <w:tcBorders>
              <w:top w:val="nil"/>
              <w:left w:val="nil"/>
              <w:bottom w:val="single" w:sz="4" w:space="0" w:color="000000"/>
              <w:right w:val="single" w:sz="4" w:space="0" w:color="000000"/>
            </w:tcBorders>
            <w:vAlign w:val="center"/>
            <w:hideMark/>
          </w:tcPr>
          <w:p w14:paraId="4430C61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BG5X/6312/EA</w:t>
            </w:r>
          </w:p>
        </w:tc>
        <w:tc>
          <w:tcPr>
            <w:tcW w:w="750" w:type="dxa"/>
            <w:tcBorders>
              <w:top w:val="nil"/>
              <w:left w:val="nil"/>
              <w:bottom w:val="single" w:sz="4" w:space="0" w:color="000000"/>
              <w:right w:val="single" w:sz="4" w:space="0" w:color="000000"/>
            </w:tcBorders>
            <w:vAlign w:val="center"/>
            <w:hideMark/>
          </w:tcPr>
          <w:p w14:paraId="1E2B3B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B85BA3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444BA6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912AC8D"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3C95C1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111</w:t>
            </w:r>
          </w:p>
        </w:tc>
        <w:tc>
          <w:tcPr>
            <w:tcW w:w="953" w:type="dxa"/>
            <w:tcBorders>
              <w:top w:val="nil"/>
              <w:left w:val="nil"/>
              <w:bottom w:val="single" w:sz="4" w:space="0" w:color="000000"/>
              <w:right w:val="single" w:sz="4" w:space="0" w:color="000000"/>
            </w:tcBorders>
            <w:noWrap/>
            <w:vAlign w:val="center"/>
            <w:hideMark/>
          </w:tcPr>
          <w:p w14:paraId="0EDEA50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01.03.01.0525</w:t>
            </w:r>
          </w:p>
        </w:tc>
        <w:tc>
          <w:tcPr>
            <w:tcW w:w="736" w:type="dxa"/>
            <w:tcBorders>
              <w:top w:val="nil"/>
              <w:left w:val="nil"/>
              <w:bottom w:val="single" w:sz="4" w:space="0" w:color="000000"/>
              <w:right w:val="single" w:sz="4" w:space="0" w:color="000000"/>
            </w:tcBorders>
            <w:noWrap/>
            <w:vAlign w:val="center"/>
            <w:hideMark/>
          </w:tcPr>
          <w:p w14:paraId="0E6D490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19711FF" w14:textId="588B1A5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6B9A1A8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RADIADOR DE ARREFECIMENTO FORD CARGO 2629 14/15</w:t>
            </w:r>
          </w:p>
        </w:tc>
        <w:tc>
          <w:tcPr>
            <w:tcW w:w="1217" w:type="dxa"/>
            <w:tcBorders>
              <w:top w:val="nil"/>
              <w:left w:val="nil"/>
              <w:bottom w:val="single" w:sz="4" w:space="0" w:color="000000"/>
              <w:right w:val="single" w:sz="4" w:space="0" w:color="000000"/>
            </w:tcBorders>
            <w:vAlign w:val="center"/>
            <w:hideMark/>
          </w:tcPr>
          <w:p w14:paraId="11F9BF4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BC45/8005/DA</w:t>
            </w:r>
          </w:p>
        </w:tc>
        <w:tc>
          <w:tcPr>
            <w:tcW w:w="750" w:type="dxa"/>
            <w:tcBorders>
              <w:top w:val="nil"/>
              <w:left w:val="nil"/>
              <w:bottom w:val="single" w:sz="4" w:space="0" w:color="000000"/>
              <w:right w:val="single" w:sz="4" w:space="0" w:color="000000"/>
            </w:tcBorders>
            <w:vAlign w:val="center"/>
            <w:hideMark/>
          </w:tcPr>
          <w:p w14:paraId="352B229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2DBC07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3748B5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6C37CD4"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C72612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112</w:t>
            </w:r>
          </w:p>
        </w:tc>
        <w:tc>
          <w:tcPr>
            <w:tcW w:w="953" w:type="dxa"/>
            <w:tcBorders>
              <w:top w:val="nil"/>
              <w:left w:val="nil"/>
              <w:bottom w:val="single" w:sz="4" w:space="0" w:color="000000"/>
              <w:right w:val="single" w:sz="4" w:space="0" w:color="000000"/>
            </w:tcBorders>
            <w:noWrap/>
            <w:vAlign w:val="center"/>
            <w:hideMark/>
          </w:tcPr>
          <w:p w14:paraId="6B07183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01.03.01.0526</w:t>
            </w:r>
          </w:p>
        </w:tc>
        <w:tc>
          <w:tcPr>
            <w:tcW w:w="736" w:type="dxa"/>
            <w:tcBorders>
              <w:top w:val="nil"/>
              <w:left w:val="nil"/>
              <w:bottom w:val="single" w:sz="4" w:space="0" w:color="000000"/>
              <w:right w:val="single" w:sz="4" w:space="0" w:color="000000"/>
            </w:tcBorders>
            <w:noWrap/>
            <w:vAlign w:val="center"/>
            <w:hideMark/>
          </w:tcPr>
          <w:p w14:paraId="0A3A105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09293C7" w14:textId="6DA88E25"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23C2AE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RADIADOR DO INTERCOOLER FORD CARGO 2629 14/15</w:t>
            </w:r>
          </w:p>
        </w:tc>
        <w:tc>
          <w:tcPr>
            <w:tcW w:w="1217" w:type="dxa"/>
            <w:tcBorders>
              <w:top w:val="nil"/>
              <w:left w:val="nil"/>
              <w:bottom w:val="single" w:sz="4" w:space="0" w:color="000000"/>
              <w:right w:val="single" w:sz="4" w:space="0" w:color="000000"/>
            </w:tcBorders>
            <w:vAlign w:val="center"/>
            <w:hideMark/>
          </w:tcPr>
          <w:p w14:paraId="1946080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6C45/6K775/AC</w:t>
            </w:r>
          </w:p>
        </w:tc>
        <w:tc>
          <w:tcPr>
            <w:tcW w:w="750" w:type="dxa"/>
            <w:tcBorders>
              <w:top w:val="nil"/>
              <w:left w:val="nil"/>
              <w:bottom w:val="single" w:sz="4" w:space="0" w:color="000000"/>
              <w:right w:val="single" w:sz="4" w:space="0" w:color="000000"/>
            </w:tcBorders>
            <w:vAlign w:val="center"/>
            <w:hideMark/>
          </w:tcPr>
          <w:p w14:paraId="2EAECBE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2D17B8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97D4B6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D4EAD7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4988E8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113</w:t>
            </w:r>
          </w:p>
        </w:tc>
        <w:tc>
          <w:tcPr>
            <w:tcW w:w="953" w:type="dxa"/>
            <w:tcBorders>
              <w:top w:val="nil"/>
              <w:left w:val="nil"/>
              <w:bottom w:val="single" w:sz="4" w:space="0" w:color="000000"/>
              <w:right w:val="single" w:sz="4" w:space="0" w:color="000000"/>
            </w:tcBorders>
            <w:noWrap/>
            <w:vAlign w:val="center"/>
            <w:hideMark/>
          </w:tcPr>
          <w:p w14:paraId="4BA0D61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01.03.01.0527</w:t>
            </w:r>
          </w:p>
        </w:tc>
        <w:tc>
          <w:tcPr>
            <w:tcW w:w="736" w:type="dxa"/>
            <w:tcBorders>
              <w:top w:val="nil"/>
              <w:left w:val="nil"/>
              <w:bottom w:val="single" w:sz="4" w:space="0" w:color="000000"/>
              <w:right w:val="single" w:sz="4" w:space="0" w:color="000000"/>
            </w:tcBorders>
            <w:noWrap/>
            <w:vAlign w:val="center"/>
            <w:hideMark/>
          </w:tcPr>
          <w:p w14:paraId="7443072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4A763D3B" w14:textId="2CEE117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517E729" w14:textId="5811F6B0" w:rsidR="002037DA" w:rsidRPr="00A55D81" w:rsidRDefault="00A55D81"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HÉLICE</w:t>
            </w:r>
            <w:r w:rsidR="002037DA" w:rsidRPr="00A55D81">
              <w:rPr>
                <w:rFonts w:asciiTheme="majorHAnsi" w:eastAsia="Times New Roman" w:hAnsiTheme="majorHAnsi" w:cstheme="majorHAnsi"/>
                <w:color w:val="auto"/>
                <w:sz w:val="13"/>
                <w:szCs w:val="13"/>
              </w:rPr>
              <w:t xml:space="preserve"> DO RADIADOR COM EMBREAGEM VISCOSA FORD CARGO 2629 14/15</w:t>
            </w:r>
          </w:p>
        </w:tc>
        <w:tc>
          <w:tcPr>
            <w:tcW w:w="1217" w:type="dxa"/>
            <w:tcBorders>
              <w:top w:val="nil"/>
              <w:left w:val="nil"/>
              <w:bottom w:val="single" w:sz="4" w:space="0" w:color="000000"/>
              <w:right w:val="single" w:sz="4" w:space="0" w:color="000000"/>
            </w:tcBorders>
            <w:vAlign w:val="center"/>
            <w:hideMark/>
          </w:tcPr>
          <w:p w14:paraId="710BEAD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DC45/8C617/AA</w:t>
            </w:r>
          </w:p>
        </w:tc>
        <w:tc>
          <w:tcPr>
            <w:tcW w:w="750" w:type="dxa"/>
            <w:tcBorders>
              <w:top w:val="nil"/>
              <w:left w:val="nil"/>
              <w:bottom w:val="single" w:sz="4" w:space="0" w:color="000000"/>
              <w:right w:val="single" w:sz="4" w:space="0" w:color="000000"/>
            </w:tcBorders>
            <w:vAlign w:val="center"/>
            <w:hideMark/>
          </w:tcPr>
          <w:p w14:paraId="713DC1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692311E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1733F4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88848D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E620DB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114</w:t>
            </w:r>
          </w:p>
        </w:tc>
        <w:tc>
          <w:tcPr>
            <w:tcW w:w="953" w:type="dxa"/>
            <w:tcBorders>
              <w:top w:val="nil"/>
              <w:left w:val="nil"/>
              <w:bottom w:val="single" w:sz="4" w:space="0" w:color="000000"/>
              <w:right w:val="single" w:sz="4" w:space="0" w:color="000000"/>
            </w:tcBorders>
            <w:noWrap/>
            <w:vAlign w:val="center"/>
            <w:hideMark/>
          </w:tcPr>
          <w:p w14:paraId="62B610F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01.03.01.0528</w:t>
            </w:r>
          </w:p>
        </w:tc>
        <w:tc>
          <w:tcPr>
            <w:tcW w:w="736" w:type="dxa"/>
            <w:tcBorders>
              <w:top w:val="nil"/>
              <w:left w:val="nil"/>
              <w:bottom w:val="single" w:sz="4" w:space="0" w:color="000000"/>
              <w:right w:val="single" w:sz="4" w:space="0" w:color="000000"/>
            </w:tcBorders>
            <w:noWrap/>
            <w:vAlign w:val="center"/>
            <w:hideMark/>
          </w:tcPr>
          <w:p w14:paraId="7DB5662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31D26F6" w14:textId="5563C7CC"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006C6CC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RADIADOR AR QUENTE FORD CARGO 1722E 09/09</w:t>
            </w:r>
          </w:p>
        </w:tc>
        <w:tc>
          <w:tcPr>
            <w:tcW w:w="1217" w:type="dxa"/>
            <w:tcBorders>
              <w:top w:val="nil"/>
              <w:left w:val="nil"/>
              <w:bottom w:val="single" w:sz="4" w:space="0" w:color="000000"/>
              <w:right w:val="single" w:sz="4" w:space="0" w:color="000000"/>
            </w:tcBorders>
            <w:vAlign w:val="center"/>
            <w:hideMark/>
          </w:tcPr>
          <w:p w14:paraId="5A95FE1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2SP819031 </w:t>
            </w:r>
          </w:p>
        </w:tc>
        <w:tc>
          <w:tcPr>
            <w:tcW w:w="750" w:type="dxa"/>
            <w:tcBorders>
              <w:top w:val="nil"/>
              <w:left w:val="nil"/>
              <w:bottom w:val="single" w:sz="4" w:space="0" w:color="000000"/>
              <w:right w:val="single" w:sz="4" w:space="0" w:color="000000"/>
            </w:tcBorders>
            <w:vAlign w:val="center"/>
            <w:hideMark/>
          </w:tcPr>
          <w:p w14:paraId="47416C2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3DE270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C8AEBE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FCA90FE"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F5F572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115</w:t>
            </w:r>
          </w:p>
        </w:tc>
        <w:tc>
          <w:tcPr>
            <w:tcW w:w="953" w:type="dxa"/>
            <w:tcBorders>
              <w:top w:val="nil"/>
              <w:left w:val="nil"/>
              <w:bottom w:val="single" w:sz="4" w:space="0" w:color="000000"/>
              <w:right w:val="single" w:sz="4" w:space="0" w:color="000000"/>
            </w:tcBorders>
            <w:noWrap/>
            <w:vAlign w:val="center"/>
            <w:hideMark/>
          </w:tcPr>
          <w:p w14:paraId="579FD82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01.03.01.0529</w:t>
            </w:r>
          </w:p>
        </w:tc>
        <w:tc>
          <w:tcPr>
            <w:tcW w:w="736" w:type="dxa"/>
            <w:tcBorders>
              <w:top w:val="nil"/>
              <w:left w:val="nil"/>
              <w:bottom w:val="single" w:sz="4" w:space="0" w:color="000000"/>
              <w:right w:val="single" w:sz="4" w:space="0" w:color="000000"/>
            </w:tcBorders>
            <w:noWrap/>
            <w:vAlign w:val="center"/>
            <w:hideMark/>
          </w:tcPr>
          <w:p w14:paraId="2A3407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29069C68" w14:textId="18D3A8B2"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DAB152C" w14:textId="100313E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AMORTECEDOR DE </w:t>
            </w:r>
            <w:r w:rsidR="00A55D81" w:rsidRPr="00A55D81">
              <w:rPr>
                <w:rFonts w:asciiTheme="majorHAnsi" w:eastAsia="Times New Roman" w:hAnsiTheme="majorHAnsi" w:cstheme="majorHAnsi"/>
                <w:color w:val="auto"/>
                <w:sz w:val="13"/>
                <w:szCs w:val="13"/>
              </w:rPr>
              <w:t>VIBRAÇÃO</w:t>
            </w:r>
            <w:r w:rsidRPr="00A55D81">
              <w:rPr>
                <w:rFonts w:asciiTheme="majorHAnsi" w:eastAsia="Times New Roman" w:hAnsiTheme="majorHAnsi" w:cstheme="majorHAnsi"/>
                <w:color w:val="auto"/>
                <w:sz w:val="13"/>
                <w:szCs w:val="13"/>
              </w:rPr>
              <w:t xml:space="preserve"> DO MOTOR FORD CARGO 1723K 14/15</w:t>
            </w:r>
          </w:p>
        </w:tc>
        <w:tc>
          <w:tcPr>
            <w:tcW w:w="1217" w:type="dxa"/>
            <w:tcBorders>
              <w:top w:val="nil"/>
              <w:left w:val="nil"/>
              <w:bottom w:val="single" w:sz="4" w:space="0" w:color="000000"/>
              <w:right w:val="single" w:sz="4" w:space="0" w:color="000000"/>
            </w:tcBorders>
            <w:vAlign w:val="center"/>
            <w:hideMark/>
          </w:tcPr>
          <w:p w14:paraId="27583F8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BH1X/6313/CA</w:t>
            </w:r>
          </w:p>
        </w:tc>
        <w:tc>
          <w:tcPr>
            <w:tcW w:w="750" w:type="dxa"/>
            <w:tcBorders>
              <w:top w:val="nil"/>
              <w:left w:val="nil"/>
              <w:bottom w:val="single" w:sz="4" w:space="0" w:color="000000"/>
              <w:right w:val="single" w:sz="4" w:space="0" w:color="000000"/>
            </w:tcBorders>
            <w:vAlign w:val="center"/>
            <w:hideMark/>
          </w:tcPr>
          <w:p w14:paraId="7F8B0D1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4830C4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27A7AE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BDA208A"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929314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116</w:t>
            </w:r>
          </w:p>
        </w:tc>
        <w:tc>
          <w:tcPr>
            <w:tcW w:w="953" w:type="dxa"/>
            <w:tcBorders>
              <w:top w:val="nil"/>
              <w:left w:val="nil"/>
              <w:bottom w:val="single" w:sz="4" w:space="0" w:color="000000"/>
              <w:right w:val="single" w:sz="4" w:space="0" w:color="000000"/>
            </w:tcBorders>
            <w:noWrap/>
            <w:vAlign w:val="center"/>
            <w:hideMark/>
          </w:tcPr>
          <w:p w14:paraId="0C54227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01.03.01.0530</w:t>
            </w:r>
          </w:p>
        </w:tc>
        <w:tc>
          <w:tcPr>
            <w:tcW w:w="736" w:type="dxa"/>
            <w:tcBorders>
              <w:top w:val="nil"/>
              <w:left w:val="nil"/>
              <w:bottom w:val="single" w:sz="4" w:space="0" w:color="000000"/>
              <w:right w:val="single" w:sz="4" w:space="0" w:color="000000"/>
            </w:tcBorders>
            <w:noWrap/>
            <w:vAlign w:val="center"/>
            <w:hideMark/>
          </w:tcPr>
          <w:p w14:paraId="12BB3FD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48D0AAD" w14:textId="6B2FEF3B"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1DF54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POLIA DO ALTERNADOR FORD CARGO 1723K 14/15</w:t>
            </w:r>
          </w:p>
        </w:tc>
        <w:tc>
          <w:tcPr>
            <w:tcW w:w="1217" w:type="dxa"/>
            <w:tcBorders>
              <w:top w:val="nil"/>
              <w:left w:val="nil"/>
              <w:bottom w:val="single" w:sz="4" w:space="0" w:color="000000"/>
              <w:right w:val="single" w:sz="4" w:space="0" w:color="000000"/>
            </w:tcBorders>
            <w:vAlign w:val="center"/>
            <w:hideMark/>
          </w:tcPr>
          <w:p w14:paraId="0FA97D2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F000BL2394</w:t>
            </w:r>
          </w:p>
        </w:tc>
        <w:tc>
          <w:tcPr>
            <w:tcW w:w="750" w:type="dxa"/>
            <w:tcBorders>
              <w:top w:val="nil"/>
              <w:left w:val="nil"/>
              <w:bottom w:val="single" w:sz="4" w:space="0" w:color="000000"/>
              <w:right w:val="single" w:sz="4" w:space="0" w:color="000000"/>
            </w:tcBorders>
            <w:vAlign w:val="center"/>
            <w:hideMark/>
          </w:tcPr>
          <w:p w14:paraId="7433EF2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7699F4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A103BF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4EA59F3F"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A1F40D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117</w:t>
            </w:r>
          </w:p>
        </w:tc>
        <w:tc>
          <w:tcPr>
            <w:tcW w:w="953" w:type="dxa"/>
            <w:tcBorders>
              <w:top w:val="nil"/>
              <w:left w:val="nil"/>
              <w:bottom w:val="single" w:sz="4" w:space="0" w:color="000000"/>
              <w:right w:val="single" w:sz="4" w:space="0" w:color="000000"/>
            </w:tcBorders>
            <w:noWrap/>
            <w:vAlign w:val="center"/>
            <w:hideMark/>
          </w:tcPr>
          <w:p w14:paraId="7C07A23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01.03.01.0531</w:t>
            </w:r>
          </w:p>
        </w:tc>
        <w:tc>
          <w:tcPr>
            <w:tcW w:w="736" w:type="dxa"/>
            <w:tcBorders>
              <w:top w:val="nil"/>
              <w:left w:val="nil"/>
              <w:bottom w:val="single" w:sz="4" w:space="0" w:color="000000"/>
              <w:right w:val="single" w:sz="4" w:space="0" w:color="000000"/>
            </w:tcBorders>
            <w:noWrap/>
            <w:vAlign w:val="center"/>
            <w:hideMark/>
          </w:tcPr>
          <w:p w14:paraId="4BE6181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5368EDB" w14:textId="07E3FCB7"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9134E5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REPARO DO SERVO DA EMBREAGEM FORD CARGO 1723K - ANO/MOD 14/15</w:t>
            </w:r>
          </w:p>
        </w:tc>
        <w:tc>
          <w:tcPr>
            <w:tcW w:w="1217" w:type="dxa"/>
            <w:tcBorders>
              <w:top w:val="nil"/>
              <w:left w:val="nil"/>
              <w:bottom w:val="single" w:sz="4" w:space="0" w:color="000000"/>
              <w:right w:val="single" w:sz="4" w:space="0" w:color="000000"/>
            </w:tcBorders>
            <w:vAlign w:val="center"/>
            <w:hideMark/>
          </w:tcPr>
          <w:p w14:paraId="64B2015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2Z0/798135 / 970.051.997.2 / QA1323</w:t>
            </w:r>
          </w:p>
        </w:tc>
        <w:tc>
          <w:tcPr>
            <w:tcW w:w="750" w:type="dxa"/>
            <w:tcBorders>
              <w:top w:val="nil"/>
              <w:left w:val="nil"/>
              <w:bottom w:val="single" w:sz="4" w:space="0" w:color="000000"/>
              <w:right w:val="single" w:sz="4" w:space="0" w:color="000000"/>
            </w:tcBorders>
            <w:vAlign w:val="center"/>
            <w:hideMark/>
          </w:tcPr>
          <w:p w14:paraId="1BEAC30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84965A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2CE47C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7B4D24CA"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2DB25E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118</w:t>
            </w:r>
          </w:p>
        </w:tc>
        <w:tc>
          <w:tcPr>
            <w:tcW w:w="953" w:type="dxa"/>
            <w:tcBorders>
              <w:top w:val="nil"/>
              <w:left w:val="nil"/>
              <w:bottom w:val="single" w:sz="4" w:space="0" w:color="000000"/>
              <w:right w:val="single" w:sz="4" w:space="0" w:color="000000"/>
            </w:tcBorders>
            <w:noWrap/>
            <w:vAlign w:val="center"/>
            <w:hideMark/>
          </w:tcPr>
          <w:p w14:paraId="6C4AE07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01.03.01.0532</w:t>
            </w:r>
          </w:p>
        </w:tc>
        <w:tc>
          <w:tcPr>
            <w:tcW w:w="736" w:type="dxa"/>
            <w:tcBorders>
              <w:top w:val="nil"/>
              <w:left w:val="nil"/>
              <w:bottom w:val="single" w:sz="4" w:space="0" w:color="000000"/>
              <w:right w:val="single" w:sz="4" w:space="0" w:color="000000"/>
            </w:tcBorders>
            <w:noWrap/>
            <w:vAlign w:val="center"/>
            <w:hideMark/>
          </w:tcPr>
          <w:p w14:paraId="0F92409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8C501B9" w14:textId="734394FE"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8E015B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EMBREAGEM VISCOSA FORD CARGO 2628E</w:t>
            </w:r>
          </w:p>
        </w:tc>
        <w:tc>
          <w:tcPr>
            <w:tcW w:w="1217" w:type="dxa"/>
            <w:tcBorders>
              <w:top w:val="nil"/>
              <w:left w:val="nil"/>
              <w:bottom w:val="single" w:sz="4" w:space="0" w:color="000000"/>
              <w:right w:val="single" w:sz="4" w:space="0" w:color="000000"/>
            </w:tcBorders>
            <w:vAlign w:val="center"/>
            <w:hideMark/>
          </w:tcPr>
          <w:p w14:paraId="07AEAD2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6C45/8A616/CA - MO 1932237</w:t>
            </w:r>
          </w:p>
        </w:tc>
        <w:tc>
          <w:tcPr>
            <w:tcW w:w="750" w:type="dxa"/>
            <w:tcBorders>
              <w:top w:val="nil"/>
              <w:left w:val="nil"/>
              <w:bottom w:val="single" w:sz="4" w:space="0" w:color="000000"/>
              <w:right w:val="single" w:sz="4" w:space="0" w:color="000000"/>
            </w:tcBorders>
            <w:vAlign w:val="center"/>
            <w:hideMark/>
          </w:tcPr>
          <w:p w14:paraId="5334B10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778B59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5CDBE78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61750FD1"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9894CE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119</w:t>
            </w:r>
          </w:p>
        </w:tc>
        <w:tc>
          <w:tcPr>
            <w:tcW w:w="953" w:type="dxa"/>
            <w:tcBorders>
              <w:top w:val="nil"/>
              <w:left w:val="nil"/>
              <w:bottom w:val="single" w:sz="4" w:space="0" w:color="000000"/>
              <w:right w:val="single" w:sz="4" w:space="0" w:color="000000"/>
            </w:tcBorders>
            <w:noWrap/>
            <w:vAlign w:val="center"/>
            <w:hideMark/>
          </w:tcPr>
          <w:p w14:paraId="0358D72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01.03.01.0533</w:t>
            </w:r>
          </w:p>
        </w:tc>
        <w:tc>
          <w:tcPr>
            <w:tcW w:w="736" w:type="dxa"/>
            <w:tcBorders>
              <w:top w:val="nil"/>
              <w:left w:val="nil"/>
              <w:bottom w:val="single" w:sz="4" w:space="0" w:color="000000"/>
              <w:right w:val="single" w:sz="4" w:space="0" w:color="000000"/>
            </w:tcBorders>
            <w:noWrap/>
            <w:vAlign w:val="center"/>
            <w:hideMark/>
          </w:tcPr>
          <w:p w14:paraId="024379D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71A70D0A" w14:textId="61ACBAA6"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0AC3F3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GARFO ACIONAMENTO EMBREAGEM FORD CARGO 1722</w:t>
            </w:r>
          </w:p>
        </w:tc>
        <w:tc>
          <w:tcPr>
            <w:tcW w:w="1217" w:type="dxa"/>
            <w:tcBorders>
              <w:top w:val="nil"/>
              <w:left w:val="nil"/>
              <w:bottom w:val="single" w:sz="4" w:space="0" w:color="000000"/>
              <w:right w:val="single" w:sz="4" w:space="0" w:color="000000"/>
            </w:tcBorders>
            <w:vAlign w:val="center"/>
            <w:hideMark/>
          </w:tcPr>
          <w:p w14:paraId="5B01A77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BH1X7544BA</w:t>
            </w:r>
          </w:p>
        </w:tc>
        <w:tc>
          <w:tcPr>
            <w:tcW w:w="750" w:type="dxa"/>
            <w:tcBorders>
              <w:top w:val="nil"/>
              <w:left w:val="nil"/>
              <w:bottom w:val="single" w:sz="4" w:space="0" w:color="000000"/>
              <w:right w:val="single" w:sz="4" w:space="0" w:color="000000"/>
            </w:tcBorders>
            <w:vAlign w:val="center"/>
            <w:hideMark/>
          </w:tcPr>
          <w:p w14:paraId="6983ABC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B618F5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68C4D03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6454D6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2ECC17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120</w:t>
            </w:r>
          </w:p>
        </w:tc>
        <w:tc>
          <w:tcPr>
            <w:tcW w:w="953" w:type="dxa"/>
            <w:tcBorders>
              <w:top w:val="nil"/>
              <w:left w:val="nil"/>
              <w:bottom w:val="single" w:sz="4" w:space="0" w:color="000000"/>
              <w:right w:val="single" w:sz="4" w:space="0" w:color="000000"/>
            </w:tcBorders>
            <w:noWrap/>
            <w:vAlign w:val="center"/>
            <w:hideMark/>
          </w:tcPr>
          <w:p w14:paraId="2FC67B0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01.03.01.0534</w:t>
            </w:r>
          </w:p>
        </w:tc>
        <w:tc>
          <w:tcPr>
            <w:tcW w:w="736" w:type="dxa"/>
            <w:tcBorders>
              <w:top w:val="nil"/>
              <w:left w:val="nil"/>
              <w:bottom w:val="single" w:sz="4" w:space="0" w:color="000000"/>
              <w:right w:val="single" w:sz="4" w:space="0" w:color="000000"/>
            </w:tcBorders>
            <w:noWrap/>
            <w:vAlign w:val="center"/>
            <w:hideMark/>
          </w:tcPr>
          <w:p w14:paraId="6C696C2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23668350" w14:textId="0FEB123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2EC84CA2" w14:textId="0232E8F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RETENTOR DA TOMADA DE </w:t>
            </w:r>
            <w:r w:rsidR="00A55D81" w:rsidRPr="00A55D81">
              <w:rPr>
                <w:rFonts w:asciiTheme="majorHAnsi" w:eastAsia="Times New Roman" w:hAnsiTheme="majorHAnsi" w:cstheme="majorHAnsi"/>
                <w:color w:val="auto"/>
                <w:sz w:val="13"/>
                <w:szCs w:val="13"/>
              </w:rPr>
              <w:t>FORÇA</w:t>
            </w:r>
            <w:r w:rsidRPr="00A55D81">
              <w:rPr>
                <w:rFonts w:asciiTheme="majorHAnsi" w:eastAsia="Times New Roman" w:hAnsiTheme="majorHAnsi" w:cstheme="majorHAnsi"/>
                <w:color w:val="auto"/>
                <w:sz w:val="13"/>
                <w:szCs w:val="13"/>
              </w:rPr>
              <w:t xml:space="preserve"> 40X52X7 FORD CARGO 1722</w:t>
            </w:r>
          </w:p>
        </w:tc>
        <w:tc>
          <w:tcPr>
            <w:tcW w:w="1217" w:type="dxa"/>
            <w:tcBorders>
              <w:top w:val="nil"/>
              <w:left w:val="nil"/>
              <w:bottom w:val="single" w:sz="4" w:space="0" w:color="000000"/>
              <w:right w:val="single" w:sz="4" w:space="0" w:color="000000"/>
            </w:tcBorders>
            <w:vAlign w:val="center"/>
            <w:hideMark/>
          </w:tcPr>
          <w:p w14:paraId="5530C2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BAU3SLX2</w:t>
            </w:r>
          </w:p>
        </w:tc>
        <w:tc>
          <w:tcPr>
            <w:tcW w:w="750" w:type="dxa"/>
            <w:tcBorders>
              <w:top w:val="nil"/>
              <w:left w:val="nil"/>
              <w:bottom w:val="single" w:sz="4" w:space="0" w:color="000000"/>
              <w:right w:val="single" w:sz="4" w:space="0" w:color="000000"/>
            </w:tcBorders>
            <w:vAlign w:val="center"/>
            <w:hideMark/>
          </w:tcPr>
          <w:p w14:paraId="4A8FBAC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06FDBF1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4F98717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6DDFDF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BB72F3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121</w:t>
            </w:r>
          </w:p>
        </w:tc>
        <w:tc>
          <w:tcPr>
            <w:tcW w:w="953" w:type="dxa"/>
            <w:tcBorders>
              <w:top w:val="nil"/>
              <w:left w:val="nil"/>
              <w:bottom w:val="single" w:sz="4" w:space="0" w:color="000000"/>
              <w:right w:val="single" w:sz="4" w:space="0" w:color="000000"/>
            </w:tcBorders>
            <w:noWrap/>
            <w:vAlign w:val="center"/>
            <w:hideMark/>
          </w:tcPr>
          <w:p w14:paraId="4D9B907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01.03.01.0535</w:t>
            </w:r>
          </w:p>
        </w:tc>
        <w:tc>
          <w:tcPr>
            <w:tcW w:w="736" w:type="dxa"/>
            <w:tcBorders>
              <w:top w:val="nil"/>
              <w:left w:val="nil"/>
              <w:bottom w:val="single" w:sz="4" w:space="0" w:color="000000"/>
              <w:right w:val="single" w:sz="4" w:space="0" w:color="000000"/>
            </w:tcBorders>
            <w:noWrap/>
            <w:vAlign w:val="center"/>
            <w:hideMark/>
          </w:tcPr>
          <w:p w14:paraId="64033C7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6B338362" w14:textId="34FCFB99"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24444DB" w14:textId="4636229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KIT EMBREAGEM NOVO 365 mm CONJUNTO </w:t>
            </w:r>
            <w:r w:rsidR="004E6BDF" w:rsidRPr="00A55D81">
              <w:rPr>
                <w:rFonts w:asciiTheme="majorHAnsi" w:eastAsia="Times New Roman" w:hAnsiTheme="majorHAnsi" w:cstheme="majorHAnsi"/>
                <w:color w:val="auto"/>
                <w:sz w:val="13"/>
                <w:szCs w:val="13"/>
              </w:rPr>
              <w:t>PLATÔ</w:t>
            </w:r>
            <w:r w:rsidRPr="00A55D81">
              <w:rPr>
                <w:rFonts w:asciiTheme="majorHAnsi" w:eastAsia="Times New Roman" w:hAnsiTheme="majorHAnsi" w:cstheme="majorHAnsi"/>
                <w:color w:val="auto"/>
                <w:sz w:val="13"/>
                <w:szCs w:val="13"/>
              </w:rPr>
              <w:t xml:space="preserve"> COM MANCAL E DISCO COM TUBO GUIA FORD CARGO 1723</w:t>
            </w:r>
          </w:p>
        </w:tc>
        <w:tc>
          <w:tcPr>
            <w:tcW w:w="1217" w:type="dxa"/>
            <w:tcBorders>
              <w:top w:val="nil"/>
              <w:left w:val="nil"/>
              <w:bottom w:val="single" w:sz="4" w:space="0" w:color="000000"/>
              <w:right w:val="single" w:sz="4" w:space="0" w:color="000000"/>
            </w:tcBorders>
            <w:vAlign w:val="center"/>
            <w:hideMark/>
          </w:tcPr>
          <w:p w14:paraId="001261F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1041084 EATON</w:t>
            </w:r>
          </w:p>
        </w:tc>
        <w:tc>
          <w:tcPr>
            <w:tcW w:w="750" w:type="dxa"/>
            <w:tcBorders>
              <w:top w:val="nil"/>
              <w:left w:val="nil"/>
              <w:bottom w:val="single" w:sz="4" w:space="0" w:color="000000"/>
              <w:right w:val="single" w:sz="4" w:space="0" w:color="000000"/>
            </w:tcBorders>
            <w:vAlign w:val="center"/>
            <w:hideMark/>
          </w:tcPr>
          <w:p w14:paraId="5C44595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523D23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A457D2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0CF9B14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D65595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122</w:t>
            </w:r>
          </w:p>
        </w:tc>
        <w:tc>
          <w:tcPr>
            <w:tcW w:w="953" w:type="dxa"/>
            <w:tcBorders>
              <w:top w:val="nil"/>
              <w:left w:val="nil"/>
              <w:bottom w:val="single" w:sz="4" w:space="0" w:color="000000"/>
              <w:right w:val="single" w:sz="4" w:space="0" w:color="000000"/>
            </w:tcBorders>
            <w:noWrap/>
            <w:vAlign w:val="center"/>
            <w:hideMark/>
          </w:tcPr>
          <w:p w14:paraId="2421C35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01.03.01.0536</w:t>
            </w:r>
          </w:p>
        </w:tc>
        <w:tc>
          <w:tcPr>
            <w:tcW w:w="736" w:type="dxa"/>
            <w:tcBorders>
              <w:top w:val="nil"/>
              <w:left w:val="nil"/>
              <w:bottom w:val="single" w:sz="4" w:space="0" w:color="000000"/>
              <w:right w:val="single" w:sz="4" w:space="0" w:color="000000"/>
            </w:tcBorders>
            <w:noWrap/>
            <w:vAlign w:val="center"/>
            <w:hideMark/>
          </w:tcPr>
          <w:p w14:paraId="3E508F5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w:t>
            </w:r>
          </w:p>
        </w:tc>
        <w:tc>
          <w:tcPr>
            <w:tcW w:w="473" w:type="dxa"/>
            <w:tcBorders>
              <w:top w:val="nil"/>
              <w:left w:val="nil"/>
              <w:bottom w:val="single" w:sz="4" w:space="0" w:color="000000"/>
              <w:right w:val="single" w:sz="4" w:space="0" w:color="000000"/>
            </w:tcBorders>
            <w:noWrap/>
            <w:vAlign w:val="center"/>
            <w:hideMark/>
          </w:tcPr>
          <w:p w14:paraId="3396E9AC" w14:textId="684944ED"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F8F3DC2" w14:textId="371CEA80"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ANEL </w:t>
            </w:r>
            <w:r w:rsidR="004E6BDF" w:rsidRPr="00A55D81">
              <w:rPr>
                <w:rFonts w:asciiTheme="majorHAnsi" w:eastAsia="Times New Roman" w:hAnsiTheme="majorHAnsi" w:cstheme="majorHAnsi"/>
                <w:color w:val="auto"/>
                <w:sz w:val="13"/>
                <w:szCs w:val="13"/>
              </w:rPr>
              <w:t>VEDAÇÃO</w:t>
            </w:r>
            <w:r w:rsidRPr="00A55D81">
              <w:rPr>
                <w:rFonts w:asciiTheme="majorHAnsi" w:eastAsia="Times New Roman" w:hAnsiTheme="majorHAnsi" w:cstheme="majorHAnsi"/>
                <w:color w:val="auto"/>
                <w:sz w:val="13"/>
                <w:szCs w:val="13"/>
              </w:rPr>
              <w:t xml:space="preserve"> CAMISA MOTOR CUMMINS 8.3</w:t>
            </w:r>
          </w:p>
        </w:tc>
        <w:tc>
          <w:tcPr>
            <w:tcW w:w="1217" w:type="dxa"/>
            <w:tcBorders>
              <w:top w:val="nil"/>
              <w:left w:val="nil"/>
              <w:bottom w:val="single" w:sz="4" w:space="0" w:color="000000"/>
              <w:right w:val="single" w:sz="4" w:space="0" w:color="000000"/>
            </w:tcBorders>
            <w:vAlign w:val="center"/>
            <w:hideMark/>
          </w:tcPr>
          <w:p w14:paraId="7540FFE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TE3107125</w:t>
            </w:r>
          </w:p>
        </w:tc>
        <w:tc>
          <w:tcPr>
            <w:tcW w:w="750" w:type="dxa"/>
            <w:tcBorders>
              <w:top w:val="nil"/>
              <w:left w:val="nil"/>
              <w:bottom w:val="single" w:sz="4" w:space="0" w:color="000000"/>
              <w:right w:val="single" w:sz="4" w:space="0" w:color="000000"/>
            </w:tcBorders>
            <w:vAlign w:val="center"/>
            <w:hideMark/>
          </w:tcPr>
          <w:p w14:paraId="59A57B1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3C6FC9B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79B543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BCA06D7"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2136DC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123</w:t>
            </w:r>
          </w:p>
        </w:tc>
        <w:tc>
          <w:tcPr>
            <w:tcW w:w="953" w:type="dxa"/>
            <w:tcBorders>
              <w:top w:val="nil"/>
              <w:left w:val="nil"/>
              <w:bottom w:val="single" w:sz="4" w:space="0" w:color="000000"/>
              <w:right w:val="single" w:sz="4" w:space="0" w:color="000000"/>
            </w:tcBorders>
            <w:noWrap/>
            <w:vAlign w:val="center"/>
            <w:hideMark/>
          </w:tcPr>
          <w:p w14:paraId="1E6640F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01.03.01.0537</w:t>
            </w:r>
          </w:p>
        </w:tc>
        <w:tc>
          <w:tcPr>
            <w:tcW w:w="736" w:type="dxa"/>
            <w:tcBorders>
              <w:top w:val="nil"/>
              <w:left w:val="nil"/>
              <w:bottom w:val="single" w:sz="4" w:space="0" w:color="000000"/>
              <w:right w:val="single" w:sz="4" w:space="0" w:color="000000"/>
            </w:tcBorders>
            <w:noWrap/>
            <w:vAlign w:val="center"/>
            <w:hideMark/>
          </w:tcPr>
          <w:p w14:paraId="53D7BC0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1655CA31" w14:textId="6192501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43A654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SENSOR MAP FORD CARGO 1319</w:t>
            </w:r>
          </w:p>
        </w:tc>
        <w:tc>
          <w:tcPr>
            <w:tcW w:w="1217" w:type="dxa"/>
            <w:tcBorders>
              <w:top w:val="nil"/>
              <w:left w:val="nil"/>
              <w:bottom w:val="single" w:sz="4" w:space="0" w:color="000000"/>
              <w:right w:val="single" w:sz="4" w:space="0" w:color="000000"/>
            </w:tcBorders>
            <w:vAlign w:val="center"/>
            <w:hideMark/>
          </w:tcPr>
          <w:p w14:paraId="7F4B7C4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BH5X9D290AA</w:t>
            </w:r>
          </w:p>
        </w:tc>
        <w:tc>
          <w:tcPr>
            <w:tcW w:w="750" w:type="dxa"/>
            <w:tcBorders>
              <w:top w:val="nil"/>
              <w:left w:val="nil"/>
              <w:bottom w:val="single" w:sz="4" w:space="0" w:color="000000"/>
              <w:right w:val="single" w:sz="4" w:space="0" w:color="000000"/>
            </w:tcBorders>
            <w:vAlign w:val="center"/>
            <w:hideMark/>
          </w:tcPr>
          <w:p w14:paraId="0DEC826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4553303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36E5BF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5011EA0"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0753B3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124</w:t>
            </w:r>
          </w:p>
        </w:tc>
        <w:tc>
          <w:tcPr>
            <w:tcW w:w="953" w:type="dxa"/>
            <w:tcBorders>
              <w:top w:val="nil"/>
              <w:left w:val="nil"/>
              <w:bottom w:val="single" w:sz="4" w:space="0" w:color="000000"/>
              <w:right w:val="single" w:sz="4" w:space="0" w:color="000000"/>
            </w:tcBorders>
            <w:noWrap/>
            <w:vAlign w:val="center"/>
            <w:hideMark/>
          </w:tcPr>
          <w:p w14:paraId="5C6DE0B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01.03.01.0538</w:t>
            </w:r>
          </w:p>
        </w:tc>
        <w:tc>
          <w:tcPr>
            <w:tcW w:w="736" w:type="dxa"/>
            <w:tcBorders>
              <w:top w:val="nil"/>
              <w:left w:val="nil"/>
              <w:bottom w:val="single" w:sz="4" w:space="0" w:color="000000"/>
              <w:right w:val="single" w:sz="4" w:space="0" w:color="000000"/>
            </w:tcBorders>
            <w:noWrap/>
            <w:vAlign w:val="center"/>
            <w:hideMark/>
          </w:tcPr>
          <w:p w14:paraId="7E535CD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5F1DAE6C" w14:textId="358A907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0B94B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TUBO CORRUGADO DE RETORNO DA TURBINA FORD CARGO 1722E 09/09</w:t>
            </w:r>
          </w:p>
        </w:tc>
        <w:tc>
          <w:tcPr>
            <w:tcW w:w="1217" w:type="dxa"/>
            <w:tcBorders>
              <w:top w:val="nil"/>
              <w:left w:val="nil"/>
              <w:bottom w:val="single" w:sz="4" w:space="0" w:color="000000"/>
              <w:right w:val="single" w:sz="4" w:space="0" w:color="000000"/>
            </w:tcBorders>
            <w:vAlign w:val="center"/>
            <w:hideMark/>
          </w:tcPr>
          <w:p w14:paraId="2F8178E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BH1X6415AA</w:t>
            </w:r>
          </w:p>
        </w:tc>
        <w:tc>
          <w:tcPr>
            <w:tcW w:w="750" w:type="dxa"/>
            <w:tcBorders>
              <w:top w:val="nil"/>
              <w:left w:val="nil"/>
              <w:bottom w:val="single" w:sz="4" w:space="0" w:color="000000"/>
              <w:right w:val="single" w:sz="4" w:space="0" w:color="000000"/>
            </w:tcBorders>
            <w:vAlign w:val="center"/>
            <w:hideMark/>
          </w:tcPr>
          <w:p w14:paraId="1507484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36D6F6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8580D4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CAA08B3"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700B9D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125</w:t>
            </w:r>
          </w:p>
        </w:tc>
        <w:tc>
          <w:tcPr>
            <w:tcW w:w="953" w:type="dxa"/>
            <w:tcBorders>
              <w:top w:val="nil"/>
              <w:left w:val="nil"/>
              <w:bottom w:val="single" w:sz="4" w:space="0" w:color="000000"/>
              <w:right w:val="single" w:sz="4" w:space="0" w:color="000000"/>
            </w:tcBorders>
            <w:noWrap/>
            <w:vAlign w:val="center"/>
            <w:hideMark/>
          </w:tcPr>
          <w:p w14:paraId="61E54AA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01.03.01.0539</w:t>
            </w:r>
          </w:p>
        </w:tc>
        <w:tc>
          <w:tcPr>
            <w:tcW w:w="736" w:type="dxa"/>
            <w:tcBorders>
              <w:top w:val="nil"/>
              <w:left w:val="nil"/>
              <w:bottom w:val="single" w:sz="4" w:space="0" w:color="000000"/>
              <w:right w:val="single" w:sz="4" w:space="0" w:color="000000"/>
            </w:tcBorders>
            <w:noWrap/>
            <w:vAlign w:val="center"/>
            <w:hideMark/>
          </w:tcPr>
          <w:p w14:paraId="346E17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8</w:t>
            </w:r>
          </w:p>
        </w:tc>
        <w:tc>
          <w:tcPr>
            <w:tcW w:w="473" w:type="dxa"/>
            <w:tcBorders>
              <w:top w:val="nil"/>
              <w:left w:val="nil"/>
              <w:bottom w:val="single" w:sz="4" w:space="0" w:color="000000"/>
              <w:right w:val="single" w:sz="4" w:space="0" w:color="000000"/>
            </w:tcBorders>
            <w:noWrap/>
            <w:vAlign w:val="center"/>
            <w:hideMark/>
          </w:tcPr>
          <w:p w14:paraId="7E763504" w14:textId="764B20DF"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17DCD39D" w14:textId="554A63AC"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PARAFUSO M12</w:t>
            </w:r>
            <w:r w:rsidR="00A55D81" w:rsidRPr="00A55D81">
              <w:rPr>
                <w:rFonts w:asciiTheme="majorHAnsi" w:eastAsia="Times New Roman" w:hAnsiTheme="majorHAnsi" w:cstheme="majorHAnsi"/>
                <w:color w:val="auto"/>
                <w:sz w:val="13"/>
                <w:szCs w:val="13"/>
              </w:rPr>
              <w:t>X</w:t>
            </w:r>
            <w:r w:rsidRPr="00A55D81">
              <w:rPr>
                <w:rFonts w:asciiTheme="majorHAnsi" w:eastAsia="Times New Roman" w:hAnsiTheme="majorHAnsi" w:cstheme="majorHAnsi"/>
                <w:color w:val="auto"/>
                <w:sz w:val="13"/>
                <w:szCs w:val="13"/>
              </w:rPr>
              <w:t>1,25</w:t>
            </w:r>
            <w:r w:rsidR="00A55D81" w:rsidRPr="00A55D81">
              <w:rPr>
                <w:rFonts w:asciiTheme="majorHAnsi" w:eastAsia="Times New Roman" w:hAnsiTheme="majorHAnsi" w:cstheme="majorHAnsi"/>
                <w:color w:val="auto"/>
                <w:sz w:val="13"/>
                <w:szCs w:val="13"/>
              </w:rPr>
              <w:t>X</w:t>
            </w:r>
            <w:r w:rsidRPr="00A55D81">
              <w:rPr>
                <w:rFonts w:asciiTheme="majorHAnsi" w:eastAsia="Times New Roman" w:hAnsiTheme="majorHAnsi" w:cstheme="majorHAnsi"/>
                <w:color w:val="auto"/>
                <w:sz w:val="13"/>
                <w:szCs w:val="13"/>
              </w:rPr>
              <w:t xml:space="preserve">32 DE </w:t>
            </w:r>
            <w:r w:rsidR="004E6BDF" w:rsidRPr="00A55D81">
              <w:rPr>
                <w:rFonts w:asciiTheme="majorHAnsi" w:eastAsia="Times New Roman" w:hAnsiTheme="majorHAnsi" w:cstheme="majorHAnsi"/>
                <w:color w:val="auto"/>
                <w:sz w:val="13"/>
                <w:szCs w:val="13"/>
              </w:rPr>
              <w:t>FIXAÇÃO</w:t>
            </w:r>
            <w:r w:rsidRPr="00A55D81">
              <w:rPr>
                <w:rFonts w:asciiTheme="majorHAnsi" w:eastAsia="Times New Roman" w:hAnsiTheme="majorHAnsi" w:cstheme="majorHAnsi"/>
                <w:color w:val="auto"/>
                <w:sz w:val="13"/>
                <w:szCs w:val="13"/>
              </w:rPr>
              <w:t xml:space="preserve"> DO VOLANTE DO MOTOR FORD CARGO</w:t>
            </w:r>
          </w:p>
        </w:tc>
        <w:tc>
          <w:tcPr>
            <w:tcW w:w="1217" w:type="dxa"/>
            <w:tcBorders>
              <w:top w:val="nil"/>
              <w:left w:val="nil"/>
              <w:bottom w:val="single" w:sz="4" w:space="0" w:color="000000"/>
              <w:right w:val="single" w:sz="4" w:space="0" w:color="000000"/>
            </w:tcBorders>
            <w:vAlign w:val="center"/>
            <w:hideMark/>
          </w:tcPr>
          <w:p w14:paraId="0DAEFCF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BH1X6379AA</w:t>
            </w:r>
          </w:p>
        </w:tc>
        <w:tc>
          <w:tcPr>
            <w:tcW w:w="750" w:type="dxa"/>
            <w:tcBorders>
              <w:top w:val="nil"/>
              <w:left w:val="nil"/>
              <w:bottom w:val="single" w:sz="4" w:space="0" w:color="000000"/>
              <w:right w:val="single" w:sz="4" w:space="0" w:color="000000"/>
            </w:tcBorders>
            <w:vAlign w:val="center"/>
            <w:hideMark/>
          </w:tcPr>
          <w:p w14:paraId="0D2A40E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909B7B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4D9A55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E8B7DA9"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21C971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126</w:t>
            </w:r>
          </w:p>
        </w:tc>
        <w:tc>
          <w:tcPr>
            <w:tcW w:w="953" w:type="dxa"/>
            <w:tcBorders>
              <w:top w:val="nil"/>
              <w:left w:val="nil"/>
              <w:bottom w:val="single" w:sz="4" w:space="0" w:color="000000"/>
              <w:right w:val="single" w:sz="4" w:space="0" w:color="000000"/>
            </w:tcBorders>
            <w:noWrap/>
            <w:vAlign w:val="center"/>
            <w:hideMark/>
          </w:tcPr>
          <w:p w14:paraId="1DDE167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01.03.01.0540</w:t>
            </w:r>
          </w:p>
        </w:tc>
        <w:tc>
          <w:tcPr>
            <w:tcW w:w="736" w:type="dxa"/>
            <w:tcBorders>
              <w:top w:val="nil"/>
              <w:left w:val="nil"/>
              <w:bottom w:val="single" w:sz="4" w:space="0" w:color="000000"/>
              <w:right w:val="single" w:sz="4" w:space="0" w:color="000000"/>
            </w:tcBorders>
            <w:noWrap/>
            <w:vAlign w:val="center"/>
            <w:hideMark/>
          </w:tcPr>
          <w:p w14:paraId="6C0FBDE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2F51106" w14:textId="1339F3B8"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E9ADF6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MANGUEIRA FILTRO AR FORD CARGO 1722E 09/09</w:t>
            </w:r>
          </w:p>
        </w:tc>
        <w:tc>
          <w:tcPr>
            <w:tcW w:w="1217" w:type="dxa"/>
            <w:tcBorders>
              <w:top w:val="nil"/>
              <w:left w:val="nil"/>
              <w:bottom w:val="single" w:sz="4" w:space="0" w:color="000000"/>
              <w:right w:val="single" w:sz="4" w:space="0" w:color="000000"/>
            </w:tcBorders>
            <w:vAlign w:val="center"/>
            <w:hideMark/>
          </w:tcPr>
          <w:p w14:paraId="1678820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2C459K658BC</w:t>
            </w:r>
          </w:p>
        </w:tc>
        <w:tc>
          <w:tcPr>
            <w:tcW w:w="750" w:type="dxa"/>
            <w:tcBorders>
              <w:top w:val="nil"/>
              <w:left w:val="nil"/>
              <w:bottom w:val="single" w:sz="4" w:space="0" w:color="000000"/>
              <w:right w:val="single" w:sz="4" w:space="0" w:color="000000"/>
            </w:tcBorders>
            <w:vAlign w:val="center"/>
            <w:hideMark/>
          </w:tcPr>
          <w:p w14:paraId="28210E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173DBFC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36F3B5A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A0BBB4C"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860A1A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127</w:t>
            </w:r>
          </w:p>
        </w:tc>
        <w:tc>
          <w:tcPr>
            <w:tcW w:w="953" w:type="dxa"/>
            <w:tcBorders>
              <w:top w:val="nil"/>
              <w:left w:val="nil"/>
              <w:bottom w:val="single" w:sz="4" w:space="0" w:color="000000"/>
              <w:right w:val="single" w:sz="4" w:space="0" w:color="000000"/>
            </w:tcBorders>
            <w:noWrap/>
            <w:vAlign w:val="center"/>
            <w:hideMark/>
          </w:tcPr>
          <w:p w14:paraId="7E2539C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01.03.01.0541</w:t>
            </w:r>
          </w:p>
        </w:tc>
        <w:tc>
          <w:tcPr>
            <w:tcW w:w="736" w:type="dxa"/>
            <w:tcBorders>
              <w:top w:val="nil"/>
              <w:left w:val="nil"/>
              <w:bottom w:val="single" w:sz="4" w:space="0" w:color="000000"/>
              <w:right w:val="single" w:sz="4" w:space="0" w:color="000000"/>
            </w:tcBorders>
            <w:noWrap/>
            <w:vAlign w:val="center"/>
            <w:hideMark/>
          </w:tcPr>
          <w:p w14:paraId="7527AD5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0E32A9AC" w14:textId="20673B93"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48A3D9B7" w14:textId="69A78F08"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KIT EMBREAGEM 380MM 10 ESTRIAS FORD CARGO </w:t>
            </w:r>
            <w:r w:rsidR="00A55D81" w:rsidRPr="00A55D81">
              <w:rPr>
                <w:rFonts w:asciiTheme="majorHAnsi" w:eastAsia="Times New Roman" w:hAnsiTheme="majorHAnsi" w:cstheme="majorHAnsi"/>
                <w:color w:val="auto"/>
                <w:sz w:val="13"/>
                <w:szCs w:val="13"/>
              </w:rPr>
              <w:t xml:space="preserve">ELETRÔNICO </w:t>
            </w:r>
            <w:r w:rsidRPr="00A55D81">
              <w:rPr>
                <w:rFonts w:asciiTheme="majorHAnsi" w:eastAsia="Times New Roman" w:hAnsiTheme="majorHAnsi" w:cstheme="majorHAnsi"/>
                <w:color w:val="auto"/>
                <w:sz w:val="13"/>
                <w:szCs w:val="13"/>
              </w:rPr>
              <w:t>1722 / 2628 - REMANUFATURADO</w:t>
            </w:r>
          </w:p>
        </w:tc>
        <w:tc>
          <w:tcPr>
            <w:tcW w:w="1217" w:type="dxa"/>
            <w:tcBorders>
              <w:top w:val="nil"/>
              <w:left w:val="nil"/>
              <w:bottom w:val="single" w:sz="4" w:space="0" w:color="000000"/>
              <w:right w:val="single" w:sz="4" w:space="0" w:color="000000"/>
            </w:tcBorders>
            <w:vAlign w:val="center"/>
            <w:hideMark/>
          </w:tcPr>
          <w:p w14:paraId="50E41E1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6C45/7563/AC / 6983</w:t>
            </w:r>
          </w:p>
        </w:tc>
        <w:tc>
          <w:tcPr>
            <w:tcW w:w="750" w:type="dxa"/>
            <w:tcBorders>
              <w:top w:val="nil"/>
              <w:left w:val="nil"/>
              <w:bottom w:val="single" w:sz="4" w:space="0" w:color="000000"/>
              <w:right w:val="single" w:sz="4" w:space="0" w:color="000000"/>
            </w:tcBorders>
            <w:vAlign w:val="center"/>
            <w:hideMark/>
          </w:tcPr>
          <w:p w14:paraId="5A6345A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D74D83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76976B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CEA77C8"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F1D2376"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128</w:t>
            </w:r>
          </w:p>
        </w:tc>
        <w:tc>
          <w:tcPr>
            <w:tcW w:w="953" w:type="dxa"/>
            <w:tcBorders>
              <w:top w:val="nil"/>
              <w:left w:val="nil"/>
              <w:bottom w:val="single" w:sz="4" w:space="0" w:color="000000"/>
              <w:right w:val="single" w:sz="4" w:space="0" w:color="000000"/>
            </w:tcBorders>
            <w:noWrap/>
            <w:vAlign w:val="center"/>
            <w:hideMark/>
          </w:tcPr>
          <w:p w14:paraId="3BE618F8"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01.03.01.0542</w:t>
            </w:r>
          </w:p>
        </w:tc>
        <w:tc>
          <w:tcPr>
            <w:tcW w:w="736" w:type="dxa"/>
            <w:tcBorders>
              <w:top w:val="nil"/>
              <w:left w:val="nil"/>
              <w:bottom w:val="single" w:sz="4" w:space="0" w:color="000000"/>
              <w:right w:val="single" w:sz="4" w:space="0" w:color="000000"/>
            </w:tcBorders>
            <w:noWrap/>
            <w:vAlign w:val="center"/>
            <w:hideMark/>
          </w:tcPr>
          <w:p w14:paraId="0558B74B"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w:t>
            </w:r>
          </w:p>
        </w:tc>
        <w:tc>
          <w:tcPr>
            <w:tcW w:w="473" w:type="dxa"/>
            <w:tcBorders>
              <w:top w:val="nil"/>
              <w:left w:val="nil"/>
              <w:bottom w:val="single" w:sz="4" w:space="0" w:color="000000"/>
              <w:right w:val="single" w:sz="4" w:space="0" w:color="000000"/>
            </w:tcBorders>
            <w:noWrap/>
            <w:vAlign w:val="center"/>
            <w:hideMark/>
          </w:tcPr>
          <w:p w14:paraId="377C5984" w14:textId="502BD30D"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882E94E" w14:textId="79FDB458"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ESPACADOR DO PARAFUSO DE </w:t>
            </w:r>
            <w:r w:rsidR="004E6BDF" w:rsidRPr="00A55D81">
              <w:rPr>
                <w:rFonts w:asciiTheme="majorHAnsi" w:eastAsia="Times New Roman" w:hAnsiTheme="majorHAnsi" w:cstheme="majorHAnsi"/>
                <w:color w:val="auto"/>
                <w:sz w:val="13"/>
                <w:szCs w:val="13"/>
              </w:rPr>
              <w:t>FIXAÇÃO</w:t>
            </w:r>
            <w:r w:rsidRPr="00A55D81">
              <w:rPr>
                <w:rFonts w:asciiTheme="majorHAnsi" w:eastAsia="Times New Roman" w:hAnsiTheme="majorHAnsi" w:cstheme="majorHAnsi"/>
                <w:color w:val="auto"/>
                <w:sz w:val="13"/>
                <w:szCs w:val="13"/>
              </w:rPr>
              <w:t xml:space="preserve"> DO COLETOR DESCARGA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113D32B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BG5X/6624/AA</w:t>
            </w:r>
          </w:p>
        </w:tc>
        <w:tc>
          <w:tcPr>
            <w:tcW w:w="750" w:type="dxa"/>
            <w:tcBorders>
              <w:top w:val="nil"/>
              <w:left w:val="nil"/>
              <w:bottom w:val="single" w:sz="4" w:space="0" w:color="000000"/>
              <w:right w:val="single" w:sz="4" w:space="0" w:color="000000"/>
            </w:tcBorders>
            <w:vAlign w:val="center"/>
            <w:hideMark/>
          </w:tcPr>
          <w:p w14:paraId="73CEBCF0"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5D33411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1254090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57B37820"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A01F64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129</w:t>
            </w:r>
          </w:p>
        </w:tc>
        <w:tc>
          <w:tcPr>
            <w:tcW w:w="953" w:type="dxa"/>
            <w:tcBorders>
              <w:top w:val="nil"/>
              <w:left w:val="nil"/>
              <w:bottom w:val="single" w:sz="4" w:space="0" w:color="000000"/>
              <w:right w:val="single" w:sz="4" w:space="0" w:color="000000"/>
            </w:tcBorders>
            <w:noWrap/>
            <w:vAlign w:val="center"/>
            <w:hideMark/>
          </w:tcPr>
          <w:p w14:paraId="08517AE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01.03.01.0543</w:t>
            </w:r>
          </w:p>
        </w:tc>
        <w:tc>
          <w:tcPr>
            <w:tcW w:w="736" w:type="dxa"/>
            <w:tcBorders>
              <w:top w:val="nil"/>
              <w:left w:val="nil"/>
              <w:bottom w:val="single" w:sz="4" w:space="0" w:color="000000"/>
              <w:right w:val="single" w:sz="4" w:space="0" w:color="000000"/>
            </w:tcBorders>
            <w:noWrap/>
            <w:vAlign w:val="center"/>
            <w:hideMark/>
          </w:tcPr>
          <w:p w14:paraId="38E4AE7C"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8069839" w14:textId="5A25A21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700A9FFD" w14:textId="38BBEE82"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ADAPTADOR DO COLETOR DESCARGA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62A8B29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BG6X/9A430/AA</w:t>
            </w:r>
          </w:p>
        </w:tc>
        <w:tc>
          <w:tcPr>
            <w:tcW w:w="750" w:type="dxa"/>
            <w:tcBorders>
              <w:top w:val="nil"/>
              <w:left w:val="nil"/>
              <w:bottom w:val="single" w:sz="4" w:space="0" w:color="000000"/>
              <w:right w:val="single" w:sz="4" w:space="0" w:color="000000"/>
            </w:tcBorders>
            <w:vAlign w:val="center"/>
            <w:hideMark/>
          </w:tcPr>
          <w:p w14:paraId="7CD7D9C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7FCA13A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0661241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1727244B" w14:textId="77777777" w:rsidTr="004E6BDF">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B144CA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130</w:t>
            </w:r>
          </w:p>
        </w:tc>
        <w:tc>
          <w:tcPr>
            <w:tcW w:w="953" w:type="dxa"/>
            <w:tcBorders>
              <w:top w:val="nil"/>
              <w:left w:val="nil"/>
              <w:bottom w:val="single" w:sz="4" w:space="0" w:color="000000"/>
              <w:right w:val="single" w:sz="4" w:space="0" w:color="000000"/>
            </w:tcBorders>
            <w:noWrap/>
            <w:vAlign w:val="center"/>
            <w:hideMark/>
          </w:tcPr>
          <w:p w14:paraId="74CE55A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01.03.01.0544</w:t>
            </w:r>
          </w:p>
        </w:tc>
        <w:tc>
          <w:tcPr>
            <w:tcW w:w="736" w:type="dxa"/>
            <w:tcBorders>
              <w:top w:val="nil"/>
              <w:left w:val="nil"/>
              <w:bottom w:val="single" w:sz="4" w:space="0" w:color="000000"/>
              <w:right w:val="single" w:sz="4" w:space="0" w:color="000000"/>
            </w:tcBorders>
            <w:noWrap/>
            <w:vAlign w:val="center"/>
            <w:hideMark/>
          </w:tcPr>
          <w:p w14:paraId="2AB8A21D"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08300017" w14:textId="240CEC5D"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nil"/>
              <w:left w:val="nil"/>
              <w:bottom w:val="single" w:sz="4" w:space="0" w:color="000000"/>
              <w:right w:val="single" w:sz="4" w:space="0" w:color="000000"/>
            </w:tcBorders>
            <w:vAlign w:val="center"/>
            <w:hideMark/>
          </w:tcPr>
          <w:p w14:paraId="348025C2" w14:textId="1D9F0923"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xml:space="preserve">ADAPTADOR DO COLETOR DESCARGA MOTOR CUMMINS 5.9 </w:t>
            </w:r>
            <w:r w:rsidR="004E6BDF" w:rsidRPr="00A55D81">
              <w:rPr>
                <w:rFonts w:asciiTheme="majorHAnsi" w:eastAsia="Times New Roman" w:hAnsiTheme="majorHAnsi" w:cstheme="majorHAnsi"/>
                <w:color w:val="auto"/>
                <w:sz w:val="13"/>
                <w:szCs w:val="13"/>
              </w:rPr>
              <w:t>ELETRÔNICO</w:t>
            </w:r>
          </w:p>
        </w:tc>
        <w:tc>
          <w:tcPr>
            <w:tcW w:w="1217" w:type="dxa"/>
            <w:tcBorders>
              <w:top w:val="nil"/>
              <w:left w:val="nil"/>
              <w:bottom w:val="single" w:sz="4" w:space="0" w:color="000000"/>
              <w:right w:val="single" w:sz="4" w:space="0" w:color="000000"/>
            </w:tcBorders>
            <w:vAlign w:val="center"/>
            <w:hideMark/>
          </w:tcPr>
          <w:p w14:paraId="33354E2E"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BG6X/9A430/BA</w:t>
            </w:r>
          </w:p>
        </w:tc>
        <w:tc>
          <w:tcPr>
            <w:tcW w:w="750" w:type="dxa"/>
            <w:tcBorders>
              <w:top w:val="nil"/>
              <w:left w:val="nil"/>
              <w:bottom w:val="single" w:sz="4" w:space="0" w:color="000000"/>
              <w:right w:val="single" w:sz="4" w:space="0" w:color="000000"/>
            </w:tcBorders>
            <w:vAlign w:val="center"/>
            <w:hideMark/>
          </w:tcPr>
          <w:p w14:paraId="1F05183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nil"/>
              <w:left w:val="nil"/>
              <w:bottom w:val="single" w:sz="4" w:space="0" w:color="000000"/>
              <w:right w:val="single" w:sz="4" w:space="0" w:color="000000"/>
            </w:tcBorders>
            <w:vAlign w:val="center"/>
            <w:hideMark/>
          </w:tcPr>
          <w:p w14:paraId="217F108F"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nil"/>
              <w:left w:val="nil"/>
              <w:bottom w:val="single" w:sz="4" w:space="0" w:color="000000"/>
              <w:right w:val="single" w:sz="4" w:space="0" w:color="000000"/>
            </w:tcBorders>
            <w:vAlign w:val="center"/>
            <w:hideMark/>
          </w:tcPr>
          <w:p w14:paraId="22AB0D3A"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22775B07" w14:textId="77777777" w:rsidTr="004E6BDF">
        <w:trPr>
          <w:trHeight w:val="335"/>
        </w:trPr>
        <w:tc>
          <w:tcPr>
            <w:tcW w:w="478" w:type="dxa"/>
            <w:tcBorders>
              <w:top w:val="nil"/>
              <w:left w:val="single" w:sz="4" w:space="0" w:color="000000"/>
              <w:bottom w:val="single" w:sz="4" w:space="0" w:color="000000"/>
              <w:right w:val="single" w:sz="4" w:space="0" w:color="000000"/>
            </w:tcBorders>
            <w:noWrap/>
            <w:vAlign w:val="center"/>
            <w:hideMark/>
          </w:tcPr>
          <w:p w14:paraId="53A809E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131</w:t>
            </w:r>
          </w:p>
        </w:tc>
        <w:tc>
          <w:tcPr>
            <w:tcW w:w="953" w:type="dxa"/>
            <w:tcBorders>
              <w:top w:val="nil"/>
              <w:left w:val="nil"/>
              <w:bottom w:val="single" w:sz="4" w:space="0" w:color="000000"/>
              <w:right w:val="single" w:sz="4" w:space="0" w:color="000000"/>
            </w:tcBorders>
            <w:noWrap/>
            <w:vAlign w:val="center"/>
            <w:hideMark/>
          </w:tcPr>
          <w:p w14:paraId="709055F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01.03.01.0545</w:t>
            </w:r>
          </w:p>
        </w:tc>
        <w:tc>
          <w:tcPr>
            <w:tcW w:w="736" w:type="dxa"/>
            <w:tcBorders>
              <w:top w:val="nil"/>
              <w:left w:val="nil"/>
              <w:bottom w:val="single" w:sz="4" w:space="0" w:color="000000"/>
              <w:right w:val="single" w:sz="4" w:space="0" w:color="000000"/>
            </w:tcBorders>
            <w:noWrap/>
            <w:vAlign w:val="center"/>
            <w:hideMark/>
          </w:tcPr>
          <w:p w14:paraId="6C3E6195"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1</w:t>
            </w:r>
          </w:p>
        </w:tc>
        <w:tc>
          <w:tcPr>
            <w:tcW w:w="473" w:type="dxa"/>
            <w:tcBorders>
              <w:top w:val="nil"/>
              <w:left w:val="nil"/>
              <w:bottom w:val="single" w:sz="4" w:space="0" w:color="000000"/>
              <w:right w:val="single" w:sz="4" w:space="0" w:color="000000"/>
            </w:tcBorders>
            <w:noWrap/>
            <w:vAlign w:val="center"/>
            <w:hideMark/>
          </w:tcPr>
          <w:p w14:paraId="3032795B" w14:textId="57C6F770" w:rsidR="002037DA" w:rsidRPr="00A55D81" w:rsidRDefault="004E6BDF"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Unid.</w:t>
            </w:r>
          </w:p>
        </w:tc>
        <w:tc>
          <w:tcPr>
            <w:tcW w:w="3651" w:type="dxa"/>
            <w:tcBorders>
              <w:top w:val="single" w:sz="4" w:space="0" w:color="000000"/>
              <w:left w:val="nil"/>
              <w:bottom w:val="single" w:sz="4" w:space="0" w:color="000000"/>
              <w:right w:val="single" w:sz="4" w:space="0" w:color="000000"/>
            </w:tcBorders>
            <w:vAlign w:val="center"/>
            <w:hideMark/>
          </w:tcPr>
          <w:p w14:paraId="1B666503"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DISCO EMBREAGEM NOVO 395MM FORD CARGO 1723 KOLECTOR</w:t>
            </w:r>
          </w:p>
        </w:tc>
        <w:tc>
          <w:tcPr>
            <w:tcW w:w="1217" w:type="dxa"/>
            <w:tcBorders>
              <w:top w:val="single" w:sz="4" w:space="0" w:color="000000"/>
              <w:left w:val="nil"/>
              <w:bottom w:val="single" w:sz="4" w:space="0" w:color="000000"/>
              <w:right w:val="single" w:sz="4" w:space="0" w:color="000000"/>
            </w:tcBorders>
            <w:vAlign w:val="center"/>
            <w:hideMark/>
          </w:tcPr>
          <w:p w14:paraId="423DEC79"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EC45/7550/AA / 128966</w:t>
            </w:r>
          </w:p>
        </w:tc>
        <w:tc>
          <w:tcPr>
            <w:tcW w:w="750" w:type="dxa"/>
            <w:tcBorders>
              <w:top w:val="single" w:sz="4" w:space="0" w:color="000000"/>
              <w:left w:val="nil"/>
              <w:bottom w:val="single" w:sz="4" w:space="0" w:color="000000"/>
              <w:right w:val="single" w:sz="4" w:space="0" w:color="000000"/>
            </w:tcBorders>
            <w:vAlign w:val="center"/>
            <w:hideMark/>
          </w:tcPr>
          <w:p w14:paraId="5CA5A344"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color w:val="auto"/>
                <w:sz w:val="13"/>
                <w:szCs w:val="13"/>
              </w:rPr>
            </w:pPr>
            <w:r w:rsidRPr="00A55D81">
              <w:rPr>
                <w:rFonts w:asciiTheme="majorHAnsi" w:eastAsia="Times New Roman" w:hAnsiTheme="majorHAnsi" w:cstheme="majorHAnsi"/>
                <w:color w:val="auto"/>
                <w:sz w:val="13"/>
                <w:szCs w:val="13"/>
              </w:rPr>
              <w:t> </w:t>
            </w:r>
          </w:p>
        </w:tc>
        <w:tc>
          <w:tcPr>
            <w:tcW w:w="809" w:type="dxa"/>
            <w:tcBorders>
              <w:top w:val="single" w:sz="4" w:space="0" w:color="000000"/>
              <w:left w:val="nil"/>
              <w:bottom w:val="single" w:sz="4" w:space="0" w:color="000000"/>
              <w:right w:val="single" w:sz="4" w:space="0" w:color="000000"/>
            </w:tcBorders>
            <w:vAlign w:val="center"/>
            <w:hideMark/>
          </w:tcPr>
          <w:p w14:paraId="59754237"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sz w:val="13"/>
                <w:szCs w:val="13"/>
              </w:rPr>
            </w:pPr>
            <w:r w:rsidRPr="00A55D81">
              <w:rPr>
                <w:rFonts w:asciiTheme="majorHAnsi" w:eastAsia="Times New Roman" w:hAnsiTheme="majorHAnsi" w:cstheme="majorHAnsi"/>
                <w:sz w:val="13"/>
                <w:szCs w:val="13"/>
              </w:rPr>
              <w:t> </w:t>
            </w:r>
          </w:p>
        </w:tc>
        <w:tc>
          <w:tcPr>
            <w:tcW w:w="993" w:type="dxa"/>
            <w:tcBorders>
              <w:top w:val="single" w:sz="4" w:space="0" w:color="000000"/>
              <w:left w:val="nil"/>
              <w:bottom w:val="single" w:sz="4" w:space="0" w:color="000000"/>
              <w:right w:val="single" w:sz="4" w:space="0" w:color="000000"/>
            </w:tcBorders>
            <w:vAlign w:val="center"/>
            <w:hideMark/>
          </w:tcPr>
          <w:p w14:paraId="027A2202"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sz w:val="13"/>
                <w:szCs w:val="13"/>
              </w:rPr>
            </w:pPr>
            <w:r w:rsidRPr="00A55D81">
              <w:rPr>
                <w:rFonts w:asciiTheme="majorHAnsi" w:eastAsia="Times New Roman" w:hAnsiTheme="majorHAnsi" w:cstheme="majorHAnsi"/>
                <w:b/>
                <w:bCs/>
                <w:sz w:val="13"/>
                <w:szCs w:val="13"/>
              </w:rPr>
              <w:t> </w:t>
            </w:r>
          </w:p>
        </w:tc>
      </w:tr>
      <w:tr w:rsidR="002037DA" w:rsidRPr="00A55D81" w14:paraId="31908925" w14:textId="77777777" w:rsidTr="002037DA">
        <w:trPr>
          <w:trHeight w:val="20"/>
        </w:trPr>
        <w:tc>
          <w:tcPr>
            <w:tcW w:w="7508" w:type="dxa"/>
            <w:gridSpan w:val="6"/>
            <w:tcBorders>
              <w:top w:val="single" w:sz="4" w:space="0" w:color="000000"/>
              <w:left w:val="single" w:sz="4" w:space="0" w:color="000000"/>
              <w:bottom w:val="single" w:sz="4" w:space="0" w:color="auto"/>
              <w:right w:val="nil"/>
            </w:tcBorders>
            <w:noWrap/>
            <w:vAlign w:val="center"/>
            <w:hideMark/>
          </w:tcPr>
          <w:p w14:paraId="57EBED24" w14:textId="6570C4CB" w:rsidR="002037DA" w:rsidRPr="00A55D81" w:rsidRDefault="002037DA"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 xml:space="preserve"> Valor Global Estimado da Proposta </w:t>
            </w:r>
          </w:p>
        </w:tc>
        <w:tc>
          <w:tcPr>
            <w:tcW w:w="2552" w:type="dxa"/>
            <w:gridSpan w:val="3"/>
            <w:tcBorders>
              <w:top w:val="single" w:sz="4" w:space="0" w:color="000000"/>
              <w:left w:val="single" w:sz="4" w:space="0" w:color="000000"/>
              <w:bottom w:val="single" w:sz="4" w:space="0" w:color="auto"/>
              <w:right w:val="single" w:sz="4" w:space="0" w:color="000000"/>
            </w:tcBorders>
            <w:noWrap/>
            <w:vAlign w:val="center"/>
            <w:hideMark/>
          </w:tcPr>
          <w:p w14:paraId="10F56781" w14:textId="77777777" w:rsidR="002037DA" w:rsidRPr="00A55D81" w:rsidRDefault="002037DA" w:rsidP="002037DA">
            <w:pPr>
              <w:spacing w:after="0" w:line="240" w:lineRule="auto"/>
              <w:ind w:left="0" w:right="0" w:firstLine="0"/>
              <w:jc w:val="center"/>
              <w:rPr>
                <w:rFonts w:asciiTheme="majorHAnsi" w:eastAsia="Times New Roman" w:hAnsiTheme="majorHAnsi" w:cstheme="majorHAnsi"/>
                <w:b/>
                <w:bCs/>
                <w:color w:val="auto"/>
                <w:sz w:val="13"/>
                <w:szCs w:val="13"/>
              </w:rPr>
            </w:pPr>
            <w:r w:rsidRPr="00A55D81">
              <w:rPr>
                <w:rFonts w:asciiTheme="majorHAnsi" w:eastAsia="Times New Roman" w:hAnsiTheme="majorHAnsi" w:cstheme="majorHAnsi"/>
                <w:b/>
                <w:bCs/>
                <w:color w:val="auto"/>
                <w:sz w:val="13"/>
                <w:szCs w:val="13"/>
              </w:rPr>
              <w:t> </w:t>
            </w:r>
          </w:p>
        </w:tc>
      </w:tr>
    </w:tbl>
    <w:p w14:paraId="427ABDDE" w14:textId="074AF55E" w:rsidR="00E31609" w:rsidRPr="00A55D81" w:rsidRDefault="00E31609" w:rsidP="000F05CB">
      <w:pPr>
        <w:spacing w:before="120" w:after="120" w:line="240" w:lineRule="auto"/>
        <w:ind w:left="0" w:right="6" w:firstLine="0"/>
        <w:rPr>
          <w:rFonts w:asciiTheme="majorHAnsi" w:hAnsiTheme="majorHAnsi" w:cstheme="majorHAnsi"/>
          <w:b/>
          <w:bCs/>
          <w:color w:val="auto"/>
          <w:sz w:val="14"/>
          <w:szCs w:val="14"/>
        </w:rPr>
      </w:pPr>
      <w:r w:rsidRPr="00A55D81">
        <w:rPr>
          <w:rFonts w:asciiTheme="majorHAnsi" w:hAnsiTheme="majorHAnsi" w:cstheme="majorHAnsi"/>
          <w:b/>
          <w:bCs/>
          <w:color w:val="auto"/>
          <w:sz w:val="14"/>
          <w:szCs w:val="14"/>
        </w:rPr>
        <w:t>OBSERVAÇÕES:</w:t>
      </w:r>
    </w:p>
    <w:p w14:paraId="79D2CF94" w14:textId="137EF831" w:rsidR="00B11660" w:rsidRPr="00A55D81" w:rsidRDefault="00B11660" w:rsidP="00A830A5">
      <w:pPr>
        <w:spacing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1.</w:t>
      </w:r>
      <w:r w:rsidRPr="00A55D81">
        <w:rPr>
          <w:rFonts w:asciiTheme="majorHAnsi" w:hAnsiTheme="majorHAnsi" w:cstheme="majorHAnsi"/>
          <w:color w:val="auto"/>
          <w:sz w:val="14"/>
          <w:szCs w:val="14"/>
        </w:rPr>
        <w:t xml:space="preserve"> O objeto deverá ser entregue na sede da </w:t>
      </w:r>
      <w:r w:rsidR="00010519" w:rsidRPr="00A55D81">
        <w:rPr>
          <w:rFonts w:asciiTheme="majorHAnsi" w:hAnsiTheme="majorHAnsi" w:cstheme="majorHAnsi"/>
          <w:color w:val="auto"/>
          <w:sz w:val="14"/>
          <w:szCs w:val="14"/>
        </w:rPr>
        <w:t>CODECA</w:t>
      </w:r>
      <w:r w:rsidRPr="00A55D81">
        <w:rPr>
          <w:rFonts w:asciiTheme="majorHAnsi" w:hAnsiTheme="majorHAnsi" w:cstheme="majorHAnsi"/>
          <w:color w:val="auto"/>
          <w:sz w:val="14"/>
          <w:szCs w:val="14"/>
        </w:rPr>
        <w:t>, situada na RSC 453, n° 31.382, Bairro Centenário, Caxias do Sul/RS, CEP 95.045-630, no Setor de Almoxarifado, t</w:t>
      </w:r>
      <w:r w:rsidR="006060F3" w:rsidRPr="00A55D81">
        <w:rPr>
          <w:rFonts w:asciiTheme="majorHAnsi" w:hAnsiTheme="majorHAnsi" w:cstheme="majorHAnsi"/>
          <w:color w:val="auto"/>
          <w:sz w:val="14"/>
          <w:szCs w:val="14"/>
        </w:rPr>
        <w:t xml:space="preserve">elefone (54) </w:t>
      </w:r>
      <w:r w:rsidR="00361195" w:rsidRPr="00A55D81">
        <w:rPr>
          <w:rFonts w:asciiTheme="majorHAnsi" w:hAnsiTheme="majorHAnsi" w:cstheme="majorHAnsi"/>
          <w:color w:val="auto"/>
          <w:sz w:val="14"/>
          <w:szCs w:val="14"/>
        </w:rPr>
        <w:t>3224-</w:t>
      </w:r>
      <w:r w:rsidR="00F959A6" w:rsidRPr="00A55D81">
        <w:rPr>
          <w:rFonts w:asciiTheme="majorHAnsi" w:hAnsiTheme="majorHAnsi" w:cstheme="majorHAnsi"/>
          <w:color w:val="auto"/>
          <w:sz w:val="14"/>
          <w:szCs w:val="14"/>
        </w:rPr>
        <w:t>9300, ramal 655</w:t>
      </w:r>
      <w:r w:rsidRPr="00A55D81">
        <w:rPr>
          <w:rFonts w:asciiTheme="majorHAnsi" w:hAnsiTheme="majorHAnsi" w:cstheme="majorHAnsi"/>
          <w:color w:val="auto"/>
          <w:sz w:val="14"/>
          <w:szCs w:val="14"/>
        </w:rPr>
        <w:t>, em horá</w:t>
      </w:r>
      <w:r w:rsidR="003A43E8" w:rsidRPr="00A55D81">
        <w:rPr>
          <w:rFonts w:asciiTheme="majorHAnsi" w:hAnsiTheme="majorHAnsi" w:cstheme="majorHAnsi"/>
          <w:color w:val="auto"/>
          <w:sz w:val="14"/>
          <w:szCs w:val="14"/>
        </w:rPr>
        <w:t>rio comercial</w:t>
      </w:r>
      <w:r w:rsidR="00E76933" w:rsidRPr="00A55D81">
        <w:rPr>
          <w:rFonts w:asciiTheme="majorHAnsi" w:hAnsiTheme="majorHAnsi" w:cstheme="majorHAnsi"/>
          <w:color w:val="auto"/>
          <w:sz w:val="14"/>
          <w:szCs w:val="14"/>
        </w:rPr>
        <w:t>,</w:t>
      </w:r>
      <w:r w:rsidR="003A43E8" w:rsidRPr="00A55D81">
        <w:rPr>
          <w:rFonts w:asciiTheme="majorHAnsi" w:hAnsiTheme="majorHAnsi" w:cstheme="majorHAnsi"/>
          <w:color w:val="auto"/>
          <w:sz w:val="14"/>
          <w:szCs w:val="14"/>
        </w:rPr>
        <w:t xml:space="preserve"> das </w:t>
      </w:r>
      <w:r w:rsidR="0065681D" w:rsidRPr="00A55D81">
        <w:rPr>
          <w:rFonts w:asciiTheme="majorHAnsi" w:hAnsiTheme="majorHAnsi" w:cstheme="majorHAnsi"/>
          <w:color w:val="auto"/>
          <w:sz w:val="14"/>
          <w:szCs w:val="14"/>
        </w:rPr>
        <w:t>08h00min às 12h00min e das 13h15min às 17h30min</w:t>
      </w:r>
      <w:r w:rsidRPr="00A55D81">
        <w:rPr>
          <w:rFonts w:asciiTheme="majorHAnsi" w:hAnsiTheme="majorHAnsi" w:cstheme="majorHAnsi"/>
          <w:color w:val="auto"/>
          <w:sz w:val="14"/>
          <w:szCs w:val="14"/>
        </w:rPr>
        <w:t>.</w:t>
      </w:r>
    </w:p>
    <w:p w14:paraId="27724A1E" w14:textId="5FB368CB" w:rsidR="00B11660" w:rsidRPr="00A55D81" w:rsidRDefault="00B11660" w:rsidP="00A830A5">
      <w:pPr>
        <w:spacing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2.</w:t>
      </w:r>
      <w:r w:rsidRPr="00A55D81">
        <w:rPr>
          <w:rFonts w:asciiTheme="majorHAnsi" w:hAnsiTheme="majorHAnsi" w:cstheme="majorHAnsi"/>
          <w:color w:val="auto"/>
          <w:sz w:val="14"/>
          <w:szCs w:val="14"/>
        </w:rPr>
        <w:t xml:space="preserve"> O</w:t>
      </w:r>
      <w:r w:rsidR="008948B9" w:rsidRPr="00A55D81">
        <w:rPr>
          <w:rFonts w:asciiTheme="majorHAnsi" w:hAnsiTheme="majorHAnsi" w:cstheme="majorHAnsi"/>
          <w:color w:val="auto"/>
          <w:sz w:val="14"/>
          <w:szCs w:val="14"/>
        </w:rPr>
        <w:t xml:space="preserve"> prazo máximo de </w:t>
      </w:r>
      <w:r w:rsidR="00F959A6" w:rsidRPr="00A55D81">
        <w:rPr>
          <w:rFonts w:asciiTheme="majorHAnsi" w:hAnsiTheme="majorHAnsi" w:cstheme="majorHAnsi"/>
          <w:color w:val="auto"/>
          <w:sz w:val="14"/>
          <w:szCs w:val="14"/>
        </w:rPr>
        <w:t>entrega é de 03 (três) dias úteis</w:t>
      </w:r>
      <w:r w:rsidRPr="00A55D81">
        <w:rPr>
          <w:rFonts w:asciiTheme="majorHAnsi" w:hAnsiTheme="majorHAnsi" w:cstheme="majorHAnsi"/>
          <w:color w:val="auto"/>
          <w:sz w:val="14"/>
          <w:szCs w:val="14"/>
        </w:rPr>
        <w:t xml:space="preserve">, contados da data de emissão de cada Ordem de Compra pela </w:t>
      </w:r>
      <w:r w:rsidR="00010519" w:rsidRPr="00A55D81">
        <w:rPr>
          <w:rFonts w:asciiTheme="majorHAnsi" w:hAnsiTheme="majorHAnsi" w:cstheme="majorHAnsi"/>
          <w:color w:val="auto"/>
          <w:sz w:val="14"/>
          <w:szCs w:val="14"/>
        </w:rPr>
        <w:t>CODECA</w:t>
      </w:r>
      <w:r w:rsidRPr="00A55D81">
        <w:rPr>
          <w:rFonts w:asciiTheme="majorHAnsi" w:hAnsiTheme="majorHAnsi" w:cstheme="majorHAnsi"/>
          <w:color w:val="auto"/>
          <w:sz w:val="14"/>
          <w:szCs w:val="14"/>
        </w:rPr>
        <w:t>.</w:t>
      </w:r>
    </w:p>
    <w:p w14:paraId="19612886" w14:textId="51FB8134" w:rsidR="00375120" w:rsidRPr="00A55D81" w:rsidRDefault="008948B9" w:rsidP="00375120">
      <w:pPr>
        <w:spacing w:before="120" w:after="120" w:line="240" w:lineRule="auto"/>
        <w:ind w:right="6"/>
        <w:rPr>
          <w:rFonts w:asciiTheme="majorHAnsi" w:hAnsiTheme="majorHAnsi" w:cstheme="majorHAnsi"/>
          <w:color w:val="auto"/>
          <w:sz w:val="14"/>
          <w:szCs w:val="14"/>
        </w:rPr>
      </w:pPr>
      <w:r w:rsidRPr="00A55D81">
        <w:rPr>
          <w:rFonts w:asciiTheme="majorHAnsi" w:hAnsiTheme="majorHAnsi" w:cstheme="majorHAnsi"/>
          <w:b/>
          <w:color w:val="auto"/>
          <w:sz w:val="14"/>
          <w:szCs w:val="14"/>
        </w:rPr>
        <w:t>3.</w:t>
      </w:r>
      <w:r w:rsidRPr="00A55D81">
        <w:rPr>
          <w:rFonts w:asciiTheme="majorHAnsi" w:hAnsiTheme="majorHAnsi" w:cstheme="majorHAnsi"/>
          <w:color w:val="auto"/>
          <w:sz w:val="14"/>
          <w:szCs w:val="14"/>
        </w:rPr>
        <w:t xml:space="preserve"> </w:t>
      </w:r>
      <w:r w:rsidR="00375120" w:rsidRPr="00A55D81">
        <w:rPr>
          <w:rFonts w:asciiTheme="majorHAnsi" w:hAnsiTheme="majorHAnsi" w:cstheme="majorHAnsi"/>
          <w:color w:val="auto"/>
          <w:sz w:val="14"/>
          <w:szCs w:val="14"/>
        </w:rPr>
        <w:t>As marcas citadas servem como referência, podendo ser cotado material de igual ou superior qualidade, desde que seja compatível com o descritivo, cabendo tais comprovações ao proponente, sob pena de desclassificação da proposta comercial.</w:t>
      </w:r>
    </w:p>
    <w:p w14:paraId="4D5D8FC4" w14:textId="726DC6D8" w:rsidR="00375120" w:rsidRPr="00A55D81" w:rsidRDefault="00375120" w:rsidP="00375120">
      <w:pPr>
        <w:spacing w:before="120"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4.</w:t>
      </w:r>
      <w:r w:rsidRPr="00A55D81">
        <w:rPr>
          <w:rFonts w:asciiTheme="majorHAnsi" w:hAnsiTheme="majorHAnsi" w:cstheme="majorHAnsi"/>
          <w:color w:val="auto"/>
          <w:sz w:val="14"/>
          <w:szCs w:val="14"/>
        </w:rPr>
        <w:t xml:space="preserve"> As licitantes interessadas deverão apresentar, em sua proposta, as </w:t>
      </w:r>
      <w:r w:rsidR="008A7BEC" w:rsidRPr="00A55D81">
        <w:rPr>
          <w:rFonts w:asciiTheme="majorHAnsi" w:hAnsiTheme="majorHAnsi" w:cstheme="majorHAnsi"/>
          <w:color w:val="auto"/>
          <w:sz w:val="14"/>
          <w:szCs w:val="14"/>
        </w:rPr>
        <w:t>marcas, referência e suas aplicações</w:t>
      </w:r>
      <w:r w:rsidRPr="00A55D81">
        <w:rPr>
          <w:rFonts w:asciiTheme="majorHAnsi" w:hAnsiTheme="majorHAnsi" w:cstheme="majorHAnsi"/>
          <w:color w:val="auto"/>
          <w:sz w:val="14"/>
          <w:szCs w:val="14"/>
        </w:rPr>
        <w:t xml:space="preserve"> </w:t>
      </w:r>
      <w:r w:rsidR="008A7BEC" w:rsidRPr="00A55D81">
        <w:rPr>
          <w:rFonts w:asciiTheme="majorHAnsi" w:hAnsiTheme="majorHAnsi" w:cstheme="majorHAnsi"/>
          <w:color w:val="auto"/>
          <w:sz w:val="14"/>
          <w:szCs w:val="14"/>
        </w:rPr>
        <w:t xml:space="preserve">de acordo com </w:t>
      </w:r>
      <w:r w:rsidRPr="00A55D81">
        <w:rPr>
          <w:rFonts w:asciiTheme="majorHAnsi" w:hAnsiTheme="majorHAnsi" w:cstheme="majorHAnsi"/>
          <w:color w:val="auto"/>
          <w:sz w:val="14"/>
          <w:szCs w:val="14"/>
        </w:rPr>
        <w:t xml:space="preserve">os produtos ofertados. </w:t>
      </w:r>
      <w:r w:rsidR="00D45EC6" w:rsidRPr="00A55D81">
        <w:rPr>
          <w:rFonts w:asciiTheme="majorHAnsi" w:hAnsiTheme="majorHAnsi" w:cstheme="majorHAnsi"/>
          <w:color w:val="auto"/>
          <w:sz w:val="14"/>
          <w:szCs w:val="14"/>
        </w:rPr>
        <w:t xml:space="preserve">As marcas cotadas serão analisadas pelo departamento requisitante destas peças. </w:t>
      </w:r>
    </w:p>
    <w:p w14:paraId="7AFD76A3" w14:textId="295657E0" w:rsidR="00DA05C5" w:rsidRPr="00A55D81" w:rsidRDefault="00DA05C5" w:rsidP="00375120">
      <w:pPr>
        <w:spacing w:before="120"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5.</w:t>
      </w:r>
      <w:r w:rsidRPr="00A55D81">
        <w:rPr>
          <w:rFonts w:asciiTheme="majorHAnsi" w:hAnsiTheme="majorHAnsi" w:cstheme="majorHAnsi"/>
          <w:color w:val="auto"/>
          <w:sz w:val="14"/>
          <w:szCs w:val="14"/>
        </w:rPr>
        <w:t xml:space="preserve"> Os itens fornecidos deverão ter garantia de 06 (seis) meses</w:t>
      </w:r>
      <w:r w:rsidR="00E66EDB" w:rsidRPr="00A55D81">
        <w:rPr>
          <w:rFonts w:asciiTheme="majorHAnsi" w:hAnsiTheme="majorHAnsi" w:cstheme="majorHAnsi"/>
          <w:color w:val="auto"/>
          <w:sz w:val="14"/>
          <w:szCs w:val="14"/>
        </w:rPr>
        <w:t>,</w:t>
      </w:r>
      <w:r w:rsidRPr="00A55D81">
        <w:rPr>
          <w:rFonts w:asciiTheme="majorHAnsi" w:hAnsiTheme="majorHAnsi" w:cstheme="majorHAnsi"/>
          <w:color w:val="auto"/>
          <w:sz w:val="14"/>
          <w:szCs w:val="14"/>
        </w:rPr>
        <w:t xml:space="preserve"> contados da data de recebimento definitivo junto ao Almoxarifado da CODECA.</w:t>
      </w:r>
    </w:p>
    <w:p w14:paraId="72342661" w14:textId="7075EBFD" w:rsidR="00B11660" w:rsidRPr="00A55D81" w:rsidRDefault="00DA05C5" w:rsidP="00A830A5">
      <w:pPr>
        <w:spacing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6</w:t>
      </w:r>
      <w:r w:rsidR="00B11660" w:rsidRPr="00A55D81">
        <w:rPr>
          <w:rFonts w:asciiTheme="majorHAnsi" w:hAnsiTheme="majorHAnsi" w:cstheme="majorHAnsi"/>
          <w:b/>
          <w:bCs/>
          <w:color w:val="auto"/>
          <w:sz w:val="14"/>
          <w:szCs w:val="14"/>
        </w:rPr>
        <w:t>.</w:t>
      </w:r>
      <w:r w:rsidR="00B11660" w:rsidRPr="00A55D81">
        <w:rPr>
          <w:rFonts w:asciiTheme="majorHAnsi" w:hAnsiTheme="majorHAnsi" w:cstheme="majorHAnsi"/>
          <w:color w:val="auto"/>
          <w:sz w:val="14"/>
          <w:szCs w:val="14"/>
        </w:rPr>
        <w:t xml:space="preserve"> O pagamento se</w:t>
      </w:r>
      <w:r w:rsidR="00A84D59" w:rsidRPr="00A55D81">
        <w:rPr>
          <w:rFonts w:asciiTheme="majorHAnsi" w:hAnsiTheme="majorHAnsi" w:cstheme="majorHAnsi"/>
          <w:color w:val="auto"/>
          <w:sz w:val="14"/>
          <w:szCs w:val="14"/>
        </w:rPr>
        <w:t>r</w:t>
      </w:r>
      <w:r w:rsidR="00376A67" w:rsidRPr="00A55D81">
        <w:rPr>
          <w:rFonts w:asciiTheme="majorHAnsi" w:hAnsiTheme="majorHAnsi" w:cstheme="majorHAnsi"/>
          <w:color w:val="auto"/>
          <w:sz w:val="14"/>
          <w:szCs w:val="14"/>
        </w:rPr>
        <w:t>á</w:t>
      </w:r>
      <w:r w:rsidR="006901D8" w:rsidRPr="00A55D81">
        <w:rPr>
          <w:rFonts w:asciiTheme="majorHAnsi" w:hAnsiTheme="majorHAnsi" w:cstheme="majorHAnsi"/>
          <w:color w:val="auto"/>
          <w:sz w:val="14"/>
          <w:szCs w:val="14"/>
        </w:rPr>
        <w:t xml:space="preserve"> efetuado em </w:t>
      </w:r>
      <w:r w:rsidR="0093674E" w:rsidRPr="00A55D81">
        <w:rPr>
          <w:rFonts w:asciiTheme="majorHAnsi" w:hAnsiTheme="majorHAnsi" w:cstheme="majorHAnsi"/>
          <w:color w:val="auto"/>
          <w:sz w:val="14"/>
          <w:szCs w:val="14"/>
        </w:rPr>
        <w:t>três parcelas, iguais e mensais, com vencimento em 30 (trinta), 60 (sessenta) e 90 (noventa)</w:t>
      </w:r>
      <w:r w:rsidR="00FC40E8" w:rsidRPr="00A55D81">
        <w:rPr>
          <w:rFonts w:asciiTheme="majorHAnsi" w:hAnsiTheme="majorHAnsi" w:cstheme="majorHAnsi"/>
          <w:color w:val="auto"/>
          <w:sz w:val="14"/>
          <w:szCs w:val="14"/>
        </w:rPr>
        <w:t xml:space="preserve"> </w:t>
      </w:r>
      <w:r w:rsidR="00F14C31" w:rsidRPr="00A55D81">
        <w:rPr>
          <w:rFonts w:asciiTheme="majorHAnsi" w:hAnsiTheme="majorHAnsi" w:cstheme="majorHAnsi"/>
          <w:color w:val="auto"/>
          <w:sz w:val="14"/>
          <w:szCs w:val="14"/>
        </w:rPr>
        <w:t>dias</w:t>
      </w:r>
      <w:r w:rsidR="00B11660" w:rsidRPr="00A55D81">
        <w:rPr>
          <w:rFonts w:asciiTheme="majorHAnsi" w:hAnsiTheme="majorHAnsi" w:cstheme="majorHAnsi"/>
          <w:color w:val="auto"/>
          <w:sz w:val="14"/>
          <w:szCs w:val="14"/>
        </w:rPr>
        <w:t>, contados da data da emissão da nota fiscal.</w:t>
      </w:r>
    </w:p>
    <w:p w14:paraId="55B14A07" w14:textId="43F202A3" w:rsidR="00B11660" w:rsidRPr="00A55D81" w:rsidRDefault="00DA05C5" w:rsidP="00A830A5">
      <w:pPr>
        <w:spacing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7</w:t>
      </w:r>
      <w:r w:rsidR="00B11660" w:rsidRPr="00A55D81">
        <w:rPr>
          <w:rFonts w:asciiTheme="majorHAnsi" w:hAnsiTheme="majorHAnsi" w:cstheme="majorHAnsi"/>
          <w:b/>
          <w:bCs/>
          <w:color w:val="auto"/>
          <w:sz w:val="14"/>
          <w:szCs w:val="14"/>
        </w:rPr>
        <w:t>.</w:t>
      </w:r>
      <w:r w:rsidR="00B11660" w:rsidRPr="00A55D81">
        <w:rPr>
          <w:rFonts w:asciiTheme="majorHAnsi" w:hAnsiTheme="majorHAnsi" w:cstheme="majorHAnsi"/>
          <w:color w:val="auto"/>
          <w:sz w:val="14"/>
          <w:szCs w:val="14"/>
        </w:rPr>
        <w:t xml:space="preserve"> Os preços registrados neste processo terão validade pelo prazo de 12 (doze) meses, contados da data de assinatura da Ata de Registro de Preços.</w:t>
      </w:r>
    </w:p>
    <w:p w14:paraId="3B5DB59B" w14:textId="03703E73" w:rsidR="00DE7CB4" w:rsidRPr="00A55D81" w:rsidRDefault="00DA05C5" w:rsidP="00F2601C">
      <w:pPr>
        <w:spacing w:after="120" w:line="240" w:lineRule="auto"/>
        <w:ind w:right="6"/>
        <w:rPr>
          <w:rFonts w:asciiTheme="majorHAnsi" w:hAnsiTheme="majorHAnsi" w:cstheme="majorHAnsi"/>
          <w:color w:val="auto"/>
          <w:sz w:val="14"/>
          <w:szCs w:val="14"/>
        </w:rPr>
      </w:pPr>
      <w:r w:rsidRPr="00A55D81">
        <w:rPr>
          <w:rFonts w:asciiTheme="majorHAnsi" w:hAnsiTheme="majorHAnsi" w:cstheme="majorHAnsi"/>
          <w:b/>
          <w:bCs/>
          <w:color w:val="auto"/>
          <w:sz w:val="14"/>
          <w:szCs w:val="14"/>
        </w:rPr>
        <w:t>8</w:t>
      </w:r>
      <w:r w:rsidR="00B11660" w:rsidRPr="00A55D81">
        <w:rPr>
          <w:rFonts w:asciiTheme="majorHAnsi" w:hAnsiTheme="majorHAnsi" w:cstheme="majorHAnsi"/>
          <w:b/>
          <w:bCs/>
          <w:color w:val="auto"/>
          <w:sz w:val="14"/>
          <w:szCs w:val="14"/>
        </w:rPr>
        <w:t>.</w:t>
      </w:r>
      <w:r w:rsidR="00B11660" w:rsidRPr="00A55D81">
        <w:rPr>
          <w:rFonts w:asciiTheme="majorHAnsi" w:hAnsiTheme="majorHAnsi" w:cstheme="majorHAnsi"/>
          <w:color w:val="auto"/>
          <w:sz w:val="14"/>
          <w:szCs w:val="14"/>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sidRPr="00A55D81">
        <w:rPr>
          <w:rFonts w:asciiTheme="majorHAnsi" w:hAnsiTheme="majorHAnsi" w:cstheme="majorHAnsi"/>
          <w:color w:val="auto"/>
          <w:sz w:val="14"/>
          <w:szCs w:val="14"/>
        </w:rPr>
        <w:t>CODECA</w:t>
      </w:r>
      <w:r w:rsidR="00B11660" w:rsidRPr="00A55D81">
        <w:rPr>
          <w:rFonts w:asciiTheme="majorHAnsi" w:hAnsiTheme="majorHAnsi" w:cstheme="majorHAnsi"/>
          <w:color w:val="auto"/>
          <w:sz w:val="14"/>
          <w:szCs w:val="14"/>
        </w:rPr>
        <w:t>, bem como qualquer outra despesa</w:t>
      </w:r>
      <w:r w:rsidR="006A010D" w:rsidRPr="00A55D81">
        <w:rPr>
          <w:rFonts w:asciiTheme="majorHAnsi" w:hAnsiTheme="majorHAnsi" w:cstheme="majorHAnsi"/>
          <w:color w:val="auto"/>
          <w:sz w:val="14"/>
          <w:szCs w:val="14"/>
        </w:rPr>
        <w:t>,</w:t>
      </w:r>
      <w:r w:rsidR="00B11660" w:rsidRPr="00A55D81">
        <w:rPr>
          <w:rFonts w:asciiTheme="majorHAnsi" w:hAnsiTheme="majorHAnsi" w:cstheme="majorHAnsi"/>
          <w:color w:val="auto"/>
          <w:sz w:val="14"/>
          <w:szCs w:val="14"/>
        </w:rPr>
        <w:t xml:space="preserve"> acessória e/ou necessária ao fornecimento do objeto, não especificada neste Instrumento.</w:t>
      </w:r>
    </w:p>
    <w:p w14:paraId="480106BF" w14:textId="25024DF7" w:rsidR="009124DD" w:rsidRPr="00A55D81" w:rsidRDefault="00E31609" w:rsidP="008948B9">
      <w:pPr>
        <w:spacing w:after="0" w:line="240" w:lineRule="auto"/>
        <w:ind w:right="6"/>
        <w:jc w:val="center"/>
        <w:rPr>
          <w:rFonts w:asciiTheme="majorHAnsi" w:hAnsiTheme="majorHAnsi" w:cstheme="majorHAnsi"/>
          <w:color w:val="auto"/>
          <w:sz w:val="14"/>
          <w:szCs w:val="14"/>
        </w:rPr>
      </w:pPr>
      <w:r w:rsidRPr="00A55D81">
        <w:rPr>
          <w:rFonts w:asciiTheme="majorHAnsi" w:hAnsiTheme="majorHAnsi" w:cstheme="majorHAnsi"/>
          <w:color w:val="auto"/>
          <w:sz w:val="14"/>
          <w:szCs w:val="14"/>
        </w:rPr>
        <w:t xml:space="preserve">“CONDIÇÕES DE FORNECIMENTO </w:t>
      </w:r>
      <w:r w:rsidR="00353934" w:rsidRPr="00A55D81">
        <w:rPr>
          <w:rFonts w:asciiTheme="majorHAnsi" w:hAnsiTheme="majorHAnsi" w:cstheme="majorHAnsi"/>
          <w:color w:val="auto"/>
          <w:sz w:val="14"/>
          <w:szCs w:val="14"/>
        </w:rPr>
        <w:t>CONFORME O EDITAL E SEUS ANEXOS”</w:t>
      </w:r>
    </w:p>
    <w:p w14:paraId="3CA2A072" w14:textId="77777777" w:rsidR="00264813" w:rsidRPr="00A55D81" w:rsidRDefault="00E31609" w:rsidP="00264813">
      <w:pPr>
        <w:spacing w:after="0" w:line="240" w:lineRule="auto"/>
        <w:ind w:right="6"/>
        <w:jc w:val="right"/>
        <w:rPr>
          <w:rFonts w:asciiTheme="majorHAnsi" w:hAnsiTheme="majorHAnsi" w:cstheme="majorHAnsi"/>
          <w:color w:val="auto"/>
          <w:sz w:val="14"/>
          <w:szCs w:val="14"/>
        </w:rPr>
      </w:pPr>
      <w:r w:rsidRPr="00A55D81">
        <w:rPr>
          <w:rFonts w:asciiTheme="majorHAnsi" w:hAnsiTheme="majorHAnsi" w:cstheme="majorHAnsi"/>
          <w:color w:val="auto"/>
          <w:sz w:val="14"/>
          <w:szCs w:val="14"/>
        </w:rPr>
        <w:t xml:space="preserve">Caxias do Sul/RS, ___, de ___________ </w:t>
      </w:r>
      <w:proofErr w:type="spellStart"/>
      <w:r w:rsidRPr="00A55D81">
        <w:rPr>
          <w:rFonts w:asciiTheme="majorHAnsi" w:hAnsiTheme="majorHAnsi" w:cstheme="majorHAnsi"/>
          <w:color w:val="auto"/>
          <w:sz w:val="14"/>
          <w:szCs w:val="14"/>
        </w:rPr>
        <w:t>de</w:t>
      </w:r>
      <w:proofErr w:type="spellEnd"/>
      <w:r w:rsidRPr="00A55D81">
        <w:rPr>
          <w:rFonts w:asciiTheme="majorHAnsi" w:hAnsiTheme="majorHAnsi" w:cstheme="majorHAnsi"/>
          <w:color w:val="auto"/>
          <w:sz w:val="14"/>
          <w:szCs w:val="14"/>
        </w:rPr>
        <w:t xml:space="preserve"> 20__</w:t>
      </w:r>
    </w:p>
    <w:p w14:paraId="7E4FC43F" w14:textId="5D5D4F23" w:rsidR="00614B6F" w:rsidRPr="00A55D81" w:rsidRDefault="00E31609" w:rsidP="00264813">
      <w:pPr>
        <w:spacing w:after="0" w:line="240" w:lineRule="auto"/>
        <w:ind w:right="6"/>
        <w:rPr>
          <w:rFonts w:asciiTheme="majorHAnsi" w:hAnsiTheme="majorHAnsi" w:cstheme="majorHAnsi"/>
          <w:color w:val="auto"/>
          <w:sz w:val="14"/>
          <w:szCs w:val="14"/>
        </w:rPr>
      </w:pPr>
      <w:r w:rsidRPr="00A55D81">
        <w:rPr>
          <w:rFonts w:asciiTheme="majorHAnsi" w:hAnsiTheme="majorHAnsi" w:cstheme="majorHAnsi"/>
          <w:color w:val="auto"/>
          <w:sz w:val="14"/>
          <w:szCs w:val="14"/>
        </w:rPr>
        <w:t>RAZÃO SOCIAL</w:t>
      </w:r>
      <w:r w:rsidR="00264813" w:rsidRPr="00A55D81">
        <w:rPr>
          <w:rFonts w:asciiTheme="majorHAnsi" w:hAnsiTheme="majorHAnsi" w:cstheme="majorHAnsi"/>
          <w:color w:val="auto"/>
          <w:sz w:val="14"/>
          <w:szCs w:val="14"/>
        </w:rPr>
        <w:t xml:space="preserve"> e CNPJ</w:t>
      </w:r>
      <w:r w:rsidRPr="00A55D81">
        <w:rPr>
          <w:rFonts w:asciiTheme="majorHAnsi" w:hAnsiTheme="majorHAnsi" w:cstheme="majorHAnsi"/>
          <w:color w:val="auto"/>
          <w:sz w:val="14"/>
          <w:szCs w:val="14"/>
        </w:rPr>
        <w:t>:   __________________________________________________________________</w:t>
      </w:r>
    </w:p>
    <w:p w14:paraId="599EA6B4" w14:textId="550D2895" w:rsidR="00614B6F" w:rsidRPr="00A55D81" w:rsidRDefault="00E31609" w:rsidP="00264813">
      <w:pPr>
        <w:spacing w:after="0" w:line="240" w:lineRule="auto"/>
        <w:ind w:right="6"/>
        <w:rPr>
          <w:rFonts w:asciiTheme="majorHAnsi" w:hAnsiTheme="majorHAnsi" w:cstheme="majorHAnsi"/>
          <w:color w:val="auto"/>
          <w:sz w:val="14"/>
          <w:szCs w:val="14"/>
        </w:rPr>
      </w:pPr>
      <w:r w:rsidRPr="00A55D81">
        <w:rPr>
          <w:rFonts w:asciiTheme="majorHAnsi" w:hAnsiTheme="majorHAnsi" w:cstheme="majorHAnsi"/>
          <w:color w:val="auto"/>
          <w:sz w:val="14"/>
          <w:szCs w:val="14"/>
        </w:rPr>
        <w:t>TELEFONE</w:t>
      </w:r>
      <w:r w:rsidR="00975A27" w:rsidRPr="00A55D81">
        <w:rPr>
          <w:rFonts w:asciiTheme="majorHAnsi" w:hAnsiTheme="majorHAnsi" w:cstheme="majorHAnsi"/>
          <w:color w:val="auto"/>
          <w:sz w:val="14"/>
          <w:szCs w:val="14"/>
        </w:rPr>
        <w:t xml:space="preserve"> E E-MAIL:  </w:t>
      </w:r>
      <w:r w:rsidR="005F0528" w:rsidRPr="00A55D81">
        <w:rPr>
          <w:rFonts w:asciiTheme="majorHAnsi" w:hAnsiTheme="majorHAnsi" w:cstheme="majorHAnsi"/>
          <w:color w:val="auto"/>
          <w:sz w:val="14"/>
          <w:szCs w:val="14"/>
        </w:rPr>
        <w:t xml:space="preserve">  </w:t>
      </w:r>
      <w:r w:rsidR="00264813" w:rsidRPr="00A55D81">
        <w:rPr>
          <w:rFonts w:asciiTheme="majorHAnsi" w:hAnsiTheme="majorHAnsi" w:cstheme="majorHAnsi"/>
          <w:color w:val="auto"/>
          <w:sz w:val="14"/>
          <w:szCs w:val="14"/>
        </w:rPr>
        <w:t xml:space="preserve">   </w:t>
      </w:r>
      <w:r w:rsidR="00975A27" w:rsidRPr="00A55D81">
        <w:rPr>
          <w:rFonts w:asciiTheme="majorHAnsi" w:hAnsiTheme="majorHAnsi" w:cstheme="majorHAnsi"/>
          <w:color w:val="auto"/>
          <w:sz w:val="14"/>
          <w:szCs w:val="14"/>
        </w:rPr>
        <w:t>_______________</w:t>
      </w:r>
      <w:r w:rsidRPr="00A55D81">
        <w:rPr>
          <w:rFonts w:asciiTheme="majorHAnsi" w:hAnsiTheme="majorHAnsi" w:cstheme="majorHAnsi"/>
          <w:color w:val="auto"/>
          <w:sz w:val="14"/>
          <w:szCs w:val="14"/>
        </w:rPr>
        <w:t>______________________________________________</w:t>
      </w:r>
      <w:r w:rsidR="00614B6F" w:rsidRPr="00A55D81">
        <w:rPr>
          <w:rFonts w:asciiTheme="majorHAnsi" w:hAnsiTheme="majorHAnsi" w:cstheme="majorHAnsi"/>
          <w:color w:val="auto"/>
          <w:sz w:val="14"/>
          <w:szCs w:val="14"/>
        </w:rPr>
        <w:t>____</w:t>
      </w:r>
      <w:r w:rsidRPr="00A55D81">
        <w:rPr>
          <w:rFonts w:asciiTheme="majorHAnsi" w:hAnsiTheme="majorHAnsi" w:cstheme="majorHAnsi"/>
          <w:color w:val="auto"/>
          <w:sz w:val="14"/>
          <w:szCs w:val="14"/>
        </w:rPr>
        <w:t>_</w:t>
      </w:r>
    </w:p>
    <w:p w14:paraId="4A539371" w14:textId="7479C73D" w:rsidR="00264813" w:rsidRPr="00A55D81" w:rsidRDefault="00264813" w:rsidP="00AC4E4C">
      <w:pPr>
        <w:spacing w:after="0" w:line="240" w:lineRule="auto"/>
        <w:ind w:left="0" w:right="6" w:firstLine="0"/>
        <w:rPr>
          <w:rFonts w:asciiTheme="majorHAnsi" w:hAnsiTheme="majorHAnsi" w:cstheme="majorHAnsi"/>
          <w:color w:val="auto"/>
          <w:sz w:val="14"/>
          <w:szCs w:val="14"/>
        </w:rPr>
      </w:pPr>
    </w:p>
    <w:p w14:paraId="1E939B75" w14:textId="51AE7072" w:rsidR="00264813" w:rsidRPr="00A55D81" w:rsidRDefault="00264813" w:rsidP="008948B9">
      <w:pPr>
        <w:spacing w:after="0" w:line="240" w:lineRule="auto"/>
        <w:ind w:right="6" w:firstLine="1975"/>
        <w:rPr>
          <w:rFonts w:asciiTheme="majorHAnsi" w:hAnsiTheme="majorHAnsi" w:cstheme="majorHAnsi"/>
          <w:color w:val="auto"/>
          <w:sz w:val="14"/>
          <w:szCs w:val="14"/>
        </w:rPr>
      </w:pPr>
      <w:r w:rsidRPr="00A55D81">
        <w:rPr>
          <w:rFonts w:asciiTheme="majorHAnsi" w:hAnsiTheme="majorHAnsi" w:cstheme="majorHAnsi"/>
          <w:noProof/>
          <w:color w:val="auto"/>
          <w:sz w:val="14"/>
          <w:szCs w:val="14"/>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A55D81" w:rsidRDefault="00E31609" w:rsidP="008948B9">
      <w:pPr>
        <w:spacing w:after="0" w:line="240" w:lineRule="auto"/>
        <w:ind w:right="6" w:firstLine="1975"/>
        <w:rPr>
          <w:rFonts w:asciiTheme="majorHAnsi" w:hAnsiTheme="majorHAnsi" w:cstheme="majorHAnsi"/>
          <w:color w:val="auto"/>
          <w:sz w:val="14"/>
          <w:szCs w:val="14"/>
        </w:rPr>
      </w:pPr>
      <w:r w:rsidRPr="00A55D81">
        <w:rPr>
          <w:rFonts w:asciiTheme="majorHAnsi" w:hAnsiTheme="majorHAnsi" w:cstheme="majorHAnsi"/>
          <w:color w:val="auto"/>
          <w:sz w:val="14"/>
          <w:szCs w:val="14"/>
        </w:rPr>
        <w:t>Nome(s) completo(s) e assinatura(s) do(s) Representante(s) Legal(</w:t>
      </w:r>
      <w:proofErr w:type="spellStart"/>
      <w:r w:rsidRPr="00A55D81">
        <w:rPr>
          <w:rFonts w:asciiTheme="majorHAnsi" w:hAnsiTheme="majorHAnsi" w:cstheme="majorHAnsi"/>
          <w:color w:val="auto"/>
          <w:sz w:val="14"/>
          <w:szCs w:val="14"/>
        </w:rPr>
        <w:t>is</w:t>
      </w:r>
      <w:proofErr w:type="spellEnd"/>
      <w:r w:rsidRPr="00A55D81">
        <w:rPr>
          <w:rFonts w:asciiTheme="majorHAnsi" w:hAnsiTheme="majorHAnsi" w:cstheme="majorHAnsi"/>
          <w:color w:val="auto"/>
          <w:sz w:val="14"/>
          <w:szCs w:val="14"/>
        </w:rPr>
        <w:t>) da empresa</w:t>
      </w:r>
    </w:p>
    <w:p w14:paraId="7E3D3570" w14:textId="78723CA2" w:rsidR="00D40AEC" w:rsidRPr="00A55D81" w:rsidRDefault="00E31609" w:rsidP="00D45EC6">
      <w:pPr>
        <w:spacing w:after="0" w:line="240" w:lineRule="auto"/>
        <w:ind w:right="6" w:firstLine="1975"/>
        <w:rPr>
          <w:rFonts w:asciiTheme="majorHAnsi" w:hAnsiTheme="majorHAnsi" w:cstheme="majorHAnsi"/>
          <w:color w:val="auto"/>
          <w:sz w:val="14"/>
          <w:szCs w:val="14"/>
        </w:rPr>
      </w:pPr>
      <w:r w:rsidRPr="00A55D81">
        <w:rPr>
          <w:rFonts w:asciiTheme="majorHAnsi" w:hAnsiTheme="majorHAnsi" w:cstheme="majorHAnsi"/>
          <w:color w:val="auto"/>
          <w:sz w:val="14"/>
          <w:szCs w:val="14"/>
        </w:rPr>
        <w:t>Cargo:</w:t>
      </w:r>
      <w:r w:rsidR="00546521" w:rsidRPr="00A55D81">
        <w:rPr>
          <w:rFonts w:asciiTheme="majorHAnsi" w:hAnsiTheme="majorHAnsi" w:cstheme="majorHAnsi"/>
          <w:color w:val="auto"/>
          <w:sz w:val="14"/>
          <w:szCs w:val="14"/>
        </w:rPr>
        <w:t xml:space="preserve">                             </w:t>
      </w:r>
      <w:r w:rsidR="005F0528" w:rsidRPr="00A55D81">
        <w:rPr>
          <w:rFonts w:asciiTheme="majorHAnsi" w:hAnsiTheme="majorHAnsi" w:cstheme="majorHAnsi"/>
          <w:color w:val="auto"/>
          <w:sz w:val="14"/>
          <w:szCs w:val="14"/>
        </w:rPr>
        <w:t xml:space="preserve">                   </w:t>
      </w:r>
      <w:r w:rsidRPr="00A55D81">
        <w:rPr>
          <w:rFonts w:asciiTheme="majorHAnsi" w:hAnsiTheme="majorHAnsi" w:cstheme="majorHAnsi"/>
          <w:color w:val="auto"/>
          <w:sz w:val="14"/>
          <w:szCs w:val="14"/>
        </w:rPr>
        <w:t xml:space="preserve">CPF:                             </w:t>
      </w:r>
      <w:r w:rsidR="00546521" w:rsidRPr="00A55D81">
        <w:rPr>
          <w:rFonts w:asciiTheme="majorHAnsi" w:hAnsiTheme="majorHAnsi" w:cstheme="majorHAnsi"/>
          <w:color w:val="auto"/>
          <w:sz w:val="14"/>
          <w:szCs w:val="14"/>
        </w:rPr>
        <w:t xml:space="preserve">               </w:t>
      </w:r>
      <w:r w:rsidRPr="00A55D81">
        <w:rPr>
          <w:rFonts w:asciiTheme="majorHAnsi" w:hAnsiTheme="majorHAnsi" w:cstheme="majorHAnsi"/>
          <w:color w:val="auto"/>
          <w:sz w:val="14"/>
          <w:szCs w:val="14"/>
        </w:rPr>
        <w:t xml:space="preserve">  </w:t>
      </w:r>
      <w:r w:rsidR="00546521" w:rsidRPr="00A55D81">
        <w:rPr>
          <w:rFonts w:asciiTheme="majorHAnsi" w:hAnsiTheme="majorHAnsi" w:cstheme="majorHAnsi"/>
          <w:color w:val="auto"/>
          <w:sz w:val="14"/>
          <w:szCs w:val="14"/>
        </w:rPr>
        <w:t>RG</w:t>
      </w:r>
      <w:r w:rsidR="005F0528" w:rsidRPr="00A55D81">
        <w:rPr>
          <w:rFonts w:asciiTheme="majorHAnsi" w:hAnsiTheme="majorHAnsi" w:cstheme="majorHAnsi"/>
          <w:color w:val="auto"/>
          <w:sz w:val="14"/>
          <w:szCs w:val="14"/>
        </w:rPr>
        <w:t>:</w:t>
      </w:r>
      <w:r w:rsidR="00D40AEC" w:rsidRPr="00A55D81">
        <w:rPr>
          <w:rFonts w:asciiTheme="majorHAnsi" w:hAnsiTheme="majorHAnsi" w:cstheme="majorHAnsi"/>
          <w:color w:val="auto"/>
          <w:sz w:val="14"/>
          <w:szCs w:val="14"/>
        </w:rPr>
        <w:br w:type="page"/>
      </w:r>
    </w:p>
    <w:p w14:paraId="40225F03" w14:textId="7CD7D1A6"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08B2B89F" w14:textId="07A8D6EE" w:rsidR="00A830A5" w:rsidRPr="00DA05C5" w:rsidRDefault="00B11660" w:rsidP="008948B9">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 xml:space="preserve">SISTEMA DE REGISTRO DE PREÇOS </w:t>
      </w:r>
    </w:p>
    <w:p w14:paraId="68E5EC84" w14:textId="77777777" w:rsidR="001F7726" w:rsidRPr="00DA05C5" w:rsidRDefault="001F7726" w:rsidP="00A830A5">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ANEXO II – DECLARAÇÃO DE ENQUADRAMENTO PARA ME OU EPP</w:t>
      </w:r>
    </w:p>
    <w:p w14:paraId="57AF78FD"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b/>
      </w:r>
    </w:p>
    <w:p w14:paraId="01C1777A"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w:t>
      </w:r>
    </w:p>
    <w:p w14:paraId="76113691" w14:textId="5BA119BE" w:rsidR="001F7726" w:rsidRPr="00DA05C5" w:rsidRDefault="00010519"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CODECA</w:t>
      </w:r>
      <w:r w:rsidR="001F7726" w:rsidRPr="00DA05C5">
        <w:rPr>
          <w:rFonts w:asciiTheme="majorHAnsi" w:hAnsiTheme="majorHAnsi" w:cstheme="majorHAnsi"/>
          <w:color w:val="auto"/>
          <w:sz w:val="18"/>
          <w:szCs w:val="18"/>
        </w:rPr>
        <w:t xml:space="preserve"> – COMPANHIA DE DESENVOLVIMENTO DE CAXIAS DO SUL</w:t>
      </w:r>
    </w:p>
    <w:p w14:paraId="0D67622D"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DEPARTAMENTO DE COMPRAS E LICITAÇÕES</w:t>
      </w:r>
    </w:p>
    <w:p w14:paraId="522E0860" w14:textId="6086CA1C" w:rsidR="001F7726" w:rsidRPr="00DA05C5" w:rsidRDefault="00CD631A"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LICITAÇÃO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N° </w:t>
      </w:r>
      <w:r w:rsidR="002037DA">
        <w:rPr>
          <w:rFonts w:asciiTheme="majorHAnsi" w:hAnsiTheme="majorHAnsi" w:cstheme="majorHAnsi"/>
          <w:color w:val="auto"/>
          <w:sz w:val="18"/>
          <w:szCs w:val="18"/>
        </w:rPr>
        <w:t>209/2025</w:t>
      </w:r>
      <w:r w:rsidRPr="00DA05C5">
        <w:rPr>
          <w:rFonts w:asciiTheme="majorHAnsi" w:hAnsiTheme="majorHAnsi" w:cstheme="majorHAnsi"/>
          <w:color w:val="auto"/>
          <w:sz w:val="18"/>
          <w:szCs w:val="18"/>
        </w:rPr>
        <w:t xml:space="preserve"> - RITO DO PREGÃO ELETRÔNICO </w:t>
      </w:r>
    </w:p>
    <w:p w14:paraId="4B043546" w14:textId="518D0FE8"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OBJETO: </w:t>
      </w:r>
      <w:r w:rsidR="005614D5" w:rsidRPr="00DA05C5">
        <w:rPr>
          <w:rFonts w:asciiTheme="majorHAnsi" w:hAnsiTheme="majorHAnsi" w:cstheme="majorHAnsi"/>
          <w:color w:val="auto"/>
          <w:sz w:val="18"/>
          <w:szCs w:val="18"/>
        </w:rPr>
        <w:t xml:space="preserve">Aquisição parcelada de </w:t>
      </w:r>
      <w:r w:rsidR="002037DA">
        <w:rPr>
          <w:rFonts w:asciiTheme="majorHAnsi" w:hAnsiTheme="majorHAnsi" w:cstheme="majorHAnsi"/>
          <w:color w:val="auto"/>
          <w:sz w:val="18"/>
          <w:szCs w:val="18"/>
        </w:rPr>
        <w:t>peças do motor para manutenção de caminhões da marca FORD</w:t>
      </w:r>
      <w:r w:rsidR="005614D5" w:rsidRPr="00DA05C5">
        <w:rPr>
          <w:rFonts w:asciiTheme="majorHAnsi" w:hAnsiTheme="majorHAnsi" w:cstheme="majorHAnsi"/>
          <w:color w:val="auto"/>
          <w:sz w:val="18"/>
          <w:szCs w:val="18"/>
        </w:rPr>
        <w:t>, pelo período de doze meses</w:t>
      </w:r>
      <w:r w:rsidRPr="00DA05C5">
        <w:rPr>
          <w:rFonts w:asciiTheme="majorHAnsi" w:hAnsiTheme="majorHAnsi" w:cstheme="majorHAnsi"/>
          <w:color w:val="auto"/>
          <w:sz w:val="18"/>
          <w:szCs w:val="18"/>
        </w:rPr>
        <w:t>.</w:t>
      </w:r>
    </w:p>
    <w:p w14:paraId="7B7C9591" w14:textId="77777777" w:rsidR="001F7726" w:rsidRPr="00DA05C5" w:rsidRDefault="001F7726" w:rsidP="00A830A5">
      <w:pPr>
        <w:spacing w:after="120" w:line="240" w:lineRule="auto"/>
        <w:rPr>
          <w:rFonts w:asciiTheme="majorHAnsi" w:hAnsiTheme="majorHAnsi" w:cstheme="majorHAnsi"/>
          <w:color w:val="auto"/>
          <w:sz w:val="18"/>
          <w:szCs w:val="18"/>
        </w:rPr>
      </w:pPr>
    </w:p>
    <w:p w14:paraId="7582E564"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DA05C5">
        <w:rPr>
          <w:rFonts w:asciiTheme="majorHAnsi" w:hAnsiTheme="majorHAnsi" w:cstheme="majorHAnsi"/>
          <w:color w:val="auto"/>
          <w:sz w:val="18"/>
          <w:szCs w:val="18"/>
        </w:rPr>
        <w:t>ua</w:t>
      </w:r>
      <w:proofErr w:type="spellEnd"/>
      <w:r w:rsidRPr="00DA05C5">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9A72823"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 está enquadrada como:</w:t>
      </w:r>
    </w:p>
    <w:p w14:paraId="5CBB9577" w14:textId="77777777" w:rsidR="001F7726" w:rsidRPr="00DA05C5" w:rsidRDefault="001F7726" w:rsidP="00A830A5">
      <w:pPr>
        <w:spacing w:after="120" w:line="240" w:lineRule="auto"/>
        <w:rPr>
          <w:rFonts w:asciiTheme="majorHAnsi" w:hAnsiTheme="majorHAnsi" w:cstheme="majorHAnsi"/>
          <w:color w:val="auto"/>
          <w:sz w:val="18"/>
          <w:szCs w:val="18"/>
        </w:rPr>
      </w:pPr>
      <w:proofErr w:type="gramStart"/>
      <w:r w:rsidRPr="00DA05C5">
        <w:rPr>
          <w:rFonts w:asciiTheme="majorHAnsi" w:hAnsiTheme="majorHAnsi" w:cstheme="majorHAnsi"/>
          <w:color w:val="auto"/>
          <w:sz w:val="18"/>
          <w:szCs w:val="18"/>
        </w:rPr>
        <w:t>( )</w:t>
      </w:r>
      <w:proofErr w:type="gramEnd"/>
      <w:r w:rsidRPr="00DA05C5">
        <w:rPr>
          <w:rFonts w:asciiTheme="majorHAnsi" w:hAnsiTheme="majorHAnsi" w:cstheme="majorHAnsi"/>
          <w:color w:val="auto"/>
          <w:sz w:val="18"/>
          <w:szCs w:val="18"/>
        </w:rPr>
        <w:t xml:space="preserve"> microempresa; ou</w:t>
      </w:r>
    </w:p>
    <w:p w14:paraId="2361CC66" w14:textId="77777777" w:rsidR="001F7726" w:rsidRPr="00DA05C5" w:rsidRDefault="001F7726" w:rsidP="00A830A5">
      <w:pPr>
        <w:spacing w:after="120" w:line="240" w:lineRule="auto"/>
        <w:rPr>
          <w:rFonts w:asciiTheme="majorHAnsi" w:hAnsiTheme="majorHAnsi" w:cstheme="majorHAnsi"/>
          <w:color w:val="auto"/>
          <w:sz w:val="18"/>
          <w:szCs w:val="18"/>
        </w:rPr>
      </w:pPr>
      <w:proofErr w:type="gramStart"/>
      <w:r w:rsidRPr="00DA05C5">
        <w:rPr>
          <w:rFonts w:asciiTheme="majorHAnsi" w:hAnsiTheme="majorHAnsi" w:cstheme="majorHAnsi"/>
          <w:color w:val="auto"/>
          <w:sz w:val="18"/>
          <w:szCs w:val="18"/>
        </w:rPr>
        <w:t>( )</w:t>
      </w:r>
      <w:proofErr w:type="gramEnd"/>
      <w:r w:rsidRPr="00DA05C5">
        <w:rPr>
          <w:rFonts w:asciiTheme="majorHAnsi" w:hAnsiTheme="majorHAnsi" w:cstheme="majorHAnsi"/>
          <w:color w:val="auto"/>
          <w:sz w:val="18"/>
          <w:szCs w:val="18"/>
        </w:rPr>
        <w:t xml:space="preserve"> empresa de pequeno porte;</w:t>
      </w:r>
    </w:p>
    <w:p w14:paraId="79EB3A8B"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b) o valor da receita bruta anual da sociedade, no último exercício, não excedeu o limite fixado nos incisos I e II do artigo 3º da Lei Complementar nº. 123/2006, e;</w:t>
      </w:r>
    </w:p>
    <w:p w14:paraId="5031F05D"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c) não se enquadra em quaisquer das hipóteses de exclusão relacionadas no artigo 3º, §4º, incisos I a XI, da Lei Complementar acima referida.</w:t>
      </w:r>
    </w:p>
    <w:p w14:paraId="26DF0205" w14:textId="7B8BC0B2" w:rsidR="001F7726" w:rsidRPr="00DA05C5" w:rsidRDefault="001F7726" w:rsidP="00A830A5">
      <w:pPr>
        <w:spacing w:after="120" w:line="240" w:lineRule="auto"/>
        <w:jc w:val="right"/>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____________________, _____ de _______________ </w:t>
      </w:r>
      <w:proofErr w:type="spellStart"/>
      <w:r w:rsidRPr="00DA05C5">
        <w:rPr>
          <w:rFonts w:asciiTheme="majorHAnsi" w:hAnsiTheme="majorHAnsi" w:cstheme="majorHAnsi"/>
          <w:color w:val="auto"/>
          <w:sz w:val="18"/>
          <w:szCs w:val="18"/>
        </w:rPr>
        <w:t>de</w:t>
      </w:r>
      <w:proofErr w:type="spellEnd"/>
      <w:r w:rsidRPr="00DA05C5">
        <w:rPr>
          <w:rFonts w:asciiTheme="majorHAnsi" w:hAnsiTheme="majorHAnsi" w:cstheme="majorHAnsi"/>
          <w:color w:val="auto"/>
          <w:sz w:val="18"/>
          <w:szCs w:val="18"/>
        </w:rPr>
        <w:t xml:space="preserve"> 202__.</w:t>
      </w:r>
    </w:p>
    <w:p w14:paraId="545D3250" w14:textId="77777777" w:rsidR="001F7726" w:rsidRPr="00DA05C5" w:rsidRDefault="001F7726" w:rsidP="00A830A5">
      <w:pPr>
        <w:spacing w:after="120" w:line="240" w:lineRule="auto"/>
        <w:rPr>
          <w:rFonts w:asciiTheme="majorHAnsi" w:hAnsiTheme="majorHAnsi" w:cstheme="majorHAnsi"/>
          <w:color w:val="auto"/>
          <w:sz w:val="18"/>
          <w:szCs w:val="18"/>
        </w:rPr>
      </w:pPr>
    </w:p>
    <w:p w14:paraId="165FFF42" w14:textId="77777777" w:rsidR="001F7726" w:rsidRPr="00DA05C5" w:rsidRDefault="001F7726" w:rsidP="00A830A5">
      <w:pPr>
        <w:spacing w:after="120" w:line="240" w:lineRule="auto"/>
        <w:rPr>
          <w:rFonts w:asciiTheme="majorHAnsi" w:hAnsiTheme="majorHAnsi" w:cstheme="majorHAnsi"/>
          <w:color w:val="auto"/>
          <w:sz w:val="18"/>
          <w:szCs w:val="18"/>
        </w:rPr>
      </w:pPr>
    </w:p>
    <w:p w14:paraId="7BD0326F" w14:textId="77777777" w:rsidR="001F7726" w:rsidRPr="00DA05C5" w:rsidRDefault="001F7726" w:rsidP="00A830A5">
      <w:pPr>
        <w:spacing w:after="120" w:line="240" w:lineRule="auto"/>
        <w:rPr>
          <w:rFonts w:asciiTheme="majorHAnsi" w:hAnsiTheme="majorHAnsi" w:cstheme="majorHAnsi"/>
          <w:color w:val="auto"/>
          <w:sz w:val="18"/>
          <w:szCs w:val="18"/>
        </w:rPr>
      </w:pPr>
    </w:p>
    <w:p w14:paraId="7D2BB3A6" w14:textId="77777777" w:rsidR="001F7726" w:rsidRPr="00DA05C5" w:rsidRDefault="001F7726" w:rsidP="00A830A5">
      <w:pPr>
        <w:spacing w:after="120" w:line="240" w:lineRule="auto"/>
        <w:jc w:val="center"/>
        <w:rPr>
          <w:rFonts w:asciiTheme="majorHAnsi" w:hAnsiTheme="majorHAnsi" w:cstheme="majorHAnsi"/>
          <w:color w:val="auto"/>
          <w:sz w:val="18"/>
          <w:szCs w:val="18"/>
        </w:rPr>
      </w:pPr>
      <w:r w:rsidRPr="00DA05C5">
        <w:rPr>
          <w:rFonts w:asciiTheme="majorHAnsi" w:hAnsiTheme="majorHAnsi" w:cstheme="majorHAnsi"/>
          <w:color w:val="auto"/>
          <w:sz w:val="18"/>
          <w:szCs w:val="18"/>
        </w:rPr>
        <w:t>____________________________________________________________</w:t>
      </w:r>
    </w:p>
    <w:p w14:paraId="1097D3BB" w14:textId="77777777" w:rsidR="001F7726" w:rsidRPr="00DA05C5" w:rsidRDefault="001F7726" w:rsidP="00A830A5">
      <w:pPr>
        <w:spacing w:after="120" w:line="240" w:lineRule="auto"/>
        <w:jc w:val="center"/>
        <w:rPr>
          <w:rFonts w:asciiTheme="majorHAnsi" w:hAnsiTheme="majorHAnsi" w:cstheme="majorHAnsi"/>
          <w:color w:val="auto"/>
          <w:sz w:val="18"/>
          <w:szCs w:val="18"/>
        </w:rPr>
      </w:pPr>
      <w:r w:rsidRPr="00DA05C5">
        <w:rPr>
          <w:rFonts w:asciiTheme="majorHAnsi" w:hAnsiTheme="majorHAnsi" w:cstheme="majorHAnsi"/>
          <w:color w:val="auto"/>
          <w:sz w:val="18"/>
          <w:szCs w:val="18"/>
        </w:rPr>
        <w:t>Nome completo e assinatura do representante legal da empresa</w:t>
      </w:r>
    </w:p>
    <w:p w14:paraId="2BA25A1E" w14:textId="77777777" w:rsidR="001F7726" w:rsidRPr="00DA05C5" w:rsidRDefault="001F7726" w:rsidP="00A830A5">
      <w:pPr>
        <w:spacing w:after="120" w:line="240" w:lineRule="auto"/>
        <w:jc w:val="center"/>
        <w:rPr>
          <w:rFonts w:asciiTheme="majorHAnsi" w:hAnsiTheme="majorHAnsi" w:cstheme="majorHAnsi"/>
          <w:color w:val="auto"/>
          <w:sz w:val="18"/>
          <w:szCs w:val="18"/>
        </w:rPr>
      </w:pPr>
    </w:p>
    <w:p w14:paraId="0E67F8AF" w14:textId="77777777" w:rsidR="001F7726" w:rsidRPr="00DA05C5" w:rsidRDefault="001F7726" w:rsidP="00A830A5">
      <w:pPr>
        <w:spacing w:after="120" w:line="240" w:lineRule="auto"/>
        <w:jc w:val="center"/>
        <w:rPr>
          <w:rFonts w:asciiTheme="majorHAnsi" w:hAnsiTheme="majorHAnsi" w:cstheme="majorHAnsi"/>
          <w:color w:val="auto"/>
          <w:sz w:val="18"/>
          <w:szCs w:val="18"/>
        </w:rPr>
      </w:pPr>
    </w:p>
    <w:p w14:paraId="45BC0580" w14:textId="77777777" w:rsidR="001F7726" w:rsidRPr="00DA05C5" w:rsidRDefault="001F7726" w:rsidP="00A830A5">
      <w:pPr>
        <w:spacing w:after="120" w:line="240" w:lineRule="auto"/>
        <w:jc w:val="center"/>
        <w:rPr>
          <w:rFonts w:asciiTheme="majorHAnsi" w:hAnsiTheme="majorHAnsi" w:cstheme="majorHAnsi"/>
          <w:color w:val="auto"/>
          <w:sz w:val="18"/>
          <w:szCs w:val="18"/>
        </w:rPr>
      </w:pPr>
    </w:p>
    <w:p w14:paraId="592BD49E" w14:textId="77777777" w:rsidR="001F7726" w:rsidRPr="00DA05C5" w:rsidRDefault="001F7726" w:rsidP="00A830A5">
      <w:pPr>
        <w:spacing w:after="120" w:line="240" w:lineRule="auto"/>
        <w:jc w:val="center"/>
        <w:rPr>
          <w:rFonts w:asciiTheme="majorHAnsi" w:hAnsiTheme="majorHAnsi" w:cstheme="majorHAnsi"/>
          <w:color w:val="auto"/>
          <w:sz w:val="18"/>
          <w:szCs w:val="18"/>
        </w:rPr>
      </w:pPr>
      <w:r w:rsidRPr="00DA05C5">
        <w:rPr>
          <w:rFonts w:asciiTheme="majorHAnsi" w:hAnsiTheme="majorHAnsi" w:cstheme="majorHAnsi"/>
          <w:color w:val="auto"/>
          <w:sz w:val="18"/>
          <w:szCs w:val="18"/>
        </w:rPr>
        <w:t>_______________________________________________________________</w:t>
      </w:r>
    </w:p>
    <w:p w14:paraId="0188986E" w14:textId="46FEFF78" w:rsidR="001F7726" w:rsidRPr="00DA05C5" w:rsidRDefault="001F7726" w:rsidP="00A830A5">
      <w:pPr>
        <w:spacing w:after="120" w:line="240" w:lineRule="auto"/>
        <w:jc w:val="center"/>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Nome completo, número de inscrição no Conselho Regional de Contabilidade e assinatura do contador ou técnico em contabilidade da empresa (RECONHECIDA EM CARTÓRIO OU AUTENTICADO </w:t>
      </w:r>
      <w:r w:rsidR="00490021" w:rsidRPr="00DA05C5">
        <w:rPr>
          <w:rFonts w:asciiTheme="majorHAnsi" w:hAnsiTheme="majorHAnsi" w:cstheme="majorHAnsi"/>
          <w:color w:val="auto"/>
          <w:sz w:val="18"/>
          <w:szCs w:val="18"/>
        </w:rPr>
        <w:t>ELETRÔNICA</w:t>
      </w:r>
      <w:r w:rsidRPr="00DA05C5">
        <w:rPr>
          <w:rFonts w:asciiTheme="majorHAnsi" w:hAnsiTheme="majorHAnsi" w:cstheme="majorHAnsi"/>
          <w:color w:val="auto"/>
          <w:sz w:val="18"/>
          <w:szCs w:val="18"/>
        </w:rPr>
        <w:t>MENTE)</w:t>
      </w:r>
    </w:p>
    <w:p w14:paraId="704C5E11" w14:textId="77777777" w:rsidR="001F7726" w:rsidRPr="00DA05C5" w:rsidRDefault="001F7726" w:rsidP="00A830A5">
      <w:pPr>
        <w:spacing w:after="120" w:line="240" w:lineRule="auto"/>
        <w:jc w:val="center"/>
        <w:rPr>
          <w:rFonts w:asciiTheme="majorHAnsi" w:hAnsiTheme="majorHAnsi" w:cstheme="majorHAnsi"/>
          <w:color w:val="auto"/>
          <w:sz w:val="18"/>
          <w:szCs w:val="18"/>
        </w:rPr>
      </w:pPr>
    </w:p>
    <w:p w14:paraId="1F452366" w14:textId="069D19C1" w:rsidR="001F7726" w:rsidRPr="00DA05C5" w:rsidRDefault="001F7726" w:rsidP="00A830A5">
      <w:pPr>
        <w:spacing w:after="120" w:line="240" w:lineRule="auto"/>
        <w:rPr>
          <w:rFonts w:asciiTheme="majorHAnsi" w:hAnsiTheme="majorHAnsi" w:cstheme="majorHAnsi"/>
          <w:color w:val="auto"/>
          <w:sz w:val="18"/>
          <w:szCs w:val="18"/>
        </w:rPr>
      </w:pPr>
    </w:p>
    <w:p w14:paraId="3A6BC537" w14:textId="77777777" w:rsidR="001F7726" w:rsidRPr="00DA05C5" w:rsidRDefault="001F7726" w:rsidP="00A830A5">
      <w:pPr>
        <w:spacing w:after="120" w:line="240" w:lineRule="auto"/>
        <w:rPr>
          <w:rFonts w:asciiTheme="majorHAnsi" w:hAnsiTheme="majorHAnsi" w:cstheme="majorHAnsi"/>
          <w:color w:val="auto"/>
          <w:sz w:val="18"/>
          <w:szCs w:val="18"/>
        </w:rPr>
      </w:pPr>
    </w:p>
    <w:p w14:paraId="53799B8E" w14:textId="77777777" w:rsidR="001F7726" w:rsidRPr="00DA05C5" w:rsidRDefault="001F7726" w:rsidP="00A830A5">
      <w:pPr>
        <w:spacing w:after="120" w:line="240" w:lineRule="auto"/>
        <w:rPr>
          <w:rFonts w:asciiTheme="majorHAnsi" w:hAnsiTheme="majorHAnsi" w:cstheme="majorHAnsi"/>
          <w:color w:val="auto"/>
          <w:sz w:val="18"/>
          <w:szCs w:val="18"/>
        </w:rPr>
      </w:pPr>
    </w:p>
    <w:p w14:paraId="7B5188D9" w14:textId="77777777" w:rsidR="001F7726" w:rsidRPr="00DA05C5" w:rsidRDefault="001F7726" w:rsidP="00A830A5">
      <w:pPr>
        <w:spacing w:after="120" w:line="240" w:lineRule="auto"/>
        <w:rPr>
          <w:rFonts w:asciiTheme="majorHAnsi" w:hAnsiTheme="majorHAnsi" w:cstheme="majorHAnsi"/>
          <w:color w:val="auto"/>
          <w:sz w:val="18"/>
          <w:szCs w:val="18"/>
        </w:rPr>
      </w:pPr>
    </w:p>
    <w:p w14:paraId="7DE2B999" w14:textId="77777777" w:rsidR="00212600" w:rsidRPr="00DA05C5" w:rsidRDefault="00212600" w:rsidP="00A830A5">
      <w:pPr>
        <w:spacing w:after="120" w:line="240" w:lineRule="auto"/>
        <w:ind w:left="0" w:right="0" w:firstLine="0"/>
        <w:jc w:val="left"/>
        <w:rPr>
          <w:rFonts w:asciiTheme="majorHAnsi" w:hAnsiTheme="majorHAnsi" w:cstheme="majorHAnsi"/>
          <w:color w:val="auto"/>
          <w:sz w:val="18"/>
          <w:szCs w:val="18"/>
        </w:rPr>
      </w:pPr>
      <w:r w:rsidRPr="00DA05C5">
        <w:rPr>
          <w:rFonts w:asciiTheme="majorHAnsi" w:hAnsiTheme="majorHAnsi" w:cstheme="majorHAnsi"/>
          <w:color w:val="auto"/>
          <w:sz w:val="18"/>
          <w:szCs w:val="18"/>
        </w:rPr>
        <w:br w:type="page"/>
      </w:r>
    </w:p>
    <w:p w14:paraId="01A3C824" w14:textId="7E7E1269"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358AB653" w14:textId="734A223A" w:rsidR="00A830A5" w:rsidRPr="00DA05C5" w:rsidRDefault="00B11660" w:rsidP="008948B9">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32471635" w14:textId="77777777" w:rsidR="001F7726" w:rsidRPr="00DA05C5" w:rsidRDefault="001F7726" w:rsidP="00A830A5">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ANEXO III - DECLARAÇÃO DE ENQUADRAMENTO PARA MEI</w:t>
      </w:r>
    </w:p>
    <w:p w14:paraId="6C2BC365" w14:textId="77777777" w:rsidR="001F7726" w:rsidRPr="00DA05C5" w:rsidRDefault="001F7726" w:rsidP="00A830A5">
      <w:pPr>
        <w:spacing w:after="120" w:line="240" w:lineRule="auto"/>
        <w:jc w:val="center"/>
        <w:rPr>
          <w:rFonts w:asciiTheme="majorHAnsi" w:hAnsiTheme="majorHAnsi" w:cstheme="majorHAnsi"/>
          <w:color w:val="auto"/>
          <w:sz w:val="18"/>
          <w:szCs w:val="18"/>
        </w:rPr>
      </w:pPr>
    </w:p>
    <w:p w14:paraId="65F3F938" w14:textId="77777777" w:rsidR="001F7726" w:rsidRPr="00DA05C5" w:rsidRDefault="001F7726" w:rsidP="00A830A5">
      <w:pPr>
        <w:spacing w:after="120" w:line="240" w:lineRule="auto"/>
        <w:jc w:val="center"/>
        <w:rPr>
          <w:rFonts w:asciiTheme="majorHAnsi" w:hAnsiTheme="majorHAnsi" w:cstheme="majorHAnsi"/>
          <w:color w:val="auto"/>
          <w:sz w:val="18"/>
          <w:szCs w:val="18"/>
        </w:rPr>
      </w:pPr>
    </w:p>
    <w:p w14:paraId="5BACB92D"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w:t>
      </w:r>
    </w:p>
    <w:p w14:paraId="0C48D967" w14:textId="6AF77660" w:rsidR="001F7726" w:rsidRPr="00DA05C5" w:rsidRDefault="00010519"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CODECA</w:t>
      </w:r>
      <w:r w:rsidR="001F7726" w:rsidRPr="00DA05C5">
        <w:rPr>
          <w:rFonts w:asciiTheme="majorHAnsi" w:hAnsiTheme="majorHAnsi" w:cstheme="majorHAnsi"/>
          <w:color w:val="auto"/>
          <w:sz w:val="18"/>
          <w:szCs w:val="18"/>
        </w:rPr>
        <w:t xml:space="preserve"> – COMPANHIA DE DESENVOLVIMENTO DE CAXIAS DO SUL</w:t>
      </w:r>
    </w:p>
    <w:p w14:paraId="61C90707"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DEPARTAMENTO DE COMPRAS E LICITAÇÕES</w:t>
      </w:r>
    </w:p>
    <w:p w14:paraId="781F83BC" w14:textId="07B07900" w:rsidR="001F7726" w:rsidRPr="00DA05C5" w:rsidRDefault="00CD631A"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LICITAÇÃO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N° </w:t>
      </w:r>
      <w:r w:rsidR="002037DA">
        <w:rPr>
          <w:rFonts w:asciiTheme="majorHAnsi" w:hAnsiTheme="majorHAnsi" w:cstheme="majorHAnsi"/>
          <w:color w:val="auto"/>
          <w:sz w:val="18"/>
          <w:szCs w:val="18"/>
        </w:rPr>
        <w:t>209/2025</w:t>
      </w:r>
      <w:r w:rsidRPr="00DA05C5">
        <w:rPr>
          <w:rFonts w:asciiTheme="majorHAnsi" w:hAnsiTheme="majorHAnsi" w:cstheme="majorHAnsi"/>
          <w:color w:val="auto"/>
          <w:sz w:val="18"/>
          <w:szCs w:val="18"/>
        </w:rPr>
        <w:t xml:space="preserve"> - RITO DO PREGÃO ELETRÔNICO </w:t>
      </w:r>
    </w:p>
    <w:p w14:paraId="6C0DCE96" w14:textId="1E52BE44"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OBJETO: </w:t>
      </w:r>
      <w:r w:rsidR="005614D5" w:rsidRPr="00DA05C5">
        <w:rPr>
          <w:rFonts w:asciiTheme="majorHAnsi" w:hAnsiTheme="majorHAnsi" w:cstheme="majorHAnsi"/>
          <w:color w:val="auto"/>
          <w:sz w:val="18"/>
          <w:szCs w:val="18"/>
        </w:rPr>
        <w:t xml:space="preserve">Aquisição parcelada de </w:t>
      </w:r>
      <w:r w:rsidR="002037DA">
        <w:rPr>
          <w:rFonts w:asciiTheme="majorHAnsi" w:hAnsiTheme="majorHAnsi" w:cstheme="majorHAnsi"/>
          <w:color w:val="auto"/>
          <w:sz w:val="18"/>
          <w:szCs w:val="18"/>
        </w:rPr>
        <w:t xml:space="preserve">peças do </w:t>
      </w:r>
      <w:r w:rsidR="00D45EC6">
        <w:rPr>
          <w:rFonts w:asciiTheme="majorHAnsi" w:hAnsiTheme="majorHAnsi" w:cstheme="majorHAnsi"/>
          <w:color w:val="auto"/>
          <w:sz w:val="18"/>
          <w:szCs w:val="18"/>
        </w:rPr>
        <w:t>motor para</w:t>
      </w:r>
      <w:r w:rsidR="002037DA">
        <w:rPr>
          <w:rFonts w:asciiTheme="majorHAnsi" w:hAnsiTheme="majorHAnsi" w:cstheme="majorHAnsi"/>
          <w:color w:val="auto"/>
          <w:sz w:val="18"/>
          <w:szCs w:val="18"/>
        </w:rPr>
        <w:t xml:space="preserve"> manutenção de caminhões da marca FORD</w:t>
      </w:r>
      <w:r w:rsidR="005614D5" w:rsidRPr="00DA05C5">
        <w:rPr>
          <w:rFonts w:asciiTheme="majorHAnsi" w:hAnsiTheme="majorHAnsi" w:cstheme="majorHAnsi"/>
          <w:color w:val="auto"/>
          <w:sz w:val="18"/>
          <w:szCs w:val="18"/>
        </w:rPr>
        <w:t>, pelo período de doze meses</w:t>
      </w:r>
    </w:p>
    <w:p w14:paraId="68BB441B" w14:textId="77777777" w:rsidR="001F7726" w:rsidRPr="00DA05C5" w:rsidRDefault="001F7726" w:rsidP="00A830A5">
      <w:pPr>
        <w:spacing w:after="120" w:line="240" w:lineRule="auto"/>
        <w:rPr>
          <w:rFonts w:asciiTheme="majorHAnsi" w:hAnsiTheme="majorHAnsi" w:cstheme="majorHAnsi"/>
          <w:color w:val="auto"/>
          <w:sz w:val="18"/>
          <w:szCs w:val="18"/>
        </w:rPr>
      </w:pPr>
    </w:p>
    <w:p w14:paraId="7330A423"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DA05C5">
        <w:rPr>
          <w:rFonts w:asciiTheme="majorHAnsi" w:hAnsiTheme="majorHAnsi" w:cstheme="majorHAnsi"/>
          <w:color w:val="auto"/>
          <w:sz w:val="18"/>
          <w:szCs w:val="18"/>
        </w:rPr>
        <w:t>ua</w:t>
      </w:r>
      <w:proofErr w:type="spellEnd"/>
      <w:r w:rsidRPr="00DA05C5">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2C15B4DF"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 está enquadrada na situação de microempreendedor individual;</w:t>
      </w:r>
    </w:p>
    <w:p w14:paraId="57C8A70D"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b) o valor da receita bruta anual, no último exercício, não excedeu ao limite fixado no artigo 18-A, §§1º e 2º da Lei Complementar nº. 123/2006;</w:t>
      </w:r>
    </w:p>
    <w:p w14:paraId="47BD87F9"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c) não se enquadra em qualquer das hipóteses relacionadas no artigo 18-A, §4º, incisos I a V, da mesma Lei Complementar;</w:t>
      </w:r>
    </w:p>
    <w:p w14:paraId="4D1624A9"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 possui, no máximo, 1 (um) empregado, que recebe exclusivamente 1 (um) salário mínimo ou o piso salarial da categoria profissional;</w:t>
      </w:r>
    </w:p>
    <w:p w14:paraId="658952FD"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e) exerce tão-somente atividades constantes do Anexo XI da Resolução CGSN n° 140 de 22 de maio de 2018. </w:t>
      </w:r>
    </w:p>
    <w:p w14:paraId="6041ADD1" w14:textId="77777777" w:rsidR="001F7726" w:rsidRPr="00DA05C5" w:rsidRDefault="001F7726" w:rsidP="00A830A5">
      <w:pPr>
        <w:spacing w:after="120" w:line="240" w:lineRule="auto"/>
        <w:rPr>
          <w:rFonts w:asciiTheme="majorHAnsi" w:hAnsiTheme="majorHAnsi" w:cstheme="majorHAnsi"/>
          <w:color w:val="auto"/>
          <w:sz w:val="18"/>
          <w:szCs w:val="18"/>
        </w:rPr>
      </w:pPr>
    </w:p>
    <w:p w14:paraId="52B61912" w14:textId="77777777" w:rsidR="001F7726" w:rsidRPr="00DA05C5" w:rsidRDefault="001F7726" w:rsidP="00A830A5">
      <w:pPr>
        <w:spacing w:after="120" w:line="240" w:lineRule="auto"/>
        <w:rPr>
          <w:rFonts w:asciiTheme="majorHAnsi" w:hAnsiTheme="majorHAnsi" w:cstheme="majorHAnsi"/>
          <w:color w:val="auto"/>
          <w:sz w:val="18"/>
          <w:szCs w:val="18"/>
        </w:rPr>
      </w:pPr>
    </w:p>
    <w:p w14:paraId="2EECA1D4" w14:textId="77777777" w:rsidR="001F7726" w:rsidRPr="00DA05C5" w:rsidRDefault="001F7726" w:rsidP="00A830A5">
      <w:pPr>
        <w:spacing w:after="120" w:line="240" w:lineRule="auto"/>
        <w:jc w:val="right"/>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______________________________, em ______ de __________________ </w:t>
      </w:r>
      <w:proofErr w:type="spellStart"/>
      <w:r w:rsidRPr="00DA05C5">
        <w:rPr>
          <w:rFonts w:asciiTheme="majorHAnsi" w:hAnsiTheme="majorHAnsi" w:cstheme="majorHAnsi"/>
          <w:color w:val="auto"/>
          <w:sz w:val="18"/>
          <w:szCs w:val="18"/>
        </w:rPr>
        <w:t>de</w:t>
      </w:r>
      <w:proofErr w:type="spellEnd"/>
      <w:r w:rsidRPr="00DA05C5">
        <w:rPr>
          <w:rFonts w:asciiTheme="majorHAnsi" w:hAnsiTheme="majorHAnsi" w:cstheme="majorHAnsi"/>
          <w:color w:val="auto"/>
          <w:sz w:val="18"/>
          <w:szCs w:val="18"/>
        </w:rPr>
        <w:t xml:space="preserve"> 202_.</w:t>
      </w:r>
    </w:p>
    <w:p w14:paraId="47091722" w14:textId="77777777" w:rsidR="001F7726" w:rsidRPr="00DA05C5" w:rsidRDefault="001F7726" w:rsidP="00A830A5">
      <w:pPr>
        <w:spacing w:after="120" w:line="240" w:lineRule="auto"/>
        <w:rPr>
          <w:rFonts w:asciiTheme="majorHAnsi" w:hAnsiTheme="majorHAnsi" w:cstheme="majorHAnsi"/>
          <w:color w:val="auto"/>
          <w:sz w:val="18"/>
          <w:szCs w:val="18"/>
        </w:rPr>
      </w:pPr>
    </w:p>
    <w:p w14:paraId="42C95A61" w14:textId="77777777" w:rsidR="001F7726" w:rsidRPr="00DA05C5" w:rsidRDefault="001F7726" w:rsidP="00A830A5">
      <w:pPr>
        <w:spacing w:after="120" w:line="240" w:lineRule="auto"/>
        <w:rPr>
          <w:rFonts w:asciiTheme="majorHAnsi" w:hAnsiTheme="majorHAnsi" w:cstheme="majorHAnsi"/>
          <w:color w:val="auto"/>
          <w:sz w:val="18"/>
          <w:szCs w:val="18"/>
        </w:rPr>
      </w:pPr>
    </w:p>
    <w:p w14:paraId="419D0BB6" w14:textId="77777777" w:rsidR="001F7726" w:rsidRPr="00DA05C5" w:rsidRDefault="001F7726" w:rsidP="00A830A5">
      <w:pPr>
        <w:spacing w:after="120" w:line="240" w:lineRule="auto"/>
        <w:rPr>
          <w:rFonts w:asciiTheme="majorHAnsi" w:hAnsiTheme="majorHAnsi" w:cstheme="majorHAnsi"/>
          <w:color w:val="auto"/>
          <w:sz w:val="18"/>
          <w:szCs w:val="18"/>
        </w:rPr>
      </w:pPr>
    </w:p>
    <w:p w14:paraId="7F8C83E3" w14:textId="77777777" w:rsidR="001F7726" w:rsidRPr="00DA05C5" w:rsidRDefault="001F7726" w:rsidP="00A830A5">
      <w:pPr>
        <w:spacing w:after="120" w:line="240" w:lineRule="auto"/>
        <w:jc w:val="center"/>
        <w:rPr>
          <w:rFonts w:asciiTheme="majorHAnsi" w:hAnsiTheme="majorHAnsi" w:cstheme="majorHAnsi"/>
          <w:color w:val="auto"/>
          <w:sz w:val="18"/>
          <w:szCs w:val="18"/>
        </w:rPr>
      </w:pPr>
      <w:r w:rsidRPr="00DA05C5">
        <w:rPr>
          <w:rFonts w:asciiTheme="majorHAnsi" w:hAnsiTheme="majorHAnsi" w:cstheme="majorHAnsi"/>
          <w:color w:val="auto"/>
          <w:sz w:val="18"/>
          <w:szCs w:val="18"/>
        </w:rPr>
        <w:t>____________________________________________________________</w:t>
      </w:r>
    </w:p>
    <w:p w14:paraId="4CACA4A8" w14:textId="77777777" w:rsidR="001F7726" w:rsidRPr="00DA05C5" w:rsidRDefault="001F7726" w:rsidP="00A830A5">
      <w:pPr>
        <w:spacing w:after="120" w:line="240" w:lineRule="auto"/>
        <w:jc w:val="center"/>
        <w:rPr>
          <w:rFonts w:asciiTheme="majorHAnsi" w:hAnsiTheme="majorHAnsi" w:cstheme="majorHAnsi"/>
          <w:color w:val="auto"/>
          <w:sz w:val="18"/>
          <w:szCs w:val="18"/>
        </w:rPr>
      </w:pPr>
      <w:r w:rsidRPr="00DA05C5">
        <w:rPr>
          <w:rFonts w:asciiTheme="majorHAnsi" w:hAnsiTheme="majorHAnsi" w:cstheme="majorHAnsi"/>
          <w:color w:val="auto"/>
          <w:sz w:val="18"/>
          <w:szCs w:val="18"/>
        </w:rPr>
        <w:t>Nome completo e assinatura do representante legal da empresa</w:t>
      </w:r>
    </w:p>
    <w:p w14:paraId="1635B15A" w14:textId="77777777" w:rsidR="001F7726" w:rsidRPr="00DA05C5" w:rsidRDefault="001F7726" w:rsidP="00A830A5">
      <w:pPr>
        <w:spacing w:after="120" w:line="240" w:lineRule="auto"/>
        <w:rPr>
          <w:rFonts w:asciiTheme="majorHAnsi" w:hAnsiTheme="majorHAnsi" w:cstheme="majorHAnsi"/>
          <w:color w:val="auto"/>
          <w:sz w:val="18"/>
          <w:szCs w:val="18"/>
        </w:rPr>
      </w:pPr>
    </w:p>
    <w:p w14:paraId="24E187E3" w14:textId="77777777" w:rsidR="001F7726" w:rsidRPr="00DA05C5" w:rsidRDefault="001F7726" w:rsidP="00A830A5">
      <w:pPr>
        <w:spacing w:after="120" w:line="240" w:lineRule="auto"/>
        <w:rPr>
          <w:rFonts w:asciiTheme="majorHAnsi" w:hAnsiTheme="majorHAnsi" w:cstheme="majorHAnsi"/>
          <w:color w:val="auto"/>
          <w:sz w:val="18"/>
          <w:szCs w:val="18"/>
        </w:rPr>
      </w:pPr>
    </w:p>
    <w:p w14:paraId="7B26E029" w14:textId="77777777" w:rsidR="001F7726" w:rsidRPr="00DA05C5" w:rsidRDefault="001F7726" w:rsidP="00A830A5">
      <w:pPr>
        <w:spacing w:after="120" w:line="240" w:lineRule="auto"/>
        <w:rPr>
          <w:rFonts w:asciiTheme="majorHAnsi" w:hAnsiTheme="majorHAnsi" w:cstheme="majorHAnsi"/>
          <w:color w:val="auto"/>
          <w:sz w:val="18"/>
          <w:szCs w:val="18"/>
        </w:rPr>
      </w:pPr>
    </w:p>
    <w:p w14:paraId="1D7276CA"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 </w:t>
      </w:r>
    </w:p>
    <w:p w14:paraId="50A9EF5D" w14:textId="749823C2" w:rsidR="001F7726" w:rsidRPr="00DA05C5" w:rsidRDefault="006D2887" w:rsidP="00A830A5">
      <w:pPr>
        <w:spacing w:after="120" w:line="240" w:lineRule="auto"/>
        <w:ind w:left="0" w:right="0" w:firstLine="0"/>
        <w:jc w:val="left"/>
        <w:rPr>
          <w:rFonts w:asciiTheme="majorHAnsi" w:hAnsiTheme="majorHAnsi" w:cstheme="majorHAnsi"/>
          <w:color w:val="auto"/>
          <w:sz w:val="18"/>
          <w:szCs w:val="18"/>
        </w:rPr>
      </w:pPr>
      <w:r w:rsidRPr="00DA05C5">
        <w:rPr>
          <w:rFonts w:asciiTheme="majorHAnsi" w:hAnsiTheme="majorHAnsi" w:cstheme="majorHAnsi"/>
          <w:color w:val="auto"/>
          <w:sz w:val="18"/>
          <w:szCs w:val="18"/>
        </w:rPr>
        <w:br w:type="page"/>
      </w:r>
    </w:p>
    <w:p w14:paraId="0341BC96" w14:textId="6C31F67B"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2F82D0DF" w14:textId="7E100CFE" w:rsidR="00A830A5" w:rsidRPr="00DA05C5" w:rsidRDefault="00B11660" w:rsidP="008948B9">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5352C5D7" w14:textId="77777777" w:rsidR="001F7726" w:rsidRPr="00DA05C5" w:rsidRDefault="001F7726" w:rsidP="00A830A5">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ANEXO IV – DECLARAÇÃO DE INEXISTÊNCIA DE MENORES</w:t>
      </w:r>
    </w:p>
    <w:p w14:paraId="297C9B01" w14:textId="77777777" w:rsidR="00B11660" w:rsidRPr="00DA05C5" w:rsidRDefault="00B11660" w:rsidP="00A830A5">
      <w:pPr>
        <w:spacing w:after="120" w:line="240" w:lineRule="auto"/>
        <w:jc w:val="center"/>
        <w:rPr>
          <w:rFonts w:asciiTheme="majorHAnsi" w:hAnsiTheme="majorHAnsi" w:cstheme="majorHAnsi"/>
          <w:color w:val="auto"/>
          <w:sz w:val="18"/>
          <w:szCs w:val="18"/>
        </w:rPr>
      </w:pPr>
    </w:p>
    <w:p w14:paraId="2C533D4C"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w:t>
      </w:r>
    </w:p>
    <w:p w14:paraId="10634E79" w14:textId="59E09C9E" w:rsidR="001F7726" w:rsidRPr="00DA05C5" w:rsidRDefault="00010519"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CODECA</w:t>
      </w:r>
      <w:r w:rsidR="001F7726" w:rsidRPr="00DA05C5">
        <w:rPr>
          <w:rFonts w:asciiTheme="majorHAnsi" w:hAnsiTheme="majorHAnsi" w:cstheme="majorHAnsi"/>
          <w:color w:val="auto"/>
          <w:sz w:val="18"/>
          <w:szCs w:val="18"/>
        </w:rPr>
        <w:t xml:space="preserve"> – COMPANHIA DE DESENVOLVIMENTO DE CAXIAS DO SUL</w:t>
      </w:r>
    </w:p>
    <w:p w14:paraId="4CC644D5"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DEPARTAMENTO DE COMPRAS E LICITAÇÕES</w:t>
      </w:r>
    </w:p>
    <w:p w14:paraId="6D4B8727" w14:textId="7C7BB82D" w:rsidR="001F7726" w:rsidRPr="00DA05C5" w:rsidRDefault="00CD631A"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LICITAÇÃO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N° </w:t>
      </w:r>
      <w:r w:rsidR="002037DA">
        <w:rPr>
          <w:rFonts w:asciiTheme="majorHAnsi" w:hAnsiTheme="majorHAnsi" w:cstheme="majorHAnsi"/>
          <w:color w:val="auto"/>
          <w:sz w:val="18"/>
          <w:szCs w:val="18"/>
        </w:rPr>
        <w:t>209/2025</w:t>
      </w:r>
      <w:r w:rsidRPr="00DA05C5">
        <w:rPr>
          <w:rFonts w:asciiTheme="majorHAnsi" w:hAnsiTheme="majorHAnsi" w:cstheme="majorHAnsi"/>
          <w:color w:val="auto"/>
          <w:sz w:val="18"/>
          <w:szCs w:val="18"/>
        </w:rPr>
        <w:t xml:space="preserve"> - RITO DO PREGÃO ELETRÔNICO </w:t>
      </w:r>
    </w:p>
    <w:p w14:paraId="058CD2F7" w14:textId="02E670F1"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OBJETO: </w:t>
      </w:r>
      <w:r w:rsidR="005614D5" w:rsidRPr="00DA05C5">
        <w:rPr>
          <w:rFonts w:asciiTheme="majorHAnsi" w:hAnsiTheme="majorHAnsi" w:cstheme="majorHAnsi"/>
          <w:color w:val="auto"/>
          <w:sz w:val="18"/>
          <w:szCs w:val="18"/>
        </w:rPr>
        <w:t xml:space="preserve">Aquisição parcelada de </w:t>
      </w:r>
      <w:r w:rsidR="002037DA">
        <w:rPr>
          <w:rFonts w:asciiTheme="majorHAnsi" w:hAnsiTheme="majorHAnsi" w:cstheme="majorHAnsi"/>
          <w:color w:val="auto"/>
          <w:sz w:val="18"/>
          <w:szCs w:val="18"/>
        </w:rPr>
        <w:t xml:space="preserve">peças do </w:t>
      </w:r>
      <w:r w:rsidR="00D45EC6">
        <w:rPr>
          <w:rFonts w:asciiTheme="majorHAnsi" w:hAnsiTheme="majorHAnsi" w:cstheme="majorHAnsi"/>
          <w:color w:val="auto"/>
          <w:sz w:val="18"/>
          <w:szCs w:val="18"/>
        </w:rPr>
        <w:t>motor para</w:t>
      </w:r>
      <w:r w:rsidR="002037DA">
        <w:rPr>
          <w:rFonts w:asciiTheme="majorHAnsi" w:hAnsiTheme="majorHAnsi" w:cstheme="majorHAnsi"/>
          <w:color w:val="auto"/>
          <w:sz w:val="18"/>
          <w:szCs w:val="18"/>
        </w:rPr>
        <w:t xml:space="preserve"> manutenção de caminhões da marca FORD</w:t>
      </w:r>
      <w:r w:rsidR="005614D5" w:rsidRPr="00DA05C5">
        <w:rPr>
          <w:rFonts w:asciiTheme="majorHAnsi" w:hAnsiTheme="majorHAnsi" w:cstheme="majorHAnsi"/>
          <w:color w:val="auto"/>
          <w:sz w:val="18"/>
          <w:szCs w:val="18"/>
        </w:rPr>
        <w:t>, pelo período de doze meses</w:t>
      </w:r>
    </w:p>
    <w:p w14:paraId="06860182" w14:textId="77777777" w:rsidR="001F7726" w:rsidRPr="00DA05C5" w:rsidRDefault="001F7726" w:rsidP="00A830A5">
      <w:pPr>
        <w:spacing w:after="120" w:line="240" w:lineRule="auto"/>
        <w:rPr>
          <w:rFonts w:asciiTheme="majorHAnsi" w:hAnsiTheme="majorHAnsi" w:cstheme="majorHAnsi"/>
          <w:color w:val="auto"/>
          <w:sz w:val="18"/>
          <w:szCs w:val="18"/>
        </w:rPr>
      </w:pPr>
    </w:p>
    <w:p w14:paraId="5DF49F68"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DA05C5">
        <w:rPr>
          <w:rFonts w:asciiTheme="majorHAnsi" w:hAnsiTheme="majorHAnsi" w:cstheme="majorHAnsi"/>
          <w:color w:val="auto"/>
          <w:sz w:val="18"/>
          <w:szCs w:val="18"/>
        </w:rPr>
        <w:t>ua</w:t>
      </w:r>
      <w:proofErr w:type="spellEnd"/>
      <w:r w:rsidRPr="00DA05C5">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0C94480E" w14:textId="77777777" w:rsidR="001F7726" w:rsidRPr="00DA05C5" w:rsidRDefault="001F7726" w:rsidP="00A830A5">
      <w:pPr>
        <w:spacing w:after="120" w:line="240" w:lineRule="auto"/>
        <w:rPr>
          <w:rFonts w:asciiTheme="majorHAnsi" w:hAnsiTheme="majorHAnsi" w:cstheme="majorHAnsi"/>
          <w:color w:val="auto"/>
          <w:sz w:val="18"/>
          <w:szCs w:val="18"/>
        </w:rPr>
      </w:pPr>
    </w:p>
    <w:p w14:paraId="2F9CEA73" w14:textId="77777777" w:rsidR="001F7726" w:rsidRPr="00DA05C5" w:rsidRDefault="001F7726" w:rsidP="00A830A5">
      <w:pPr>
        <w:spacing w:after="120" w:line="240" w:lineRule="auto"/>
        <w:jc w:val="right"/>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Caxias do Sul/RS, ___, de ___________ </w:t>
      </w:r>
      <w:proofErr w:type="spellStart"/>
      <w:r w:rsidRPr="00DA05C5">
        <w:rPr>
          <w:rFonts w:asciiTheme="majorHAnsi" w:hAnsiTheme="majorHAnsi" w:cstheme="majorHAnsi"/>
          <w:color w:val="auto"/>
          <w:sz w:val="18"/>
          <w:szCs w:val="18"/>
        </w:rPr>
        <w:t>de</w:t>
      </w:r>
      <w:proofErr w:type="spellEnd"/>
      <w:r w:rsidRPr="00DA05C5">
        <w:rPr>
          <w:rFonts w:asciiTheme="majorHAnsi" w:hAnsiTheme="majorHAnsi" w:cstheme="majorHAnsi"/>
          <w:color w:val="auto"/>
          <w:sz w:val="18"/>
          <w:szCs w:val="18"/>
        </w:rPr>
        <w:t xml:space="preserve"> 202__.</w:t>
      </w:r>
    </w:p>
    <w:p w14:paraId="31DAFB72" w14:textId="77777777" w:rsidR="001F7726" w:rsidRPr="00DA05C5" w:rsidRDefault="001F7726" w:rsidP="00A830A5">
      <w:pPr>
        <w:spacing w:after="120" w:line="240" w:lineRule="auto"/>
        <w:rPr>
          <w:rFonts w:asciiTheme="majorHAnsi" w:hAnsiTheme="majorHAnsi" w:cstheme="majorHAnsi"/>
          <w:color w:val="auto"/>
          <w:sz w:val="18"/>
          <w:szCs w:val="18"/>
        </w:rPr>
      </w:pPr>
    </w:p>
    <w:p w14:paraId="38ED0AB3" w14:textId="77777777" w:rsidR="001F7726" w:rsidRPr="00DA05C5" w:rsidRDefault="001F7726" w:rsidP="00A830A5">
      <w:pPr>
        <w:spacing w:after="120" w:line="240" w:lineRule="auto"/>
        <w:rPr>
          <w:rFonts w:asciiTheme="majorHAnsi" w:hAnsiTheme="majorHAnsi" w:cstheme="majorHAnsi"/>
          <w:color w:val="auto"/>
          <w:sz w:val="18"/>
          <w:szCs w:val="18"/>
        </w:rPr>
      </w:pPr>
    </w:p>
    <w:p w14:paraId="3FBA9575" w14:textId="77777777" w:rsidR="001F7726" w:rsidRPr="00DA05C5" w:rsidRDefault="001F7726" w:rsidP="00A830A5">
      <w:pPr>
        <w:spacing w:after="120" w:line="240" w:lineRule="auto"/>
        <w:rPr>
          <w:rFonts w:asciiTheme="majorHAnsi" w:hAnsiTheme="majorHAnsi" w:cstheme="majorHAnsi"/>
          <w:color w:val="auto"/>
          <w:sz w:val="18"/>
          <w:szCs w:val="18"/>
        </w:rPr>
      </w:pPr>
    </w:p>
    <w:p w14:paraId="74048810" w14:textId="77777777" w:rsidR="001F7726" w:rsidRPr="00DA05C5" w:rsidRDefault="001F7726" w:rsidP="00A830A5">
      <w:pPr>
        <w:spacing w:after="120" w:line="240" w:lineRule="auto"/>
        <w:jc w:val="left"/>
        <w:rPr>
          <w:rFonts w:asciiTheme="majorHAnsi" w:hAnsiTheme="majorHAnsi" w:cstheme="majorHAnsi"/>
          <w:color w:val="auto"/>
          <w:sz w:val="18"/>
          <w:szCs w:val="18"/>
        </w:rPr>
      </w:pPr>
      <w:r w:rsidRPr="00DA05C5">
        <w:rPr>
          <w:rFonts w:asciiTheme="majorHAnsi" w:hAnsiTheme="majorHAnsi" w:cstheme="majorHAnsi"/>
          <w:color w:val="auto"/>
          <w:sz w:val="18"/>
          <w:szCs w:val="18"/>
        </w:rPr>
        <w:t>RAZÃO SOCIAL:_______________________________________________________________________</w:t>
      </w:r>
    </w:p>
    <w:p w14:paraId="6CE4B07E"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noProof/>
          <w:color w:val="auto"/>
          <w:sz w:val="18"/>
          <w:szCs w:val="18"/>
        </w:rPr>
        <mc:AlternateContent>
          <mc:Choice Requires="wps">
            <w:drawing>
              <wp:anchor distT="0" distB="0" distL="114935" distR="114935" simplePos="0" relativeHeight="251664384" behindDoc="0" locked="0" layoutInCell="1" allowOverlap="1" wp14:anchorId="11A58A2E" wp14:editId="16B2D3A1">
                <wp:simplePos x="0" y="0"/>
                <wp:positionH relativeFrom="column">
                  <wp:posOffset>65</wp:posOffset>
                </wp:positionH>
                <wp:positionV relativeFrom="paragraph">
                  <wp:posOffset>144995</wp:posOffset>
                </wp:positionV>
                <wp:extent cx="1346200" cy="862330"/>
                <wp:effectExtent l="5080" t="12065" r="10795" b="1143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8A2E" id="_x0000_t202" coordsize="21600,21600" o:spt="202" path="m,l,21600r21600,l21600,xe">
                <v:stroke joinstyle="miter"/>
                <v:path gradientshapeok="t" o:connecttype="rect"/>
              </v:shapetype>
              <v:shape id="Caixa de texto 6" o:spid="_x0000_s1026" type="#_x0000_t202" style="position:absolute;left:0;text-align:left;margin-left:0;margin-top:11.4pt;width:106pt;height:6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" strokeweight=".05pt">
                <v:textbox inset="7.9pt,4.3pt,7.9pt,4.3pt">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v:textbox>
              </v:shape>
            </w:pict>
          </mc:Fallback>
        </mc:AlternateContent>
      </w:r>
    </w:p>
    <w:p w14:paraId="1C53B428"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color w:val="auto"/>
          <w:sz w:val="18"/>
          <w:szCs w:val="18"/>
        </w:rPr>
        <w:t>Nome(s) completo(s) e assinatura(s) do(s) Representante(s) Legal(</w:t>
      </w:r>
      <w:proofErr w:type="spellStart"/>
      <w:r w:rsidRPr="00DA05C5">
        <w:rPr>
          <w:rFonts w:asciiTheme="majorHAnsi" w:hAnsiTheme="majorHAnsi" w:cstheme="majorHAnsi"/>
          <w:color w:val="auto"/>
          <w:sz w:val="18"/>
          <w:szCs w:val="18"/>
        </w:rPr>
        <w:t>is</w:t>
      </w:r>
      <w:proofErr w:type="spellEnd"/>
      <w:r w:rsidRPr="00DA05C5">
        <w:rPr>
          <w:rFonts w:asciiTheme="majorHAnsi" w:hAnsiTheme="majorHAnsi" w:cstheme="majorHAnsi"/>
          <w:color w:val="auto"/>
          <w:sz w:val="18"/>
          <w:szCs w:val="18"/>
        </w:rPr>
        <w:t>) da empresa</w:t>
      </w:r>
    </w:p>
    <w:p w14:paraId="5233290A"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color w:val="auto"/>
          <w:sz w:val="18"/>
          <w:szCs w:val="18"/>
        </w:rPr>
        <w:t>Cargo:</w:t>
      </w:r>
    </w:p>
    <w:p w14:paraId="0FBA3B8E"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color w:val="auto"/>
          <w:sz w:val="18"/>
          <w:szCs w:val="18"/>
        </w:rPr>
        <w:t>CPF:</w:t>
      </w:r>
    </w:p>
    <w:p w14:paraId="768B5EAB"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color w:val="auto"/>
          <w:sz w:val="18"/>
          <w:szCs w:val="18"/>
        </w:rPr>
        <w:t>RG:</w:t>
      </w:r>
    </w:p>
    <w:p w14:paraId="5BBBCD24" w14:textId="77777777" w:rsidR="001F7726" w:rsidRPr="00DA05C5" w:rsidRDefault="001F7726" w:rsidP="00A830A5">
      <w:pPr>
        <w:spacing w:after="120" w:line="240" w:lineRule="auto"/>
        <w:rPr>
          <w:rFonts w:asciiTheme="majorHAnsi" w:hAnsiTheme="majorHAnsi" w:cstheme="majorHAnsi"/>
          <w:color w:val="auto"/>
          <w:sz w:val="18"/>
          <w:szCs w:val="18"/>
        </w:rPr>
      </w:pPr>
    </w:p>
    <w:p w14:paraId="4EB9C434" w14:textId="77777777" w:rsidR="001F7726" w:rsidRPr="00DA05C5" w:rsidRDefault="001F7726" w:rsidP="00A830A5">
      <w:pPr>
        <w:spacing w:after="120" w:line="240" w:lineRule="auto"/>
        <w:rPr>
          <w:rFonts w:asciiTheme="majorHAnsi" w:hAnsiTheme="majorHAnsi" w:cstheme="majorHAnsi"/>
          <w:color w:val="auto"/>
          <w:sz w:val="18"/>
          <w:szCs w:val="18"/>
        </w:rPr>
      </w:pPr>
    </w:p>
    <w:p w14:paraId="47A8EED5" w14:textId="77777777" w:rsidR="001F7726" w:rsidRPr="00DA05C5" w:rsidRDefault="001F7726" w:rsidP="00A830A5">
      <w:pPr>
        <w:spacing w:after="120" w:line="240" w:lineRule="auto"/>
        <w:rPr>
          <w:rFonts w:asciiTheme="majorHAnsi" w:hAnsiTheme="majorHAnsi" w:cstheme="majorHAnsi"/>
          <w:color w:val="auto"/>
          <w:sz w:val="18"/>
          <w:szCs w:val="18"/>
        </w:rPr>
      </w:pPr>
    </w:p>
    <w:p w14:paraId="36DF4975" w14:textId="77777777" w:rsidR="001F7726" w:rsidRPr="00DA05C5" w:rsidRDefault="001F7726" w:rsidP="00A830A5">
      <w:pPr>
        <w:spacing w:after="120" w:line="240" w:lineRule="auto"/>
        <w:rPr>
          <w:rFonts w:asciiTheme="majorHAnsi" w:hAnsiTheme="majorHAnsi" w:cstheme="majorHAnsi"/>
          <w:color w:val="auto"/>
          <w:sz w:val="18"/>
          <w:szCs w:val="18"/>
        </w:rPr>
      </w:pPr>
    </w:p>
    <w:p w14:paraId="2F11CC72" w14:textId="77777777" w:rsidR="001F7726" w:rsidRPr="00DA05C5" w:rsidRDefault="001F7726" w:rsidP="00A830A5">
      <w:pPr>
        <w:spacing w:after="120" w:line="240" w:lineRule="auto"/>
        <w:rPr>
          <w:rFonts w:asciiTheme="majorHAnsi" w:hAnsiTheme="majorHAnsi" w:cstheme="majorHAnsi"/>
          <w:color w:val="auto"/>
          <w:sz w:val="18"/>
          <w:szCs w:val="18"/>
        </w:rPr>
      </w:pPr>
    </w:p>
    <w:p w14:paraId="58DCFB11" w14:textId="77777777" w:rsidR="001F7726" w:rsidRPr="00DA05C5" w:rsidRDefault="001F7726" w:rsidP="00A830A5">
      <w:pPr>
        <w:spacing w:after="120" w:line="240" w:lineRule="auto"/>
        <w:rPr>
          <w:rFonts w:asciiTheme="majorHAnsi" w:hAnsiTheme="majorHAnsi" w:cstheme="majorHAnsi"/>
          <w:color w:val="auto"/>
          <w:sz w:val="18"/>
          <w:szCs w:val="18"/>
        </w:rPr>
      </w:pPr>
    </w:p>
    <w:p w14:paraId="3098AA39" w14:textId="77777777" w:rsidR="001F7726" w:rsidRPr="00DA05C5" w:rsidRDefault="001F7726" w:rsidP="00A830A5">
      <w:pPr>
        <w:spacing w:after="120" w:line="240" w:lineRule="auto"/>
        <w:rPr>
          <w:rFonts w:asciiTheme="majorHAnsi" w:hAnsiTheme="majorHAnsi" w:cstheme="majorHAnsi"/>
          <w:color w:val="auto"/>
          <w:sz w:val="18"/>
          <w:szCs w:val="18"/>
        </w:rPr>
      </w:pPr>
    </w:p>
    <w:p w14:paraId="190B9E9E" w14:textId="4A18048B" w:rsidR="00E73627" w:rsidRPr="00DA05C5" w:rsidRDefault="006D2887" w:rsidP="00A830A5">
      <w:pPr>
        <w:spacing w:after="120" w:line="240" w:lineRule="auto"/>
        <w:ind w:left="0" w:right="0" w:firstLine="0"/>
        <w:jc w:val="left"/>
        <w:rPr>
          <w:rFonts w:asciiTheme="majorHAnsi" w:hAnsiTheme="majorHAnsi" w:cstheme="majorHAnsi"/>
          <w:color w:val="auto"/>
          <w:sz w:val="18"/>
          <w:szCs w:val="18"/>
        </w:rPr>
      </w:pPr>
      <w:r w:rsidRPr="00DA05C5">
        <w:rPr>
          <w:rFonts w:asciiTheme="majorHAnsi" w:hAnsiTheme="majorHAnsi" w:cstheme="majorHAnsi"/>
          <w:color w:val="auto"/>
          <w:sz w:val="18"/>
          <w:szCs w:val="18"/>
        </w:rPr>
        <w:br w:type="page"/>
      </w:r>
    </w:p>
    <w:p w14:paraId="0BEC801E" w14:textId="7FEBCA0D"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4269FE21" w14:textId="48CF6B47" w:rsidR="00A830A5" w:rsidRPr="00DA05C5" w:rsidRDefault="008948B9" w:rsidP="008948B9">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061652C9" w14:textId="77777777" w:rsidR="001F7726" w:rsidRPr="00DA05C5" w:rsidRDefault="001F7726" w:rsidP="00A830A5">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ANEXO V – DECLARAÇÃO DE IDONEIDADE</w:t>
      </w:r>
    </w:p>
    <w:p w14:paraId="2172AF61" w14:textId="77777777" w:rsidR="001F7726" w:rsidRPr="00DA05C5" w:rsidRDefault="001F7726" w:rsidP="00A830A5">
      <w:pPr>
        <w:spacing w:after="120" w:line="240" w:lineRule="auto"/>
        <w:rPr>
          <w:rFonts w:asciiTheme="majorHAnsi" w:hAnsiTheme="majorHAnsi" w:cstheme="majorHAnsi"/>
          <w:color w:val="auto"/>
          <w:sz w:val="18"/>
          <w:szCs w:val="18"/>
        </w:rPr>
      </w:pPr>
    </w:p>
    <w:p w14:paraId="47BEE538"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w:t>
      </w:r>
    </w:p>
    <w:p w14:paraId="016C6C0A" w14:textId="0BA3308E" w:rsidR="001F7726" w:rsidRPr="00DA05C5" w:rsidRDefault="00010519"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CODECA</w:t>
      </w:r>
      <w:r w:rsidR="001F7726" w:rsidRPr="00DA05C5">
        <w:rPr>
          <w:rFonts w:asciiTheme="majorHAnsi" w:hAnsiTheme="majorHAnsi" w:cstheme="majorHAnsi"/>
          <w:color w:val="auto"/>
          <w:sz w:val="18"/>
          <w:szCs w:val="18"/>
        </w:rPr>
        <w:t xml:space="preserve"> – COMPANHIA DE DESENVOLVIMENTO DE CAXIAS DO SUL</w:t>
      </w:r>
    </w:p>
    <w:p w14:paraId="3779752E"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DEPARTAMENTO DE COMPRAS E LICITAÇÕES</w:t>
      </w:r>
    </w:p>
    <w:p w14:paraId="49912C5F" w14:textId="5F94B373" w:rsidR="001F7726" w:rsidRPr="00DA05C5" w:rsidRDefault="00CD631A"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LICITAÇÃO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N° </w:t>
      </w:r>
      <w:r w:rsidR="002037DA">
        <w:rPr>
          <w:rFonts w:asciiTheme="majorHAnsi" w:hAnsiTheme="majorHAnsi" w:cstheme="majorHAnsi"/>
          <w:color w:val="auto"/>
          <w:sz w:val="18"/>
          <w:szCs w:val="18"/>
        </w:rPr>
        <w:t>209/2025</w:t>
      </w:r>
      <w:r w:rsidRPr="00DA05C5">
        <w:rPr>
          <w:rFonts w:asciiTheme="majorHAnsi" w:hAnsiTheme="majorHAnsi" w:cstheme="majorHAnsi"/>
          <w:color w:val="auto"/>
          <w:sz w:val="18"/>
          <w:szCs w:val="18"/>
        </w:rPr>
        <w:t xml:space="preserve"> - RITO DO PREGÃO ELETRÔNICO </w:t>
      </w:r>
    </w:p>
    <w:p w14:paraId="61600277" w14:textId="33B84C59" w:rsidR="00E52602"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OBJETO: </w:t>
      </w:r>
      <w:r w:rsidR="005614D5" w:rsidRPr="00DA05C5">
        <w:rPr>
          <w:rFonts w:asciiTheme="majorHAnsi" w:hAnsiTheme="majorHAnsi" w:cstheme="majorHAnsi"/>
          <w:color w:val="auto"/>
          <w:sz w:val="18"/>
          <w:szCs w:val="18"/>
        </w:rPr>
        <w:t xml:space="preserve">Aquisição parcelada de </w:t>
      </w:r>
      <w:r w:rsidR="002037DA">
        <w:rPr>
          <w:rFonts w:asciiTheme="majorHAnsi" w:hAnsiTheme="majorHAnsi" w:cstheme="majorHAnsi"/>
          <w:color w:val="auto"/>
          <w:sz w:val="18"/>
          <w:szCs w:val="18"/>
        </w:rPr>
        <w:t xml:space="preserve">peças do </w:t>
      </w:r>
      <w:r w:rsidR="00D45EC6">
        <w:rPr>
          <w:rFonts w:asciiTheme="majorHAnsi" w:hAnsiTheme="majorHAnsi" w:cstheme="majorHAnsi"/>
          <w:color w:val="auto"/>
          <w:sz w:val="18"/>
          <w:szCs w:val="18"/>
        </w:rPr>
        <w:t>motor para</w:t>
      </w:r>
      <w:r w:rsidR="002037DA">
        <w:rPr>
          <w:rFonts w:asciiTheme="majorHAnsi" w:hAnsiTheme="majorHAnsi" w:cstheme="majorHAnsi"/>
          <w:color w:val="auto"/>
          <w:sz w:val="18"/>
          <w:szCs w:val="18"/>
        </w:rPr>
        <w:t xml:space="preserve"> manutenção de caminhões da marca FORD</w:t>
      </w:r>
      <w:r w:rsidR="005614D5" w:rsidRPr="00DA05C5">
        <w:rPr>
          <w:rFonts w:asciiTheme="majorHAnsi" w:hAnsiTheme="majorHAnsi" w:cstheme="majorHAnsi"/>
          <w:color w:val="auto"/>
          <w:sz w:val="18"/>
          <w:szCs w:val="18"/>
        </w:rPr>
        <w:t>, pelo período de doze meses</w:t>
      </w:r>
    </w:p>
    <w:p w14:paraId="3B4B73C9" w14:textId="77777777" w:rsidR="001F7726" w:rsidRPr="00DA05C5" w:rsidRDefault="001F7726" w:rsidP="00A830A5">
      <w:pPr>
        <w:spacing w:after="120" w:line="240" w:lineRule="auto"/>
        <w:rPr>
          <w:rFonts w:asciiTheme="majorHAnsi" w:hAnsiTheme="majorHAnsi" w:cstheme="majorHAnsi"/>
          <w:color w:val="auto"/>
          <w:sz w:val="18"/>
          <w:szCs w:val="18"/>
        </w:rPr>
      </w:pPr>
    </w:p>
    <w:p w14:paraId="58A5B6B7" w14:textId="77777777" w:rsidR="001F7726" w:rsidRPr="00DA05C5" w:rsidRDefault="001F7726" w:rsidP="00A830A5">
      <w:pPr>
        <w:spacing w:after="120" w:line="240" w:lineRule="auto"/>
        <w:rPr>
          <w:rFonts w:asciiTheme="majorHAnsi" w:hAnsiTheme="majorHAnsi" w:cstheme="majorHAnsi"/>
          <w:color w:val="auto"/>
          <w:sz w:val="18"/>
          <w:szCs w:val="18"/>
        </w:rPr>
      </w:pPr>
    </w:p>
    <w:p w14:paraId="685F7C5F"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DA05C5">
        <w:rPr>
          <w:rFonts w:asciiTheme="majorHAnsi" w:hAnsiTheme="majorHAnsi" w:cstheme="majorHAnsi"/>
          <w:color w:val="auto"/>
          <w:sz w:val="18"/>
          <w:szCs w:val="18"/>
        </w:rPr>
        <w:t>ua</w:t>
      </w:r>
      <w:proofErr w:type="spellEnd"/>
      <w:r w:rsidRPr="00DA05C5">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23325F3" w14:textId="77777777" w:rsidR="001F7726" w:rsidRPr="00DA05C5" w:rsidRDefault="001F7726" w:rsidP="00A830A5">
      <w:pPr>
        <w:spacing w:after="120" w:line="240" w:lineRule="auto"/>
        <w:rPr>
          <w:rFonts w:asciiTheme="majorHAnsi" w:hAnsiTheme="majorHAnsi" w:cstheme="majorHAnsi"/>
          <w:color w:val="auto"/>
          <w:sz w:val="18"/>
          <w:szCs w:val="18"/>
        </w:rPr>
      </w:pPr>
    </w:p>
    <w:p w14:paraId="6F43A228"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Caxias do Sul/RS, ___, de ___________ </w:t>
      </w:r>
      <w:proofErr w:type="spellStart"/>
      <w:r w:rsidRPr="00DA05C5">
        <w:rPr>
          <w:rFonts w:asciiTheme="majorHAnsi" w:hAnsiTheme="majorHAnsi" w:cstheme="majorHAnsi"/>
          <w:color w:val="auto"/>
          <w:sz w:val="18"/>
          <w:szCs w:val="18"/>
        </w:rPr>
        <w:t>de</w:t>
      </w:r>
      <w:proofErr w:type="spellEnd"/>
      <w:r w:rsidRPr="00DA05C5">
        <w:rPr>
          <w:rFonts w:asciiTheme="majorHAnsi" w:hAnsiTheme="majorHAnsi" w:cstheme="majorHAnsi"/>
          <w:color w:val="auto"/>
          <w:sz w:val="18"/>
          <w:szCs w:val="18"/>
        </w:rPr>
        <w:t xml:space="preserve"> 202__.</w:t>
      </w:r>
    </w:p>
    <w:p w14:paraId="10B0D24B" w14:textId="77777777" w:rsidR="001F7726" w:rsidRPr="00DA05C5" w:rsidRDefault="001F7726" w:rsidP="00A830A5">
      <w:pPr>
        <w:spacing w:after="120" w:line="240" w:lineRule="auto"/>
        <w:rPr>
          <w:rFonts w:asciiTheme="majorHAnsi" w:hAnsiTheme="majorHAnsi" w:cstheme="majorHAnsi"/>
          <w:color w:val="auto"/>
          <w:sz w:val="18"/>
          <w:szCs w:val="18"/>
        </w:rPr>
      </w:pPr>
    </w:p>
    <w:p w14:paraId="6A80412A" w14:textId="77777777" w:rsidR="001F7726" w:rsidRPr="00DA05C5" w:rsidRDefault="001F7726" w:rsidP="00A830A5">
      <w:pPr>
        <w:spacing w:after="120" w:line="240" w:lineRule="auto"/>
        <w:rPr>
          <w:rFonts w:asciiTheme="majorHAnsi" w:hAnsiTheme="majorHAnsi" w:cstheme="majorHAnsi"/>
          <w:color w:val="auto"/>
          <w:sz w:val="18"/>
          <w:szCs w:val="18"/>
        </w:rPr>
      </w:pPr>
    </w:p>
    <w:p w14:paraId="5550D1C2" w14:textId="77777777" w:rsidR="001F7726" w:rsidRPr="00DA05C5" w:rsidRDefault="001F7726" w:rsidP="00A830A5">
      <w:pPr>
        <w:spacing w:after="120" w:line="240" w:lineRule="auto"/>
        <w:rPr>
          <w:rFonts w:asciiTheme="majorHAnsi" w:hAnsiTheme="majorHAnsi" w:cstheme="majorHAnsi"/>
          <w:color w:val="auto"/>
          <w:sz w:val="18"/>
          <w:szCs w:val="18"/>
        </w:rPr>
      </w:pPr>
    </w:p>
    <w:p w14:paraId="188BCFBA"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RAZÃO SOCIAL: _______________________________________________________________________</w:t>
      </w:r>
    </w:p>
    <w:p w14:paraId="46ACDAA7" w14:textId="77777777" w:rsidR="001F7726" w:rsidRPr="00DA05C5" w:rsidRDefault="001F7726" w:rsidP="00A830A5">
      <w:pPr>
        <w:spacing w:after="120" w:line="240" w:lineRule="auto"/>
        <w:rPr>
          <w:rFonts w:asciiTheme="majorHAnsi" w:hAnsiTheme="majorHAnsi" w:cstheme="majorHAnsi"/>
          <w:color w:val="auto"/>
          <w:sz w:val="18"/>
          <w:szCs w:val="18"/>
        </w:rPr>
      </w:pPr>
    </w:p>
    <w:p w14:paraId="704D0877" w14:textId="77777777" w:rsidR="001F7726" w:rsidRPr="00DA05C5" w:rsidRDefault="001F7726" w:rsidP="00A830A5">
      <w:pPr>
        <w:spacing w:after="120" w:line="240" w:lineRule="auto"/>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                                              Nome(s) completo(s) e assinatura(s) do(s) Representante(s) Legal(</w:t>
      </w:r>
      <w:proofErr w:type="spellStart"/>
      <w:r w:rsidRPr="00DA05C5">
        <w:rPr>
          <w:rFonts w:asciiTheme="majorHAnsi" w:hAnsiTheme="majorHAnsi" w:cstheme="majorHAnsi"/>
          <w:color w:val="auto"/>
          <w:sz w:val="18"/>
          <w:szCs w:val="18"/>
        </w:rPr>
        <w:t>is</w:t>
      </w:r>
      <w:proofErr w:type="spellEnd"/>
      <w:r w:rsidRPr="00DA05C5">
        <w:rPr>
          <w:rFonts w:asciiTheme="majorHAnsi" w:hAnsiTheme="majorHAnsi" w:cstheme="majorHAnsi"/>
          <w:color w:val="auto"/>
          <w:sz w:val="18"/>
          <w:szCs w:val="18"/>
        </w:rPr>
        <w:t>) da empresa</w:t>
      </w:r>
    </w:p>
    <w:p w14:paraId="564AA83A"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noProof/>
          <w:color w:val="auto"/>
          <w:sz w:val="18"/>
          <w:szCs w:val="18"/>
        </w:rPr>
        <mc:AlternateContent>
          <mc:Choice Requires="wps">
            <w:drawing>
              <wp:anchor distT="0" distB="0" distL="114935" distR="114935" simplePos="0" relativeHeight="251666432" behindDoc="0" locked="0" layoutInCell="1" allowOverlap="1" wp14:anchorId="656D7934" wp14:editId="33CF9A71">
                <wp:simplePos x="0" y="0"/>
                <wp:positionH relativeFrom="column">
                  <wp:posOffset>65250</wp:posOffset>
                </wp:positionH>
                <wp:positionV relativeFrom="paragraph">
                  <wp:posOffset>21435</wp:posOffset>
                </wp:positionV>
                <wp:extent cx="1346200" cy="862330"/>
                <wp:effectExtent l="5080" t="12065" r="10795" b="1143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7934" id="Caixa de texto 7" o:spid="_x0000_s1027" type="#_x0000_t202" style="position:absolute;left:0;text-align:left;margin-left:5.15pt;margin-top:1.7pt;width:106pt;height:67.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" strokeweight=".05pt">
                <v:textbox inset="7.9pt,4.3pt,7.9pt,4.3pt">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v:textbox>
              </v:shape>
            </w:pict>
          </mc:Fallback>
        </mc:AlternateContent>
      </w:r>
      <w:r w:rsidRPr="00DA05C5">
        <w:rPr>
          <w:rFonts w:asciiTheme="majorHAnsi" w:hAnsiTheme="majorHAnsi" w:cstheme="majorHAnsi"/>
          <w:color w:val="auto"/>
          <w:sz w:val="18"/>
          <w:szCs w:val="18"/>
        </w:rPr>
        <w:t>Cargo:</w:t>
      </w:r>
    </w:p>
    <w:p w14:paraId="0924A199"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color w:val="auto"/>
          <w:sz w:val="18"/>
          <w:szCs w:val="18"/>
        </w:rPr>
        <w:t>CPF:</w:t>
      </w:r>
    </w:p>
    <w:p w14:paraId="5D582CF8" w14:textId="77777777" w:rsidR="001F7726" w:rsidRPr="00DA05C5" w:rsidRDefault="001F7726" w:rsidP="00A830A5">
      <w:pPr>
        <w:spacing w:after="120" w:line="240" w:lineRule="auto"/>
        <w:ind w:firstLine="2258"/>
        <w:rPr>
          <w:rFonts w:asciiTheme="majorHAnsi" w:hAnsiTheme="majorHAnsi" w:cstheme="majorHAnsi"/>
          <w:color w:val="auto"/>
          <w:sz w:val="18"/>
          <w:szCs w:val="18"/>
        </w:rPr>
      </w:pPr>
      <w:r w:rsidRPr="00DA05C5">
        <w:rPr>
          <w:rFonts w:asciiTheme="majorHAnsi" w:hAnsiTheme="majorHAnsi" w:cstheme="majorHAnsi"/>
          <w:color w:val="auto"/>
          <w:sz w:val="18"/>
          <w:szCs w:val="18"/>
        </w:rPr>
        <w:t>RG:</w:t>
      </w:r>
    </w:p>
    <w:p w14:paraId="1AC1FD63" w14:textId="77777777" w:rsidR="001F7726" w:rsidRPr="00DA05C5" w:rsidRDefault="001F7726" w:rsidP="00A830A5">
      <w:pPr>
        <w:spacing w:after="120" w:line="240" w:lineRule="auto"/>
        <w:rPr>
          <w:rFonts w:asciiTheme="majorHAnsi" w:hAnsiTheme="majorHAnsi" w:cstheme="majorHAnsi"/>
          <w:color w:val="auto"/>
          <w:sz w:val="18"/>
          <w:szCs w:val="18"/>
        </w:rPr>
      </w:pPr>
    </w:p>
    <w:p w14:paraId="1F2289E5" w14:textId="77777777" w:rsidR="001F7726" w:rsidRPr="00DA05C5" w:rsidRDefault="001F7726" w:rsidP="00A830A5">
      <w:pPr>
        <w:spacing w:after="120" w:line="240" w:lineRule="auto"/>
        <w:rPr>
          <w:rFonts w:asciiTheme="majorHAnsi" w:hAnsiTheme="majorHAnsi" w:cstheme="majorHAnsi"/>
          <w:color w:val="auto"/>
          <w:sz w:val="18"/>
          <w:szCs w:val="18"/>
        </w:rPr>
      </w:pPr>
    </w:p>
    <w:p w14:paraId="0B10E23F" w14:textId="77777777" w:rsidR="001F7726" w:rsidRPr="00DA05C5" w:rsidRDefault="001F7726" w:rsidP="00A830A5">
      <w:pPr>
        <w:spacing w:after="120" w:line="240" w:lineRule="auto"/>
        <w:rPr>
          <w:rFonts w:asciiTheme="majorHAnsi" w:hAnsiTheme="majorHAnsi" w:cstheme="majorHAnsi"/>
          <w:color w:val="auto"/>
          <w:sz w:val="18"/>
          <w:szCs w:val="18"/>
        </w:rPr>
      </w:pPr>
    </w:p>
    <w:p w14:paraId="21C44C60" w14:textId="77777777" w:rsidR="001F7726" w:rsidRPr="00DA05C5" w:rsidRDefault="001F7726" w:rsidP="00A830A5">
      <w:pPr>
        <w:spacing w:after="120" w:line="240" w:lineRule="auto"/>
        <w:rPr>
          <w:rFonts w:asciiTheme="majorHAnsi" w:hAnsiTheme="majorHAnsi" w:cstheme="majorHAnsi"/>
          <w:color w:val="auto"/>
          <w:sz w:val="18"/>
          <w:szCs w:val="18"/>
        </w:rPr>
      </w:pPr>
    </w:p>
    <w:p w14:paraId="02B2CF47" w14:textId="77777777" w:rsidR="001F7726" w:rsidRPr="00DA05C5" w:rsidRDefault="001F7726" w:rsidP="00A830A5">
      <w:pPr>
        <w:spacing w:after="120" w:line="240" w:lineRule="auto"/>
        <w:rPr>
          <w:rFonts w:asciiTheme="majorHAnsi" w:hAnsiTheme="majorHAnsi" w:cstheme="majorHAnsi"/>
          <w:color w:val="auto"/>
          <w:sz w:val="18"/>
          <w:szCs w:val="18"/>
        </w:rPr>
      </w:pPr>
    </w:p>
    <w:p w14:paraId="20C68673" w14:textId="77777777" w:rsidR="001F7726" w:rsidRPr="00DA05C5" w:rsidRDefault="001F7726" w:rsidP="00A830A5">
      <w:pPr>
        <w:spacing w:after="120" w:line="240" w:lineRule="auto"/>
        <w:rPr>
          <w:rFonts w:asciiTheme="majorHAnsi" w:hAnsiTheme="majorHAnsi" w:cstheme="majorHAnsi"/>
          <w:color w:val="auto"/>
          <w:sz w:val="18"/>
          <w:szCs w:val="18"/>
        </w:rPr>
      </w:pPr>
    </w:p>
    <w:p w14:paraId="56A72BC8" w14:textId="32839409" w:rsidR="006D2887" w:rsidRPr="00DA05C5" w:rsidRDefault="006D2887" w:rsidP="00A830A5">
      <w:pPr>
        <w:spacing w:after="120" w:line="240" w:lineRule="auto"/>
        <w:ind w:left="0" w:right="0" w:firstLine="0"/>
        <w:jc w:val="left"/>
        <w:rPr>
          <w:rFonts w:asciiTheme="majorHAnsi" w:hAnsiTheme="majorHAnsi" w:cstheme="majorHAnsi"/>
          <w:color w:val="auto"/>
          <w:sz w:val="18"/>
          <w:szCs w:val="18"/>
        </w:rPr>
      </w:pPr>
      <w:r w:rsidRPr="00DA05C5">
        <w:rPr>
          <w:rFonts w:asciiTheme="majorHAnsi" w:hAnsiTheme="majorHAnsi" w:cstheme="majorHAnsi"/>
          <w:color w:val="auto"/>
          <w:sz w:val="18"/>
          <w:szCs w:val="18"/>
        </w:rPr>
        <w:br w:type="page"/>
      </w:r>
    </w:p>
    <w:p w14:paraId="0AFBB1AA" w14:textId="4F9E6DF9"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7CA92201" w14:textId="58535823" w:rsidR="00A830A5" w:rsidRPr="00DA05C5" w:rsidRDefault="008948B9" w:rsidP="008948B9">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7AC4BF70" w14:textId="38541B67" w:rsidR="00D721D6" w:rsidRDefault="00EE4D33" w:rsidP="00A830A5">
      <w:pPr>
        <w:spacing w:after="120" w:line="240" w:lineRule="auto"/>
        <w:jc w:val="center"/>
        <w:rPr>
          <w:rFonts w:asciiTheme="majorHAnsi" w:hAnsiTheme="majorHAnsi" w:cstheme="majorHAnsi"/>
          <w:b/>
          <w:bCs/>
          <w:color w:val="auto"/>
          <w:sz w:val="18"/>
          <w:szCs w:val="18"/>
        </w:rPr>
      </w:pPr>
      <w:bookmarkStart w:id="7" w:name="_Toc32416786"/>
      <w:r w:rsidRPr="00DA05C5">
        <w:rPr>
          <w:rFonts w:asciiTheme="majorHAnsi" w:hAnsiTheme="majorHAnsi" w:cstheme="majorHAnsi"/>
          <w:b/>
          <w:bCs/>
          <w:color w:val="auto"/>
          <w:sz w:val="18"/>
          <w:szCs w:val="18"/>
        </w:rPr>
        <w:t>ANEXO V</w:t>
      </w:r>
      <w:r w:rsidR="00E31609" w:rsidRPr="00DA05C5">
        <w:rPr>
          <w:rFonts w:asciiTheme="majorHAnsi" w:hAnsiTheme="majorHAnsi" w:cstheme="majorHAnsi"/>
          <w:b/>
          <w:bCs/>
          <w:color w:val="auto"/>
          <w:sz w:val="18"/>
          <w:szCs w:val="18"/>
        </w:rPr>
        <w:t>I – TERMO DE REFERÊNCIA</w:t>
      </w:r>
      <w:bookmarkEnd w:id="7"/>
    </w:p>
    <w:tbl>
      <w:tblPr>
        <w:tblStyle w:val="Tabelacomgrade"/>
        <w:tblW w:w="10201" w:type="dxa"/>
        <w:tblLook w:val="04A0" w:firstRow="1" w:lastRow="0" w:firstColumn="1" w:lastColumn="0" w:noHBand="0" w:noVBand="1"/>
      </w:tblPr>
      <w:tblGrid>
        <w:gridCol w:w="10201"/>
      </w:tblGrid>
      <w:tr w:rsidR="003850EF" w:rsidRPr="003850EF" w14:paraId="305719F7" w14:textId="77777777" w:rsidTr="003850EF">
        <w:tc>
          <w:tcPr>
            <w:tcW w:w="10201" w:type="dxa"/>
            <w:shd w:val="clear" w:color="auto" w:fill="E7E6E6" w:themeFill="background2"/>
          </w:tcPr>
          <w:p w14:paraId="3B3D0E37" w14:textId="77777777" w:rsidR="003850EF" w:rsidRPr="003850EF" w:rsidRDefault="003850EF" w:rsidP="003850EF">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1. OBJETO</w:t>
            </w:r>
          </w:p>
        </w:tc>
      </w:tr>
    </w:tbl>
    <w:p w14:paraId="49E5F3BB" w14:textId="77777777" w:rsidR="003850EF" w:rsidRPr="003850EF" w:rsidRDefault="003850EF" w:rsidP="003850EF">
      <w:pPr>
        <w:spacing w:after="0" w:line="240" w:lineRule="auto"/>
        <w:rPr>
          <w:rFonts w:asciiTheme="majorHAnsi" w:hAnsiTheme="majorHAnsi" w:cstheme="majorHAnsi"/>
          <w:color w:val="000000" w:themeColor="text1"/>
          <w:sz w:val="18"/>
          <w:szCs w:val="18"/>
        </w:rPr>
      </w:pPr>
      <w:r w:rsidRPr="003850EF">
        <w:rPr>
          <w:rFonts w:asciiTheme="majorHAnsi" w:hAnsiTheme="majorHAnsi" w:cstheme="majorHAnsi"/>
          <w:color w:val="000000" w:themeColor="text1"/>
          <w:sz w:val="18"/>
          <w:szCs w:val="18"/>
        </w:rPr>
        <w:t>Aquisição parcelada de peças para manutenção de caminhões da marca FORD, compreendendo peças do motor, pelo período de 12 (doze) meses.</w:t>
      </w:r>
    </w:p>
    <w:tbl>
      <w:tblPr>
        <w:tblStyle w:val="Tabelacomgrade"/>
        <w:tblW w:w="10201" w:type="dxa"/>
        <w:tblLook w:val="04A0" w:firstRow="1" w:lastRow="0" w:firstColumn="1" w:lastColumn="0" w:noHBand="0" w:noVBand="1"/>
      </w:tblPr>
      <w:tblGrid>
        <w:gridCol w:w="10201"/>
      </w:tblGrid>
      <w:tr w:rsidR="003850EF" w:rsidRPr="003850EF" w14:paraId="28985637" w14:textId="77777777" w:rsidTr="003850EF">
        <w:tc>
          <w:tcPr>
            <w:tcW w:w="10201" w:type="dxa"/>
            <w:shd w:val="clear" w:color="auto" w:fill="E7E6E6" w:themeFill="background2"/>
          </w:tcPr>
          <w:p w14:paraId="21B1445D" w14:textId="77777777" w:rsidR="003850EF" w:rsidRPr="003850EF" w:rsidRDefault="003850EF" w:rsidP="003850EF">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2. JUSTIFICATIVA</w:t>
            </w:r>
          </w:p>
        </w:tc>
      </w:tr>
    </w:tbl>
    <w:p w14:paraId="1000BD03" w14:textId="387989CC" w:rsidR="003850EF" w:rsidRPr="003850EF" w:rsidRDefault="003850EF" w:rsidP="00A55D81">
      <w:pPr>
        <w:tabs>
          <w:tab w:val="left" w:pos="9356"/>
        </w:tabs>
        <w:spacing w:after="0" w:line="240" w:lineRule="auto"/>
        <w:ind w:left="0" w:firstLine="0"/>
        <w:rPr>
          <w:rFonts w:asciiTheme="majorHAnsi" w:hAnsiTheme="majorHAnsi" w:cstheme="majorHAnsi"/>
          <w:sz w:val="18"/>
          <w:szCs w:val="18"/>
        </w:rPr>
      </w:pPr>
      <w:r w:rsidRPr="003850EF">
        <w:rPr>
          <w:rFonts w:asciiTheme="majorHAnsi" w:hAnsiTheme="majorHAnsi" w:cstheme="majorHAnsi"/>
          <w:sz w:val="18"/>
          <w:szCs w:val="18"/>
        </w:rPr>
        <w:t xml:space="preserve">A </w:t>
      </w:r>
      <w:r w:rsidR="00A55D81" w:rsidRPr="003850EF">
        <w:rPr>
          <w:rFonts w:asciiTheme="majorHAnsi" w:hAnsiTheme="majorHAnsi" w:cstheme="majorHAnsi"/>
          <w:sz w:val="18"/>
          <w:szCs w:val="18"/>
        </w:rPr>
        <w:t xml:space="preserve">CODECA </w:t>
      </w:r>
      <w:r w:rsidRPr="003850EF">
        <w:rPr>
          <w:rFonts w:asciiTheme="majorHAnsi" w:hAnsiTheme="majorHAnsi" w:cstheme="majorHAnsi"/>
          <w:sz w:val="18"/>
          <w:szCs w:val="18"/>
        </w:rPr>
        <w:t>possui veículos pesados, utilizados em departamentos da empresa</w:t>
      </w:r>
      <w:r w:rsidR="00A55D81">
        <w:rPr>
          <w:rFonts w:asciiTheme="majorHAnsi" w:hAnsiTheme="majorHAnsi" w:cstheme="majorHAnsi"/>
          <w:sz w:val="18"/>
          <w:szCs w:val="18"/>
        </w:rPr>
        <w:t>,</w:t>
      </w:r>
      <w:r w:rsidRPr="003850EF">
        <w:rPr>
          <w:rFonts w:asciiTheme="majorHAnsi" w:hAnsiTheme="majorHAnsi" w:cstheme="majorHAnsi"/>
          <w:sz w:val="18"/>
          <w:szCs w:val="18"/>
        </w:rPr>
        <w:t xml:space="preserve"> que necessitam apresentarem-se aptos </w:t>
      </w:r>
      <w:r w:rsidR="00A55D81">
        <w:rPr>
          <w:rFonts w:asciiTheme="majorHAnsi" w:hAnsiTheme="majorHAnsi" w:cstheme="majorHAnsi"/>
          <w:sz w:val="18"/>
          <w:szCs w:val="18"/>
        </w:rPr>
        <w:t>à</w:t>
      </w:r>
      <w:r w:rsidRPr="003850EF">
        <w:rPr>
          <w:rFonts w:asciiTheme="majorHAnsi" w:hAnsiTheme="majorHAnsi" w:cstheme="majorHAnsi"/>
          <w:sz w:val="18"/>
          <w:szCs w:val="18"/>
        </w:rPr>
        <w:t xml:space="preserve"> execução dos serviços públicos a que se destinam.</w:t>
      </w:r>
    </w:p>
    <w:p w14:paraId="55DA3547" w14:textId="77777777" w:rsidR="00A55D81" w:rsidRDefault="003850EF" w:rsidP="00A55D81">
      <w:pPr>
        <w:tabs>
          <w:tab w:val="left" w:pos="9356"/>
        </w:tabs>
        <w:spacing w:after="0" w:line="240" w:lineRule="auto"/>
        <w:ind w:left="0" w:firstLine="0"/>
        <w:rPr>
          <w:rFonts w:asciiTheme="majorHAnsi" w:hAnsiTheme="majorHAnsi" w:cstheme="majorHAnsi"/>
          <w:sz w:val="18"/>
          <w:szCs w:val="18"/>
        </w:rPr>
      </w:pPr>
      <w:r w:rsidRPr="003850EF">
        <w:rPr>
          <w:rFonts w:asciiTheme="majorHAnsi" w:hAnsiTheme="majorHAnsi" w:cstheme="majorHAnsi"/>
          <w:sz w:val="18"/>
          <w:szCs w:val="18"/>
        </w:rPr>
        <w:t>Dentre os veículos utilizados nas atividades operacionais desenvolvidas pela empresa, encontram-se veículos da marca FORD, os quais eventualmente necessitam manutenção e substituição de peças.</w:t>
      </w:r>
    </w:p>
    <w:p w14:paraId="075FE526" w14:textId="7BB01E85" w:rsidR="003850EF" w:rsidRPr="003850EF" w:rsidRDefault="003850EF" w:rsidP="00A55D81">
      <w:pPr>
        <w:tabs>
          <w:tab w:val="left" w:pos="9356"/>
        </w:tabs>
        <w:spacing w:after="0" w:line="240" w:lineRule="auto"/>
        <w:ind w:left="0" w:firstLine="0"/>
        <w:rPr>
          <w:rFonts w:asciiTheme="majorHAnsi" w:hAnsiTheme="majorHAnsi" w:cstheme="majorHAnsi"/>
          <w:sz w:val="18"/>
          <w:szCs w:val="18"/>
        </w:rPr>
      </w:pPr>
      <w:r w:rsidRPr="003850EF">
        <w:rPr>
          <w:rFonts w:asciiTheme="majorHAnsi" w:hAnsiTheme="majorHAnsi" w:cstheme="majorHAnsi"/>
          <w:sz w:val="18"/>
          <w:szCs w:val="18"/>
        </w:rPr>
        <w:t>Tendo como base os itens utilizados para es</w:t>
      </w:r>
      <w:r w:rsidR="00A55D81">
        <w:rPr>
          <w:rFonts w:asciiTheme="majorHAnsi" w:hAnsiTheme="majorHAnsi" w:cstheme="majorHAnsi"/>
          <w:sz w:val="18"/>
          <w:szCs w:val="18"/>
        </w:rPr>
        <w:t>s</w:t>
      </w:r>
      <w:r w:rsidRPr="003850EF">
        <w:rPr>
          <w:rFonts w:asciiTheme="majorHAnsi" w:hAnsiTheme="majorHAnsi" w:cstheme="majorHAnsi"/>
          <w:sz w:val="18"/>
          <w:szCs w:val="18"/>
        </w:rPr>
        <w:t>es veículos no último período de 03 (três) anos, os mesmos foram relacionados com o objetivo de atender futuras demandas de peças.</w:t>
      </w:r>
    </w:p>
    <w:p w14:paraId="04E69A1B" w14:textId="273FFED4" w:rsidR="003850EF" w:rsidRPr="003850EF" w:rsidRDefault="003850EF" w:rsidP="00A55D81">
      <w:pPr>
        <w:tabs>
          <w:tab w:val="left" w:pos="9356"/>
        </w:tabs>
        <w:spacing w:after="0" w:line="240" w:lineRule="auto"/>
        <w:ind w:left="0" w:firstLine="0"/>
        <w:rPr>
          <w:rFonts w:asciiTheme="majorHAnsi" w:hAnsiTheme="majorHAnsi" w:cstheme="majorHAnsi"/>
          <w:sz w:val="18"/>
          <w:szCs w:val="18"/>
        </w:rPr>
      </w:pPr>
      <w:r w:rsidRPr="003850EF">
        <w:rPr>
          <w:rFonts w:asciiTheme="majorHAnsi" w:eastAsia="Times New Roman" w:hAnsiTheme="majorHAnsi" w:cstheme="majorHAnsi"/>
          <w:iCs/>
          <w:color w:val="000000" w:themeColor="text1"/>
          <w:sz w:val="18"/>
          <w:szCs w:val="18"/>
        </w:rPr>
        <w:t xml:space="preserve">Visando a não interrupção dos serviços prestados pela CODECA, </w:t>
      </w:r>
      <w:r w:rsidR="00A55D81">
        <w:rPr>
          <w:rFonts w:asciiTheme="majorHAnsi" w:eastAsia="Times New Roman" w:hAnsiTheme="majorHAnsi" w:cstheme="majorHAnsi"/>
          <w:iCs/>
          <w:color w:val="000000" w:themeColor="text1"/>
          <w:sz w:val="18"/>
          <w:szCs w:val="18"/>
        </w:rPr>
        <w:t xml:space="preserve">é </w:t>
      </w:r>
      <w:r w:rsidRPr="003850EF">
        <w:rPr>
          <w:rFonts w:asciiTheme="majorHAnsi" w:eastAsia="Times New Roman" w:hAnsiTheme="majorHAnsi" w:cstheme="majorHAnsi"/>
          <w:iCs/>
          <w:color w:val="000000" w:themeColor="text1"/>
          <w:sz w:val="18"/>
          <w:szCs w:val="18"/>
        </w:rPr>
        <w:t xml:space="preserve">necessária a </w:t>
      </w:r>
      <w:r w:rsidRPr="003850EF">
        <w:rPr>
          <w:rFonts w:asciiTheme="majorHAnsi" w:hAnsiTheme="majorHAnsi" w:cstheme="majorHAnsi"/>
          <w:color w:val="000000" w:themeColor="text1"/>
          <w:sz w:val="18"/>
          <w:szCs w:val="18"/>
        </w:rPr>
        <w:t>aquisição parcelada de peças para manutenção de veículos FORD</w:t>
      </w:r>
      <w:r w:rsidRPr="003850EF">
        <w:rPr>
          <w:rFonts w:asciiTheme="majorHAnsi" w:eastAsia="Times New Roman" w:hAnsiTheme="majorHAnsi" w:cstheme="majorHAnsi"/>
          <w:iCs/>
          <w:sz w:val="18"/>
          <w:szCs w:val="18"/>
        </w:rPr>
        <w:t>, propiciando a conservação d</w:t>
      </w:r>
      <w:r w:rsidRPr="003850EF">
        <w:rPr>
          <w:rFonts w:asciiTheme="majorHAnsi" w:eastAsia="Times New Roman" w:hAnsiTheme="majorHAnsi" w:cstheme="majorHAnsi"/>
          <w:iCs/>
          <w:color w:val="000000" w:themeColor="text1"/>
          <w:sz w:val="18"/>
          <w:szCs w:val="18"/>
        </w:rPr>
        <w:t>os equipamentos e a segurança dos funcionários da companhia, evitando o comprometimento da operação, garantindo a eficiência e a qualidade dos serviços prestados para a comunidade.</w:t>
      </w:r>
    </w:p>
    <w:tbl>
      <w:tblPr>
        <w:tblStyle w:val="Tabelacomgrade"/>
        <w:tblW w:w="10201" w:type="dxa"/>
        <w:tblLook w:val="04A0" w:firstRow="1" w:lastRow="0" w:firstColumn="1" w:lastColumn="0" w:noHBand="0" w:noVBand="1"/>
      </w:tblPr>
      <w:tblGrid>
        <w:gridCol w:w="10201"/>
      </w:tblGrid>
      <w:tr w:rsidR="003850EF" w:rsidRPr="003850EF" w14:paraId="79A26558" w14:textId="77777777" w:rsidTr="003850EF">
        <w:tc>
          <w:tcPr>
            <w:tcW w:w="10201" w:type="dxa"/>
            <w:shd w:val="clear" w:color="auto" w:fill="E7E6E6" w:themeFill="background2"/>
          </w:tcPr>
          <w:p w14:paraId="6B92CBD4" w14:textId="77777777" w:rsidR="003850EF" w:rsidRPr="003850EF" w:rsidRDefault="003850EF" w:rsidP="003850EF">
            <w:pPr>
              <w:spacing w:after="0" w:line="240" w:lineRule="auto"/>
              <w:rPr>
                <w:rFonts w:asciiTheme="majorHAnsi" w:hAnsiTheme="majorHAnsi" w:cstheme="majorHAnsi"/>
                <w:b/>
                <w:i/>
                <w:sz w:val="18"/>
                <w:szCs w:val="18"/>
              </w:rPr>
            </w:pPr>
            <w:r w:rsidRPr="003850EF">
              <w:rPr>
                <w:rFonts w:asciiTheme="majorHAnsi" w:hAnsiTheme="majorHAnsi" w:cstheme="majorHAnsi"/>
                <w:b/>
                <w:sz w:val="18"/>
                <w:szCs w:val="18"/>
              </w:rPr>
              <w:t>3. QUANTITATIVOS, ESPECIFICAÇÕES E CARACTERÍSTICAS TÉCNICAS</w:t>
            </w:r>
          </w:p>
        </w:tc>
      </w:tr>
    </w:tbl>
    <w:p w14:paraId="6616DF5F" w14:textId="77777777" w:rsidR="003850EF" w:rsidRPr="003850EF" w:rsidRDefault="003850EF" w:rsidP="003850EF">
      <w:pPr>
        <w:spacing w:after="0" w:line="240" w:lineRule="auto"/>
        <w:rPr>
          <w:rFonts w:asciiTheme="majorHAnsi" w:hAnsiTheme="majorHAnsi" w:cstheme="majorHAnsi"/>
          <w:iCs/>
          <w:color w:val="FF0000"/>
          <w:sz w:val="18"/>
          <w:szCs w:val="18"/>
        </w:rPr>
      </w:pPr>
    </w:p>
    <w:tbl>
      <w:tblPr>
        <w:tblW w:w="10201" w:type="dxa"/>
        <w:tblLayout w:type="fixed"/>
        <w:tblCellMar>
          <w:left w:w="70" w:type="dxa"/>
          <w:right w:w="70" w:type="dxa"/>
        </w:tblCellMar>
        <w:tblLook w:val="04A0" w:firstRow="1" w:lastRow="0" w:firstColumn="1" w:lastColumn="0" w:noHBand="0" w:noVBand="1"/>
      </w:tblPr>
      <w:tblGrid>
        <w:gridCol w:w="562"/>
        <w:gridCol w:w="1276"/>
        <w:gridCol w:w="567"/>
        <w:gridCol w:w="709"/>
        <w:gridCol w:w="4394"/>
        <w:gridCol w:w="1701"/>
        <w:gridCol w:w="992"/>
      </w:tblGrid>
      <w:tr w:rsidR="003850EF" w:rsidRPr="003850EF" w14:paraId="7D580CC2" w14:textId="77777777" w:rsidTr="00A0779E">
        <w:tc>
          <w:tcPr>
            <w:tcW w:w="562" w:type="dxa"/>
            <w:tcBorders>
              <w:top w:val="single" w:sz="4" w:space="0" w:color="auto"/>
              <w:left w:val="single" w:sz="4" w:space="0" w:color="auto"/>
              <w:bottom w:val="single" w:sz="4" w:space="0" w:color="auto"/>
              <w:right w:val="single" w:sz="4" w:space="0" w:color="auto"/>
            </w:tcBorders>
            <w:noWrap/>
            <w:vAlign w:val="center"/>
            <w:hideMark/>
          </w:tcPr>
          <w:p w14:paraId="168429D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ITEM</w:t>
            </w:r>
          </w:p>
        </w:tc>
        <w:tc>
          <w:tcPr>
            <w:tcW w:w="1276" w:type="dxa"/>
            <w:tcBorders>
              <w:top w:val="single" w:sz="4" w:space="0" w:color="auto"/>
              <w:left w:val="nil"/>
              <w:bottom w:val="single" w:sz="4" w:space="0" w:color="auto"/>
              <w:right w:val="single" w:sz="4" w:space="0" w:color="auto"/>
            </w:tcBorders>
            <w:noWrap/>
            <w:vAlign w:val="center"/>
            <w:hideMark/>
          </w:tcPr>
          <w:p w14:paraId="6745C6E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CÓDIGO</w:t>
            </w:r>
          </w:p>
        </w:tc>
        <w:tc>
          <w:tcPr>
            <w:tcW w:w="567" w:type="dxa"/>
            <w:tcBorders>
              <w:top w:val="single" w:sz="4" w:space="0" w:color="auto"/>
              <w:left w:val="nil"/>
              <w:bottom w:val="single" w:sz="4" w:space="0" w:color="auto"/>
              <w:right w:val="single" w:sz="4" w:space="0" w:color="auto"/>
            </w:tcBorders>
            <w:noWrap/>
            <w:vAlign w:val="center"/>
            <w:hideMark/>
          </w:tcPr>
          <w:p w14:paraId="7AECE67B" w14:textId="5D1FD2DF"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QTD</w:t>
            </w:r>
            <w:r w:rsidR="00A55D81">
              <w:rPr>
                <w:rFonts w:asciiTheme="majorHAnsi" w:eastAsia="Times New Roman" w:hAnsiTheme="majorHAnsi" w:cstheme="majorHAnsi"/>
                <w:b/>
                <w:bCs/>
                <w:sz w:val="18"/>
                <w:szCs w:val="18"/>
              </w:rPr>
              <w:t>.</w:t>
            </w:r>
          </w:p>
        </w:tc>
        <w:tc>
          <w:tcPr>
            <w:tcW w:w="709" w:type="dxa"/>
            <w:tcBorders>
              <w:top w:val="single" w:sz="4" w:space="0" w:color="auto"/>
              <w:left w:val="nil"/>
              <w:bottom w:val="single" w:sz="4" w:space="0" w:color="auto"/>
              <w:right w:val="single" w:sz="4" w:space="0" w:color="auto"/>
            </w:tcBorders>
            <w:noWrap/>
            <w:vAlign w:val="center"/>
            <w:hideMark/>
          </w:tcPr>
          <w:p w14:paraId="6D52F6F7" w14:textId="28E99645"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UNID</w:t>
            </w:r>
            <w:r w:rsidR="00A55D81">
              <w:rPr>
                <w:rFonts w:asciiTheme="majorHAnsi" w:eastAsia="Times New Roman" w:hAnsiTheme="majorHAnsi" w:cstheme="majorHAnsi"/>
                <w:b/>
                <w:bCs/>
                <w:sz w:val="18"/>
                <w:szCs w:val="18"/>
              </w:rPr>
              <w:t>.</w:t>
            </w:r>
          </w:p>
        </w:tc>
        <w:tc>
          <w:tcPr>
            <w:tcW w:w="4394" w:type="dxa"/>
            <w:tcBorders>
              <w:top w:val="single" w:sz="4" w:space="0" w:color="auto"/>
              <w:left w:val="nil"/>
              <w:bottom w:val="single" w:sz="4" w:space="0" w:color="auto"/>
              <w:right w:val="single" w:sz="4" w:space="0" w:color="auto"/>
            </w:tcBorders>
            <w:noWrap/>
            <w:vAlign w:val="center"/>
            <w:hideMark/>
          </w:tcPr>
          <w:p w14:paraId="22D94C5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DESCRIÇÃO</w:t>
            </w:r>
          </w:p>
        </w:tc>
        <w:tc>
          <w:tcPr>
            <w:tcW w:w="1701" w:type="dxa"/>
            <w:tcBorders>
              <w:top w:val="single" w:sz="4" w:space="0" w:color="auto"/>
              <w:left w:val="nil"/>
              <w:bottom w:val="single" w:sz="4" w:space="0" w:color="auto"/>
              <w:right w:val="single" w:sz="4" w:space="0" w:color="auto"/>
            </w:tcBorders>
            <w:noWrap/>
            <w:vAlign w:val="center"/>
            <w:hideMark/>
          </w:tcPr>
          <w:p w14:paraId="055304D2" w14:textId="2436A611"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REF</w:t>
            </w:r>
            <w:r w:rsidR="00A55D81">
              <w:rPr>
                <w:rFonts w:asciiTheme="majorHAnsi" w:eastAsia="Times New Roman" w:hAnsiTheme="majorHAnsi" w:cstheme="majorHAnsi"/>
                <w:b/>
                <w:bCs/>
                <w:sz w:val="18"/>
                <w:szCs w:val="18"/>
              </w:rPr>
              <w:t>.</w:t>
            </w:r>
          </w:p>
        </w:tc>
        <w:tc>
          <w:tcPr>
            <w:tcW w:w="992" w:type="dxa"/>
            <w:tcBorders>
              <w:top w:val="single" w:sz="4" w:space="0" w:color="auto"/>
              <w:left w:val="nil"/>
              <w:bottom w:val="single" w:sz="4" w:space="0" w:color="auto"/>
              <w:right w:val="single" w:sz="4" w:space="0" w:color="auto"/>
            </w:tcBorders>
            <w:vAlign w:val="center"/>
            <w:hideMark/>
          </w:tcPr>
          <w:p w14:paraId="5CECA3E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MARCA SUGERIDA</w:t>
            </w:r>
          </w:p>
        </w:tc>
      </w:tr>
      <w:tr w:rsidR="003850EF" w:rsidRPr="003850EF" w14:paraId="1529A588"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5EE71C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w:t>
            </w:r>
          </w:p>
        </w:tc>
        <w:tc>
          <w:tcPr>
            <w:tcW w:w="1276" w:type="dxa"/>
            <w:tcBorders>
              <w:top w:val="nil"/>
              <w:left w:val="nil"/>
              <w:bottom w:val="single" w:sz="4" w:space="0" w:color="auto"/>
              <w:right w:val="single" w:sz="4" w:space="0" w:color="auto"/>
            </w:tcBorders>
            <w:noWrap/>
            <w:vAlign w:val="center"/>
            <w:hideMark/>
          </w:tcPr>
          <w:p w14:paraId="178EB59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01.03.01.0008</w:t>
            </w:r>
          </w:p>
        </w:tc>
        <w:tc>
          <w:tcPr>
            <w:tcW w:w="567" w:type="dxa"/>
            <w:tcBorders>
              <w:top w:val="nil"/>
              <w:left w:val="nil"/>
              <w:bottom w:val="single" w:sz="4" w:space="0" w:color="auto"/>
              <w:right w:val="single" w:sz="4" w:space="0" w:color="auto"/>
            </w:tcBorders>
            <w:noWrap/>
            <w:vAlign w:val="center"/>
            <w:hideMark/>
          </w:tcPr>
          <w:p w14:paraId="58D8DF0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2F02D51" w14:textId="7C2B784E"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3072AE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TURBINA HOLSET MODELO HX40W NOVA</w:t>
            </w:r>
          </w:p>
        </w:tc>
        <w:tc>
          <w:tcPr>
            <w:tcW w:w="1701" w:type="dxa"/>
            <w:tcBorders>
              <w:top w:val="nil"/>
              <w:left w:val="nil"/>
              <w:bottom w:val="single" w:sz="4" w:space="0" w:color="auto"/>
              <w:right w:val="single" w:sz="4" w:space="0" w:color="auto"/>
            </w:tcBorders>
            <w:noWrap/>
            <w:vAlign w:val="center"/>
            <w:hideMark/>
          </w:tcPr>
          <w:p w14:paraId="6504EB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HX40W</w:t>
            </w:r>
          </w:p>
        </w:tc>
        <w:tc>
          <w:tcPr>
            <w:tcW w:w="992" w:type="dxa"/>
            <w:tcBorders>
              <w:top w:val="nil"/>
              <w:left w:val="nil"/>
              <w:bottom w:val="single" w:sz="4" w:space="0" w:color="auto"/>
              <w:right w:val="single" w:sz="4" w:space="0" w:color="auto"/>
            </w:tcBorders>
            <w:noWrap/>
            <w:vAlign w:val="center"/>
            <w:hideMark/>
          </w:tcPr>
          <w:p w14:paraId="08C1FD9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81BAF6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9BFFD9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w:t>
            </w:r>
          </w:p>
        </w:tc>
        <w:tc>
          <w:tcPr>
            <w:tcW w:w="1276" w:type="dxa"/>
            <w:tcBorders>
              <w:top w:val="nil"/>
              <w:left w:val="nil"/>
              <w:bottom w:val="single" w:sz="4" w:space="0" w:color="auto"/>
              <w:right w:val="single" w:sz="4" w:space="0" w:color="auto"/>
            </w:tcBorders>
            <w:noWrap/>
            <w:vAlign w:val="center"/>
            <w:hideMark/>
          </w:tcPr>
          <w:p w14:paraId="556F6F2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01.03.01.0011</w:t>
            </w:r>
          </w:p>
        </w:tc>
        <w:tc>
          <w:tcPr>
            <w:tcW w:w="567" w:type="dxa"/>
            <w:tcBorders>
              <w:top w:val="nil"/>
              <w:left w:val="nil"/>
              <w:bottom w:val="single" w:sz="4" w:space="0" w:color="auto"/>
              <w:right w:val="single" w:sz="4" w:space="0" w:color="auto"/>
            </w:tcBorders>
            <w:noWrap/>
            <w:vAlign w:val="center"/>
            <w:hideMark/>
          </w:tcPr>
          <w:p w14:paraId="2F071B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EB80261" w14:textId="3C96550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4401224" w14:textId="3937407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JOGO DE JUNTAS DO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(STD) MOTOR CUMMINS 8.3</w:t>
            </w:r>
          </w:p>
        </w:tc>
        <w:tc>
          <w:tcPr>
            <w:tcW w:w="1701" w:type="dxa"/>
            <w:tcBorders>
              <w:top w:val="nil"/>
              <w:left w:val="nil"/>
              <w:bottom w:val="single" w:sz="4" w:space="0" w:color="auto"/>
              <w:right w:val="single" w:sz="4" w:space="0" w:color="auto"/>
            </w:tcBorders>
            <w:noWrap/>
            <w:vAlign w:val="center"/>
            <w:hideMark/>
          </w:tcPr>
          <w:p w14:paraId="1904ACD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BFOX/6008/AA</w:t>
            </w:r>
          </w:p>
        </w:tc>
        <w:tc>
          <w:tcPr>
            <w:tcW w:w="992" w:type="dxa"/>
            <w:tcBorders>
              <w:top w:val="nil"/>
              <w:left w:val="nil"/>
              <w:bottom w:val="single" w:sz="4" w:space="0" w:color="auto"/>
              <w:right w:val="single" w:sz="4" w:space="0" w:color="auto"/>
            </w:tcBorders>
            <w:noWrap/>
            <w:vAlign w:val="center"/>
            <w:hideMark/>
          </w:tcPr>
          <w:p w14:paraId="6366C1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1B62314"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9244427"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w:t>
            </w:r>
          </w:p>
        </w:tc>
        <w:tc>
          <w:tcPr>
            <w:tcW w:w="1276" w:type="dxa"/>
            <w:tcBorders>
              <w:top w:val="nil"/>
              <w:left w:val="nil"/>
              <w:bottom w:val="single" w:sz="4" w:space="0" w:color="auto"/>
              <w:right w:val="single" w:sz="4" w:space="0" w:color="auto"/>
            </w:tcBorders>
            <w:noWrap/>
            <w:vAlign w:val="center"/>
            <w:hideMark/>
          </w:tcPr>
          <w:p w14:paraId="5F5768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01.03.01.0013</w:t>
            </w:r>
          </w:p>
        </w:tc>
        <w:tc>
          <w:tcPr>
            <w:tcW w:w="567" w:type="dxa"/>
            <w:tcBorders>
              <w:top w:val="nil"/>
              <w:left w:val="nil"/>
              <w:bottom w:val="single" w:sz="4" w:space="0" w:color="auto"/>
              <w:right w:val="single" w:sz="4" w:space="0" w:color="auto"/>
            </w:tcBorders>
            <w:noWrap/>
            <w:vAlign w:val="center"/>
            <w:hideMark/>
          </w:tcPr>
          <w:p w14:paraId="3747688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981872A" w14:textId="4DE39DC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92B2FBA" w14:textId="0200B2C1"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sidR="004E6BDF">
              <w:rPr>
                <w:rFonts w:asciiTheme="majorHAnsi" w:eastAsia="Times New Roman" w:hAnsiTheme="majorHAnsi" w:cstheme="majorHAnsi"/>
                <w:sz w:val="18"/>
                <w:szCs w:val="18"/>
              </w:rPr>
              <w:t>CÁRTER</w:t>
            </w:r>
            <w:r w:rsidRPr="003850EF">
              <w:rPr>
                <w:rFonts w:asciiTheme="majorHAnsi" w:eastAsia="Times New Roman" w:hAnsiTheme="majorHAnsi" w:cstheme="majorHAnsi"/>
                <w:sz w:val="18"/>
                <w:szCs w:val="18"/>
              </w:rPr>
              <w:t xml:space="preserve"> </w:t>
            </w:r>
            <w:r w:rsidR="004E6BDF">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DO MOTOR CUMMINS 8.3</w:t>
            </w:r>
          </w:p>
        </w:tc>
        <w:tc>
          <w:tcPr>
            <w:tcW w:w="1701" w:type="dxa"/>
            <w:tcBorders>
              <w:top w:val="nil"/>
              <w:left w:val="nil"/>
              <w:bottom w:val="single" w:sz="4" w:space="0" w:color="auto"/>
              <w:right w:val="single" w:sz="4" w:space="0" w:color="auto"/>
            </w:tcBorders>
            <w:noWrap/>
            <w:vAlign w:val="center"/>
            <w:hideMark/>
          </w:tcPr>
          <w:p w14:paraId="58D2A16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BG2X/6710/AA</w:t>
            </w:r>
          </w:p>
        </w:tc>
        <w:tc>
          <w:tcPr>
            <w:tcW w:w="992" w:type="dxa"/>
            <w:tcBorders>
              <w:top w:val="nil"/>
              <w:left w:val="nil"/>
              <w:bottom w:val="single" w:sz="4" w:space="0" w:color="auto"/>
              <w:right w:val="single" w:sz="4" w:space="0" w:color="auto"/>
            </w:tcBorders>
            <w:noWrap/>
            <w:vAlign w:val="center"/>
            <w:hideMark/>
          </w:tcPr>
          <w:p w14:paraId="2386B40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DF977A8"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36C6D4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w:t>
            </w:r>
          </w:p>
        </w:tc>
        <w:tc>
          <w:tcPr>
            <w:tcW w:w="1276" w:type="dxa"/>
            <w:tcBorders>
              <w:top w:val="nil"/>
              <w:left w:val="nil"/>
              <w:bottom w:val="single" w:sz="4" w:space="0" w:color="auto"/>
              <w:right w:val="single" w:sz="4" w:space="0" w:color="auto"/>
            </w:tcBorders>
            <w:noWrap/>
            <w:vAlign w:val="center"/>
            <w:hideMark/>
          </w:tcPr>
          <w:p w14:paraId="31A8899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01.03.01.0018</w:t>
            </w:r>
          </w:p>
        </w:tc>
        <w:tc>
          <w:tcPr>
            <w:tcW w:w="567" w:type="dxa"/>
            <w:tcBorders>
              <w:top w:val="nil"/>
              <w:left w:val="nil"/>
              <w:bottom w:val="single" w:sz="4" w:space="0" w:color="auto"/>
              <w:right w:val="single" w:sz="4" w:space="0" w:color="auto"/>
            </w:tcBorders>
            <w:noWrap/>
            <w:vAlign w:val="center"/>
            <w:hideMark/>
          </w:tcPr>
          <w:p w14:paraId="29B460E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18</w:t>
            </w:r>
          </w:p>
        </w:tc>
        <w:tc>
          <w:tcPr>
            <w:tcW w:w="709" w:type="dxa"/>
            <w:tcBorders>
              <w:top w:val="nil"/>
              <w:left w:val="nil"/>
              <w:bottom w:val="single" w:sz="4" w:space="0" w:color="auto"/>
              <w:right w:val="single" w:sz="4" w:space="0" w:color="auto"/>
            </w:tcBorders>
            <w:noWrap/>
            <w:vAlign w:val="center"/>
            <w:hideMark/>
          </w:tcPr>
          <w:p w14:paraId="07F6EE24" w14:textId="375D5458"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71A9B9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BRONZINA DE BIELA STD MOTOR CUMMINS 8.3</w:t>
            </w:r>
          </w:p>
        </w:tc>
        <w:tc>
          <w:tcPr>
            <w:tcW w:w="1701" w:type="dxa"/>
            <w:tcBorders>
              <w:top w:val="nil"/>
              <w:left w:val="nil"/>
              <w:bottom w:val="single" w:sz="4" w:space="0" w:color="auto"/>
              <w:right w:val="single" w:sz="4" w:space="0" w:color="auto"/>
            </w:tcBorders>
            <w:noWrap/>
            <w:vAlign w:val="center"/>
            <w:hideMark/>
          </w:tcPr>
          <w:p w14:paraId="42CFD8C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TE3/105701</w:t>
            </w:r>
          </w:p>
        </w:tc>
        <w:tc>
          <w:tcPr>
            <w:tcW w:w="992" w:type="dxa"/>
            <w:tcBorders>
              <w:top w:val="nil"/>
              <w:left w:val="nil"/>
              <w:bottom w:val="single" w:sz="4" w:space="0" w:color="auto"/>
              <w:right w:val="single" w:sz="4" w:space="0" w:color="auto"/>
            </w:tcBorders>
            <w:noWrap/>
            <w:vAlign w:val="center"/>
            <w:hideMark/>
          </w:tcPr>
          <w:p w14:paraId="3ABB495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DEA7D7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67034D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w:t>
            </w:r>
          </w:p>
        </w:tc>
        <w:tc>
          <w:tcPr>
            <w:tcW w:w="1276" w:type="dxa"/>
            <w:tcBorders>
              <w:top w:val="nil"/>
              <w:left w:val="nil"/>
              <w:bottom w:val="single" w:sz="4" w:space="0" w:color="auto"/>
              <w:right w:val="single" w:sz="4" w:space="0" w:color="auto"/>
            </w:tcBorders>
            <w:noWrap/>
            <w:vAlign w:val="center"/>
            <w:hideMark/>
          </w:tcPr>
          <w:p w14:paraId="39A7B03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01.03.01.0019</w:t>
            </w:r>
          </w:p>
        </w:tc>
        <w:tc>
          <w:tcPr>
            <w:tcW w:w="567" w:type="dxa"/>
            <w:tcBorders>
              <w:top w:val="nil"/>
              <w:left w:val="nil"/>
              <w:bottom w:val="single" w:sz="4" w:space="0" w:color="auto"/>
              <w:right w:val="single" w:sz="4" w:space="0" w:color="auto"/>
            </w:tcBorders>
            <w:noWrap/>
            <w:vAlign w:val="center"/>
            <w:hideMark/>
          </w:tcPr>
          <w:p w14:paraId="711EEEF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AC339AD" w14:textId="5A5965D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E886CB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JOGO BRONZINA DO MANCAL STD MOTOR CUMMINS 8.3</w:t>
            </w:r>
          </w:p>
        </w:tc>
        <w:tc>
          <w:tcPr>
            <w:tcW w:w="1701" w:type="dxa"/>
            <w:tcBorders>
              <w:top w:val="nil"/>
              <w:left w:val="nil"/>
              <w:bottom w:val="single" w:sz="4" w:space="0" w:color="auto"/>
              <w:right w:val="single" w:sz="4" w:space="0" w:color="auto"/>
            </w:tcBorders>
            <w:noWrap/>
            <w:vAlign w:val="center"/>
            <w:hideMark/>
          </w:tcPr>
          <w:p w14:paraId="12BEFA7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BFOX/6633/AA</w:t>
            </w:r>
          </w:p>
        </w:tc>
        <w:tc>
          <w:tcPr>
            <w:tcW w:w="992" w:type="dxa"/>
            <w:tcBorders>
              <w:top w:val="nil"/>
              <w:left w:val="nil"/>
              <w:bottom w:val="single" w:sz="4" w:space="0" w:color="auto"/>
              <w:right w:val="single" w:sz="4" w:space="0" w:color="auto"/>
            </w:tcBorders>
            <w:noWrap/>
            <w:vAlign w:val="center"/>
            <w:hideMark/>
          </w:tcPr>
          <w:p w14:paraId="439BDFE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434A63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7DCD79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w:t>
            </w:r>
          </w:p>
        </w:tc>
        <w:tc>
          <w:tcPr>
            <w:tcW w:w="1276" w:type="dxa"/>
            <w:tcBorders>
              <w:top w:val="nil"/>
              <w:left w:val="nil"/>
              <w:bottom w:val="single" w:sz="4" w:space="0" w:color="auto"/>
              <w:right w:val="single" w:sz="4" w:space="0" w:color="auto"/>
            </w:tcBorders>
            <w:noWrap/>
            <w:vAlign w:val="center"/>
            <w:hideMark/>
          </w:tcPr>
          <w:p w14:paraId="2E4771A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01.03.01.0027</w:t>
            </w:r>
          </w:p>
        </w:tc>
        <w:tc>
          <w:tcPr>
            <w:tcW w:w="567" w:type="dxa"/>
            <w:tcBorders>
              <w:top w:val="nil"/>
              <w:left w:val="nil"/>
              <w:bottom w:val="single" w:sz="4" w:space="0" w:color="auto"/>
              <w:right w:val="single" w:sz="4" w:space="0" w:color="auto"/>
            </w:tcBorders>
            <w:noWrap/>
            <w:vAlign w:val="center"/>
            <w:hideMark/>
          </w:tcPr>
          <w:p w14:paraId="05DFFD8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5</w:t>
            </w:r>
          </w:p>
        </w:tc>
        <w:tc>
          <w:tcPr>
            <w:tcW w:w="709" w:type="dxa"/>
            <w:tcBorders>
              <w:top w:val="nil"/>
              <w:left w:val="nil"/>
              <w:bottom w:val="single" w:sz="4" w:space="0" w:color="auto"/>
              <w:right w:val="single" w:sz="4" w:space="0" w:color="auto"/>
            </w:tcBorders>
            <w:noWrap/>
            <w:vAlign w:val="center"/>
            <w:hideMark/>
          </w:tcPr>
          <w:p w14:paraId="7D0E8A38" w14:textId="0E46762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1D9868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ROLAMENTO 6206ZZ EIXO PILOTO DA EMBREAGEM MOTOR CUMMINS 8.3 FORD CARGO</w:t>
            </w:r>
          </w:p>
        </w:tc>
        <w:tc>
          <w:tcPr>
            <w:tcW w:w="1701" w:type="dxa"/>
            <w:tcBorders>
              <w:top w:val="nil"/>
              <w:left w:val="nil"/>
              <w:bottom w:val="single" w:sz="4" w:space="0" w:color="auto"/>
              <w:right w:val="single" w:sz="4" w:space="0" w:color="auto"/>
            </w:tcBorders>
            <w:noWrap/>
            <w:vAlign w:val="center"/>
            <w:hideMark/>
          </w:tcPr>
          <w:p w14:paraId="010B7A9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C5TS/7600/B</w:t>
            </w:r>
            <w:proofErr w:type="gramStart"/>
            <w:r w:rsidRPr="003850EF">
              <w:rPr>
                <w:rFonts w:asciiTheme="majorHAnsi" w:eastAsia="Times New Roman" w:hAnsiTheme="majorHAnsi" w:cstheme="majorHAnsi"/>
                <w:sz w:val="18"/>
                <w:szCs w:val="18"/>
              </w:rPr>
              <w:t>3  /</w:t>
            </w:r>
            <w:proofErr w:type="gramEnd"/>
            <w:r w:rsidRPr="003850EF">
              <w:rPr>
                <w:rFonts w:asciiTheme="majorHAnsi" w:eastAsia="Times New Roman" w:hAnsiTheme="majorHAnsi" w:cstheme="majorHAnsi"/>
                <w:sz w:val="18"/>
                <w:szCs w:val="18"/>
              </w:rPr>
              <w:t xml:space="preserve">  6206ZZ</w:t>
            </w:r>
          </w:p>
        </w:tc>
        <w:tc>
          <w:tcPr>
            <w:tcW w:w="992" w:type="dxa"/>
            <w:tcBorders>
              <w:top w:val="nil"/>
              <w:left w:val="nil"/>
              <w:bottom w:val="single" w:sz="4" w:space="0" w:color="auto"/>
              <w:right w:val="single" w:sz="4" w:space="0" w:color="auto"/>
            </w:tcBorders>
            <w:noWrap/>
            <w:vAlign w:val="center"/>
            <w:hideMark/>
          </w:tcPr>
          <w:p w14:paraId="306B6CA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9E6707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2D9D6B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w:t>
            </w:r>
          </w:p>
        </w:tc>
        <w:tc>
          <w:tcPr>
            <w:tcW w:w="1276" w:type="dxa"/>
            <w:tcBorders>
              <w:top w:val="nil"/>
              <w:left w:val="nil"/>
              <w:bottom w:val="single" w:sz="4" w:space="0" w:color="auto"/>
              <w:right w:val="single" w:sz="4" w:space="0" w:color="auto"/>
            </w:tcBorders>
            <w:noWrap/>
            <w:vAlign w:val="center"/>
            <w:hideMark/>
          </w:tcPr>
          <w:p w14:paraId="4A0E682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01.03.01.0029</w:t>
            </w:r>
          </w:p>
        </w:tc>
        <w:tc>
          <w:tcPr>
            <w:tcW w:w="567" w:type="dxa"/>
            <w:tcBorders>
              <w:top w:val="nil"/>
              <w:left w:val="nil"/>
              <w:bottom w:val="single" w:sz="4" w:space="0" w:color="auto"/>
              <w:right w:val="single" w:sz="4" w:space="0" w:color="auto"/>
            </w:tcBorders>
            <w:noWrap/>
            <w:vAlign w:val="center"/>
            <w:hideMark/>
          </w:tcPr>
          <w:p w14:paraId="25BDAD0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78A44221" w14:textId="19D1D38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089E299" w14:textId="1D6D026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JOGO DE </w:t>
            </w:r>
            <w:r w:rsidR="004E6BDF">
              <w:rPr>
                <w:rFonts w:asciiTheme="majorHAnsi" w:eastAsia="Times New Roman" w:hAnsiTheme="majorHAnsi" w:cstheme="majorHAnsi"/>
                <w:sz w:val="18"/>
                <w:szCs w:val="18"/>
              </w:rPr>
              <w:t>PISTÃO</w:t>
            </w:r>
            <w:r w:rsidRPr="003850EF">
              <w:rPr>
                <w:rFonts w:asciiTheme="majorHAnsi" w:eastAsia="Times New Roman" w:hAnsiTheme="majorHAnsi" w:cstheme="majorHAnsi"/>
                <w:sz w:val="18"/>
                <w:szCs w:val="18"/>
              </w:rPr>
              <w:t xml:space="preserve">, </w:t>
            </w:r>
            <w:r w:rsidR="004E6BDF">
              <w:rPr>
                <w:rFonts w:asciiTheme="majorHAnsi" w:eastAsia="Times New Roman" w:hAnsiTheme="majorHAnsi" w:cstheme="majorHAnsi"/>
                <w:sz w:val="18"/>
                <w:szCs w:val="18"/>
              </w:rPr>
              <w:t>ANÉIS</w:t>
            </w:r>
            <w:r w:rsidRPr="003850EF">
              <w:rPr>
                <w:rFonts w:asciiTheme="majorHAnsi" w:eastAsia="Times New Roman" w:hAnsiTheme="majorHAnsi" w:cstheme="majorHAnsi"/>
                <w:sz w:val="18"/>
                <w:szCs w:val="18"/>
              </w:rPr>
              <w:t xml:space="preserve"> DE SEGUIMENTOS E </w:t>
            </w:r>
            <w:r w:rsidR="004E6BDF">
              <w:rPr>
                <w:rFonts w:asciiTheme="majorHAnsi" w:eastAsia="Times New Roman" w:hAnsiTheme="majorHAnsi" w:cstheme="majorHAnsi"/>
                <w:sz w:val="18"/>
                <w:szCs w:val="18"/>
              </w:rPr>
              <w:t>ANÉIS</w:t>
            </w:r>
            <w:r w:rsidRPr="003850EF">
              <w:rPr>
                <w:rFonts w:asciiTheme="majorHAnsi" w:eastAsia="Times New Roman" w:hAnsiTheme="majorHAnsi" w:cstheme="majorHAnsi"/>
                <w:sz w:val="18"/>
                <w:szCs w:val="18"/>
              </w:rPr>
              <w:t xml:space="preserve"> TRAVA DO PINO (GRADE A) MOTOR CUMMINS 8.3</w:t>
            </w:r>
          </w:p>
        </w:tc>
        <w:tc>
          <w:tcPr>
            <w:tcW w:w="1701" w:type="dxa"/>
            <w:tcBorders>
              <w:top w:val="nil"/>
              <w:left w:val="nil"/>
              <w:bottom w:val="single" w:sz="4" w:space="0" w:color="auto"/>
              <w:right w:val="single" w:sz="4" w:space="0" w:color="auto"/>
            </w:tcBorders>
            <w:noWrap/>
            <w:vAlign w:val="center"/>
            <w:hideMark/>
          </w:tcPr>
          <w:p w14:paraId="54C6F61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BG1X/6108/AA</w:t>
            </w:r>
          </w:p>
        </w:tc>
        <w:tc>
          <w:tcPr>
            <w:tcW w:w="992" w:type="dxa"/>
            <w:tcBorders>
              <w:top w:val="nil"/>
              <w:left w:val="nil"/>
              <w:bottom w:val="single" w:sz="4" w:space="0" w:color="auto"/>
              <w:right w:val="single" w:sz="4" w:space="0" w:color="auto"/>
            </w:tcBorders>
            <w:noWrap/>
            <w:vAlign w:val="center"/>
            <w:hideMark/>
          </w:tcPr>
          <w:p w14:paraId="6FDC1A3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30150A4"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8767AB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w:t>
            </w:r>
          </w:p>
        </w:tc>
        <w:tc>
          <w:tcPr>
            <w:tcW w:w="1276" w:type="dxa"/>
            <w:tcBorders>
              <w:top w:val="nil"/>
              <w:left w:val="nil"/>
              <w:bottom w:val="single" w:sz="4" w:space="0" w:color="auto"/>
              <w:right w:val="single" w:sz="4" w:space="0" w:color="auto"/>
            </w:tcBorders>
            <w:noWrap/>
            <w:vAlign w:val="center"/>
            <w:hideMark/>
          </w:tcPr>
          <w:p w14:paraId="044FDD9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01.03.01.0031</w:t>
            </w:r>
          </w:p>
        </w:tc>
        <w:tc>
          <w:tcPr>
            <w:tcW w:w="567" w:type="dxa"/>
            <w:tcBorders>
              <w:top w:val="nil"/>
              <w:left w:val="nil"/>
              <w:bottom w:val="single" w:sz="4" w:space="0" w:color="auto"/>
              <w:right w:val="single" w:sz="4" w:space="0" w:color="auto"/>
            </w:tcBorders>
            <w:noWrap/>
            <w:vAlign w:val="center"/>
            <w:hideMark/>
          </w:tcPr>
          <w:p w14:paraId="06F4821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6D2E469F" w14:textId="16C2DB7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358456A" w14:textId="691DD766"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CAMISA C/ANEL DE </w:t>
            </w:r>
            <w:r w:rsidR="004E6BDF">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DO CILINDRO DO BLOCO DO MOTOR CUMMINS 8.3</w:t>
            </w:r>
          </w:p>
        </w:tc>
        <w:tc>
          <w:tcPr>
            <w:tcW w:w="1701" w:type="dxa"/>
            <w:tcBorders>
              <w:top w:val="nil"/>
              <w:left w:val="nil"/>
              <w:bottom w:val="single" w:sz="4" w:space="0" w:color="auto"/>
              <w:right w:val="single" w:sz="4" w:space="0" w:color="auto"/>
            </w:tcBorders>
            <w:noWrap/>
            <w:vAlign w:val="center"/>
            <w:hideMark/>
          </w:tcPr>
          <w:p w14:paraId="0C6BAC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BFOX/6055/AA</w:t>
            </w:r>
          </w:p>
        </w:tc>
        <w:tc>
          <w:tcPr>
            <w:tcW w:w="992" w:type="dxa"/>
            <w:tcBorders>
              <w:top w:val="nil"/>
              <w:left w:val="nil"/>
              <w:bottom w:val="single" w:sz="4" w:space="0" w:color="auto"/>
              <w:right w:val="single" w:sz="4" w:space="0" w:color="auto"/>
            </w:tcBorders>
            <w:noWrap/>
            <w:vAlign w:val="center"/>
            <w:hideMark/>
          </w:tcPr>
          <w:p w14:paraId="19C699A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62EE5B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47F8D8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w:t>
            </w:r>
          </w:p>
        </w:tc>
        <w:tc>
          <w:tcPr>
            <w:tcW w:w="1276" w:type="dxa"/>
            <w:tcBorders>
              <w:top w:val="nil"/>
              <w:left w:val="nil"/>
              <w:bottom w:val="single" w:sz="4" w:space="0" w:color="auto"/>
              <w:right w:val="single" w:sz="4" w:space="0" w:color="auto"/>
            </w:tcBorders>
            <w:noWrap/>
            <w:vAlign w:val="center"/>
            <w:hideMark/>
          </w:tcPr>
          <w:p w14:paraId="7C6547E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01.03.01.0066</w:t>
            </w:r>
          </w:p>
        </w:tc>
        <w:tc>
          <w:tcPr>
            <w:tcW w:w="567" w:type="dxa"/>
            <w:tcBorders>
              <w:top w:val="nil"/>
              <w:left w:val="nil"/>
              <w:bottom w:val="single" w:sz="4" w:space="0" w:color="auto"/>
              <w:right w:val="single" w:sz="4" w:space="0" w:color="auto"/>
            </w:tcBorders>
            <w:noWrap/>
            <w:vAlign w:val="center"/>
            <w:hideMark/>
          </w:tcPr>
          <w:p w14:paraId="5483B31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5B7B7637" w14:textId="19DAB1EF"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A730089" w14:textId="393A630F"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w:t>
            </w:r>
            <w:r w:rsidR="004E6BDF">
              <w:rPr>
                <w:rFonts w:asciiTheme="majorHAnsi" w:eastAsia="Times New Roman" w:hAnsiTheme="majorHAnsi" w:cstheme="majorHAnsi"/>
                <w:sz w:val="18"/>
                <w:szCs w:val="18"/>
              </w:rPr>
              <w:t>CONEXÃO</w:t>
            </w:r>
            <w:r w:rsidRPr="003850EF">
              <w:rPr>
                <w:rFonts w:asciiTheme="majorHAnsi" w:eastAsia="Times New Roman" w:hAnsiTheme="majorHAnsi" w:cstheme="majorHAnsi"/>
                <w:sz w:val="18"/>
                <w:szCs w:val="18"/>
              </w:rPr>
              <w:t xml:space="preserve"> DO COLETOR DE </w:t>
            </w:r>
            <w:r w:rsidR="004E6BDF">
              <w:rPr>
                <w:rFonts w:asciiTheme="majorHAnsi" w:eastAsia="Times New Roman" w:hAnsiTheme="majorHAnsi" w:cstheme="majorHAnsi"/>
                <w:sz w:val="18"/>
                <w:szCs w:val="18"/>
              </w:rPr>
              <w:t>ADMISSÃO</w:t>
            </w:r>
            <w:r w:rsidRPr="003850EF">
              <w:rPr>
                <w:rFonts w:asciiTheme="majorHAnsi" w:eastAsia="Times New Roman" w:hAnsiTheme="majorHAnsi" w:cstheme="majorHAnsi"/>
                <w:sz w:val="18"/>
                <w:szCs w:val="18"/>
              </w:rPr>
              <w:t xml:space="preserve"> MOTOR CUMMINS 8.3</w:t>
            </w:r>
          </w:p>
        </w:tc>
        <w:tc>
          <w:tcPr>
            <w:tcW w:w="1701" w:type="dxa"/>
            <w:tcBorders>
              <w:top w:val="nil"/>
              <w:left w:val="nil"/>
              <w:bottom w:val="single" w:sz="4" w:space="0" w:color="auto"/>
              <w:right w:val="single" w:sz="4" w:space="0" w:color="auto"/>
            </w:tcBorders>
            <w:noWrap/>
            <w:vAlign w:val="center"/>
            <w:hideMark/>
          </w:tcPr>
          <w:p w14:paraId="18E8587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TJG/129717</w:t>
            </w:r>
          </w:p>
        </w:tc>
        <w:tc>
          <w:tcPr>
            <w:tcW w:w="992" w:type="dxa"/>
            <w:tcBorders>
              <w:top w:val="nil"/>
              <w:left w:val="nil"/>
              <w:bottom w:val="single" w:sz="4" w:space="0" w:color="auto"/>
              <w:right w:val="single" w:sz="4" w:space="0" w:color="auto"/>
            </w:tcBorders>
            <w:noWrap/>
            <w:vAlign w:val="center"/>
            <w:hideMark/>
          </w:tcPr>
          <w:p w14:paraId="2496BF2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2C1FD1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02ECAE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w:t>
            </w:r>
          </w:p>
        </w:tc>
        <w:tc>
          <w:tcPr>
            <w:tcW w:w="1276" w:type="dxa"/>
            <w:tcBorders>
              <w:top w:val="nil"/>
              <w:left w:val="nil"/>
              <w:bottom w:val="single" w:sz="4" w:space="0" w:color="auto"/>
              <w:right w:val="single" w:sz="4" w:space="0" w:color="auto"/>
            </w:tcBorders>
            <w:noWrap/>
            <w:vAlign w:val="center"/>
            <w:hideMark/>
          </w:tcPr>
          <w:p w14:paraId="6E2B200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01.03.01.0070</w:t>
            </w:r>
          </w:p>
        </w:tc>
        <w:tc>
          <w:tcPr>
            <w:tcW w:w="567" w:type="dxa"/>
            <w:tcBorders>
              <w:top w:val="nil"/>
              <w:left w:val="nil"/>
              <w:bottom w:val="single" w:sz="4" w:space="0" w:color="auto"/>
              <w:right w:val="single" w:sz="4" w:space="0" w:color="auto"/>
            </w:tcBorders>
            <w:noWrap/>
            <w:vAlign w:val="center"/>
            <w:hideMark/>
          </w:tcPr>
          <w:p w14:paraId="0778FFD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11</w:t>
            </w:r>
          </w:p>
        </w:tc>
        <w:tc>
          <w:tcPr>
            <w:tcW w:w="709" w:type="dxa"/>
            <w:tcBorders>
              <w:top w:val="nil"/>
              <w:left w:val="nil"/>
              <w:bottom w:val="single" w:sz="4" w:space="0" w:color="auto"/>
              <w:right w:val="single" w:sz="4" w:space="0" w:color="auto"/>
            </w:tcBorders>
            <w:noWrap/>
            <w:vAlign w:val="center"/>
            <w:hideMark/>
          </w:tcPr>
          <w:p w14:paraId="47FBBDA3" w14:textId="00813F5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FA6EA96" w14:textId="22FA34AD"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w:t>
            </w:r>
            <w:r w:rsidR="004E6BDF">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COLETOR DESCARGA MOTOR CUMMINS 8.3</w:t>
            </w:r>
          </w:p>
        </w:tc>
        <w:tc>
          <w:tcPr>
            <w:tcW w:w="1701" w:type="dxa"/>
            <w:tcBorders>
              <w:top w:val="nil"/>
              <w:left w:val="nil"/>
              <w:bottom w:val="single" w:sz="4" w:space="0" w:color="auto"/>
              <w:right w:val="single" w:sz="4" w:space="0" w:color="auto"/>
            </w:tcBorders>
            <w:noWrap/>
            <w:vAlign w:val="center"/>
            <w:hideMark/>
          </w:tcPr>
          <w:p w14:paraId="6182443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BF5X/1008/A</w:t>
            </w:r>
          </w:p>
        </w:tc>
        <w:tc>
          <w:tcPr>
            <w:tcW w:w="992" w:type="dxa"/>
            <w:tcBorders>
              <w:top w:val="nil"/>
              <w:left w:val="nil"/>
              <w:bottom w:val="single" w:sz="4" w:space="0" w:color="auto"/>
              <w:right w:val="single" w:sz="4" w:space="0" w:color="auto"/>
            </w:tcBorders>
            <w:noWrap/>
            <w:vAlign w:val="center"/>
            <w:hideMark/>
          </w:tcPr>
          <w:p w14:paraId="5D7F2BD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0259F6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716823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w:t>
            </w:r>
          </w:p>
        </w:tc>
        <w:tc>
          <w:tcPr>
            <w:tcW w:w="1276" w:type="dxa"/>
            <w:tcBorders>
              <w:top w:val="nil"/>
              <w:left w:val="nil"/>
              <w:bottom w:val="single" w:sz="4" w:space="0" w:color="auto"/>
              <w:right w:val="single" w:sz="4" w:space="0" w:color="auto"/>
            </w:tcBorders>
            <w:noWrap/>
            <w:vAlign w:val="center"/>
            <w:hideMark/>
          </w:tcPr>
          <w:p w14:paraId="558D65F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01.03.01.0081</w:t>
            </w:r>
          </w:p>
        </w:tc>
        <w:tc>
          <w:tcPr>
            <w:tcW w:w="567" w:type="dxa"/>
            <w:tcBorders>
              <w:top w:val="nil"/>
              <w:left w:val="nil"/>
              <w:bottom w:val="single" w:sz="4" w:space="0" w:color="auto"/>
              <w:right w:val="single" w:sz="4" w:space="0" w:color="auto"/>
            </w:tcBorders>
            <w:noWrap/>
            <w:vAlign w:val="center"/>
            <w:hideMark/>
          </w:tcPr>
          <w:p w14:paraId="2C8CCE1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10</w:t>
            </w:r>
          </w:p>
        </w:tc>
        <w:tc>
          <w:tcPr>
            <w:tcW w:w="709" w:type="dxa"/>
            <w:tcBorders>
              <w:top w:val="nil"/>
              <w:left w:val="nil"/>
              <w:bottom w:val="single" w:sz="4" w:space="0" w:color="auto"/>
              <w:right w:val="single" w:sz="4" w:space="0" w:color="auto"/>
            </w:tcBorders>
            <w:noWrap/>
            <w:vAlign w:val="center"/>
            <w:hideMark/>
          </w:tcPr>
          <w:p w14:paraId="30CAB4F3" w14:textId="1330C87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B8CA664" w14:textId="7E24B7A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BOMBA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VW/FORD -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0DD83B8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BG5X/8501/</w:t>
            </w:r>
            <w:proofErr w:type="gramStart"/>
            <w:r w:rsidRPr="003850EF">
              <w:rPr>
                <w:rFonts w:asciiTheme="majorHAnsi" w:eastAsia="Times New Roman" w:hAnsiTheme="majorHAnsi" w:cstheme="majorHAnsi"/>
                <w:sz w:val="18"/>
                <w:szCs w:val="18"/>
              </w:rPr>
              <w:t>AA  /</w:t>
            </w:r>
            <w:proofErr w:type="gramEnd"/>
            <w:r w:rsidRPr="003850EF">
              <w:rPr>
                <w:rFonts w:asciiTheme="majorHAnsi" w:eastAsia="Times New Roman" w:hAnsiTheme="majorHAnsi" w:cstheme="majorHAnsi"/>
                <w:sz w:val="18"/>
                <w:szCs w:val="18"/>
              </w:rPr>
              <w:t xml:space="preserve">  2TD/</w:t>
            </w:r>
            <w:proofErr w:type="gramStart"/>
            <w:r w:rsidRPr="003850EF">
              <w:rPr>
                <w:rFonts w:asciiTheme="majorHAnsi" w:eastAsia="Times New Roman" w:hAnsiTheme="majorHAnsi" w:cstheme="majorHAnsi"/>
                <w:sz w:val="18"/>
                <w:szCs w:val="18"/>
              </w:rPr>
              <w:t>121005  /</w:t>
            </w:r>
            <w:proofErr w:type="gramEnd"/>
            <w:r w:rsidRPr="003850EF">
              <w:rPr>
                <w:rFonts w:asciiTheme="majorHAnsi" w:eastAsia="Times New Roman" w:hAnsiTheme="majorHAnsi" w:cstheme="majorHAnsi"/>
                <w:sz w:val="18"/>
                <w:szCs w:val="18"/>
              </w:rPr>
              <w:t xml:space="preserve">  504062854</w:t>
            </w:r>
          </w:p>
        </w:tc>
        <w:tc>
          <w:tcPr>
            <w:tcW w:w="992" w:type="dxa"/>
            <w:tcBorders>
              <w:top w:val="nil"/>
              <w:left w:val="nil"/>
              <w:bottom w:val="single" w:sz="4" w:space="0" w:color="auto"/>
              <w:right w:val="single" w:sz="4" w:space="0" w:color="auto"/>
            </w:tcBorders>
            <w:noWrap/>
            <w:vAlign w:val="center"/>
            <w:hideMark/>
          </w:tcPr>
          <w:p w14:paraId="3B712F0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08FCFC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E60B19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w:t>
            </w:r>
          </w:p>
        </w:tc>
        <w:tc>
          <w:tcPr>
            <w:tcW w:w="1276" w:type="dxa"/>
            <w:tcBorders>
              <w:top w:val="nil"/>
              <w:left w:val="nil"/>
              <w:bottom w:val="single" w:sz="4" w:space="0" w:color="auto"/>
              <w:right w:val="single" w:sz="4" w:space="0" w:color="auto"/>
            </w:tcBorders>
            <w:noWrap/>
            <w:vAlign w:val="center"/>
            <w:hideMark/>
          </w:tcPr>
          <w:p w14:paraId="1E89EE2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01.03.01.0104</w:t>
            </w:r>
          </w:p>
        </w:tc>
        <w:tc>
          <w:tcPr>
            <w:tcW w:w="567" w:type="dxa"/>
            <w:tcBorders>
              <w:top w:val="nil"/>
              <w:left w:val="nil"/>
              <w:bottom w:val="single" w:sz="4" w:space="0" w:color="auto"/>
              <w:right w:val="single" w:sz="4" w:space="0" w:color="auto"/>
            </w:tcBorders>
            <w:noWrap/>
            <w:vAlign w:val="center"/>
            <w:hideMark/>
          </w:tcPr>
          <w:p w14:paraId="2C81756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D80DAB5" w14:textId="3406630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353551A" w14:textId="6597634B"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MANGUEIRA INTERCOOLER DE </w:t>
            </w:r>
            <w:r w:rsidR="004E6BDF">
              <w:rPr>
                <w:rFonts w:asciiTheme="majorHAnsi" w:eastAsia="Times New Roman" w:hAnsiTheme="majorHAnsi" w:cstheme="majorHAnsi"/>
                <w:sz w:val="18"/>
                <w:szCs w:val="18"/>
              </w:rPr>
              <w:t>LIGAÇÃO</w:t>
            </w:r>
            <w:r w:rsidRPr="003850EF">
              <w:rPr>
                <w:rFonts w:asciiTheme="majorHAnsi" w:eastAsia="Times New Roman" w:hAnsiTheme="majorHAnsi" w:cstheme="majorHAnsi"/>
                <w:sz w:val="18"/>
                <w:szCs w:val="18"/>
              </w:rPr>
              <w:t xml:space="preserve"> DA TURBINA COMPRESSOR MOTOR CUMMINS 8.3</w:t>
            </w:r>
          </w:p>
        </w:tc>
        <w:tc>
          <w:tcPr>
            <w:tcW w:w="1701" w:type="dxa"/>
            <w:tcBorders>
              <w:top w:val="nil"/>
              <w:left w:val="nil"/>
              <w:bottom w:val="single" w:sz="4" w:space="0" w:color="auto"/>
              <w:right w:val="single" w:sz="4" w:space="0" w:color="auto"/>
            </w:tcBorders>
            <w:noWrap/>
            <w:vAlign w:val="center"/>
            <w:hideMark/>
          </w:tcPr>
          <w:p w14:paraId="3EF4B05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XC45/6W650/BA</w:t>
            </w:r>
          </w:p>
        </w:tc>
        <w:tc>
          <w:tcPr>
            <w:tcW w:w="992" w:type="dxa"/>
            <w:tcBorders>
              <w:top w:val="nil"/>
              <w:left w:val="nil"/>
              <w:bottom w:val="single" w:sz="4" w:space="0" w:color="auto"/>
              <w:right w:val="single" w:sz="4" w:space="0" w:color="auto"/>
            </w:tcBorders>
            <w:noWrap/>
            <w:vAlign w:val="center"/>
            <w:hideMark/>
          </w:tcPr>
          <w:p w14:paraId="4C1D068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F4D2C40"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823706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13</w:t>
            </w:r>
          </w:p>
        </w:tc>
        <w:tc>
          <w:tcPr>
            <w:tcW w:w="1276" w:type="dxa"/>
            <w:tcBorders>
              <w:top w:val="nil"/>
              <w:left w:val="nil"/>
              <w:bottom w:val="single" w:sz="4" w:space="0" w:color="auto"/>
              <w:right w:val="single" w:sz="4" w:space="0" w:color="auto"/>
            </w:tcBorders>
            <w:noWrap/>
            <w:vAlign w:val="center"/>
            <w:hideMark/>
          </w:tcPr>
          <w:p w14:paraId="029C92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01.03.01.0105</w:t>
            </w:r>
          </w:p>
        </w:tc>
        <w:tc>
          <w:tcPr>
            <w:tcW w:w="567" w:type="dxa"/>
            <w:tcBorders>
              <w:top w:val="nil"/>
              <w:left w:val="nil"/>
              <w:bottom w:val="single" w:sz="4" w:space="0" w:color="auto"/>
              <w:right w:val="single" w:sz="4" w:space="0" w:color="auto"/>
            </w:tcBorders>
            <w:noWrap/>
            <w:vAlign w:val="center"/>
            <w:hideMark/>
          </w:tcPr>
          <w:p w14:paraId="4BA3E2A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93A804D" w14:textId="033D833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458E8D6" w14:textId="6EF12856"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MANGUEIRA INTERCOOLER DE </w:t>
            </w:r>
            <w:r w:rsidR="004E6BDF">
              <w:rPr>
                <w:rFonts w:asciiTheme="majorHAnsi" w:eastAsia="Times New Roman" w:hAnsiTheme="majorHAnsi" w:cstheme="majorHAnsi"/>
                <w:sz w:val="18"/>
                <w:szCs w:val="18"/>
              </w:rPr>
              <w:t>LIGAÇÃO</w:t>
            </w:r>
            <w:r w:rsidRPr="003850EF">
              <w:rPr>
                <w:rFonts w:asciiTheme="majorHAnsi" w:eastAsia="Times New Roman" w:hAnsiTheme="majorHAnsi" w:cstheme="majorHAnsi"/>
                <w:sz w:val="18"/>
                <w:szCs w:val="18"/>
              </w:rPr>
              <w:t xml:space="preserve"> DO DUTO/TURBO MOTOR CUMMINS 5.9</w:t>
            </w:r>
          </w:p>
        </w:tc>
        <w:tc>
          <w:tcPr>
            <w:tcW w:w="1701" w:type="dxa"/>
            <w:tcBorders>
              <w:top w:val="nil"/>
              <w:left w:val="nil"/>
              <w:bottom w:val="single" w:sz="4" w:space="0" w:color="auto"/>
              <w:right w:val="single" w:sz="4" w:space="0" w:color="auto"/>
            </w:tcBorders>
            <w:noWrap/>
            <w:vAlign w:val="center"/>
            <w:hideMark/>
          </w:tcPr>
          <w:p w14:paraId="61E90B9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E7HT/6C640/BC</w:t>
            </w:r>
          </w:p>
        </w:tc>
        <w:tc>
          <w:tcPr>
            <w:tcW w:w="992" w:type="dxa"/>
            <w:tcBorders>
              <w:top w:val="nil"/>
              <w:left w:val="nil"/>
              <w:bottom w:val="single" w:sz="4" w:space="0" w:color="auto"/>
              <w:right w:val="single" w:sz="4" w:space="0" w:color="auto"/>
            </w:tcBorders>
            <w:noWrap/>
            <w:vAlign w:val="center"/>
            <w:hideMark/>
          </w:tcPr>
          <w:p w14:paraId="446DB1D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159C4B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EA7593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14</w:t>
            </w:r>
          </w:p>
        </w:tc>
        <w:tc>
          <w:tcPr>
            <w:tcW w:w="1276" w:type="dxa"/>
            <w:tcBorders>
              <w:top w:val="nil"/>
              <w:left w:val="nil"/>
              <w:bottom w:val="single" w:sz="4" w:space="0" w:color="auto"/>
              <w:right w:val="single" w:sz="4" w:space="0" w:color="auto"/>
            </w:tcBorders>
            <w:noWrap/>
            <w:vAlign w:val="center"/>
            <w:hideMark/>
          </w:tcPr>
          <w:p w14:paraId="45171F4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01.03.01.0111</w:t>
            </w:r>
          </w:p>
        </w:tc>
        <w:tc>
          <w:tcPr>
            <w:tcW w:w="567" w:type="dxa"/>
            <w:tcBorders>
              <w:top w:val="nil"/>
              <w:left w:val="nil"/>
              <w:bottom w:val="single" w:sz="4" w:space="0" w:color="auto"/>
              <w:right w:val="single" w:sz="4" w:space="0" w:color="auto"/>
            </w:tcBorders>
            <w:noWrap/>
            <w:vAlign w:val="center"/>
            <w:hideMark/>
          </w:tcPr>
          <w:p w14:paraId="231891E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00A24F52" w14:textId="53965AF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DC9AEB0" w14:textId="03A5DAB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ABRAÇADEIRA</w:t>
            </w:r>
            <w:r w:rsidR="003850EF" w:rsidRPr="003850EF">
              <w:rPr>
                <w:rFonts w:asciiTheme="majorHAnsi" w:eastAsia="Times New Roman" w:hAnsiTheme="majorHAnsi" w:cstheme="majorHAnsi"/>
                <w:sz w:val="18"/>
                <w:szCs w:val="18"/>
              </w:rPr>
              <w:t xml:space="preserve"> TURBINA COM CANALETA 76,2MM MOTOR CUMMINS 8.3 FORD CARGO</w:t>
            </w:r>
          </w:p>
        </w:tc>
        <w:tc>
          <w:tcPr>
            <w:tcW w:w="1701" w:type="dxa"/>
            <w:tcBorders>
              <w:top w:val="nil"/>
              <w:left w:val="nil"/>
              <w:bottom w:val="single" w:sz="4" w:space="0" w:color="auto"/>
              <w:right w:val="single" w:sz="4" w:space="0" w:color="auto"/>
            </w:tcBorders>
            <w:noWrap/>
            <w:vAlign w:val="center"/>
            <w:hideMark/>
          </w:tcPr>
          <w:p w14:paraId="6D3F951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BF5X/6N861/A / 2RS129746 / TISC762</w:t>
            </w:r>
          </w:p>
        </w:tc>
        <w:tc>
          <w:tcPr>
            <w:tcW w:w="992" w:type="dxa"/>
            <w:tcBorders>
              <w:top w:val="nil"/>
              <w:left w:val="nil"/>
              <w:bottom w:val="single" w:sz="4" w:space="0" w:color="auto"/>
              <w:right w:val="single" w:sz="4" w:space="0" w:color="auto"/>
            </w:tcBorders>
            <w:noWrap/>
            <w:vAlign w:val="center"/>
            <w:hideMark/>
          </w:tcPr>
          <w:p w14:paraId="3B47822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590F10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BDBE46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15</w:t>
            </w:r>
          </w:p>
        </w:tc>
        <w:tc>
          <w:tcPr>
            <w:tcW w:w="1276" w:type="dxa"/>
            <w:tcBorders>
              <w:top w:val="nil"/>
              <w:left w:val="nil"/>
              <w:bottom w:val="single" w:sz="4" w:space="0" w:color="auto"/>
              <w:right w:val="single" w:sz="4" w:space="0" w:color="auto"/>
            </w:tcBorders>
            <w:noWrap/>
            <w:vAlign w:val="center"/>
            <w:hideMark/>
          </w:tcPr>
          <w:p w14:paraId="2DD5903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01.03.01.0112</w:t>
            </w:r>
          </w:p>
        </w:tc>
        <w:tc>
          <w:tcPr>
            <w:tcW w:w="567" w:type="dxa"/>
            <w:tcBorders>
              <w:top w:val="nil"/>
              <w:left w:val="nil"/>
              <w:bottom w:val="single" w:sz="4" w:space="0" w:color="auto"/>
              <w:right w:val="single" w:sz="4" w:space="0" w:color="auto"/>
            </w:tcBorders>
            <w:noWrap/>
            <w:vAlign w:val="center"/>
            <w:hideMark/>
          </w:tcPr>
          <w:p w14:paraId="750B720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322C977" w14:textId="0B07F0B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897C05B" w14:textId="05E8DDE2"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TUBO DE </w:t>
            </w:r>
            <w:r w:rsidR="004E6BDF">
              <w:rPr>
                <w:rFonts w:asciiTheme="majorHAnsi" w:eastAsia="Times New Roman" w:hAnsiTheme="majorHAnsi" w:cstheme="majorHAnsi"/>
                <w:sz w:val="18"/>
                <w:szCs w:val="18"/>
              </w:rPr>
              <w:t>TRANSFERÊNCIA</w:t>
            </w:r>
            <w:r w:rsidRPr="003850EF">
              <w:rPr>
                <w:rFonts w:asciiTheme="majorHAnsi" w:eastAsia="Times New Roman" w:hAnsiTheme="majorHAnsi" w:cstheme="majorHAnsi"/>
                <w:sz w:val="18"/>
                <w:szCs w:val="18"/>
              </w:rPr>
              <w:t xml:space="preserve"> AR TURBINA MOTOR CUMMINS 8.3 FORD CARGO</w:t>
            </w:r>
          </w:p>
        </w:tc>
        <w:tc>
          <w:tcPr>
            <w:tcW w:w="1701" w:type="dxa"/>
            <w:tcBorders>
              <w:top w:val="nil"/>
              <w:left w:val="nil"/>
              <w:bottom w:val="single" w:sz="4" w:space="0" w:color="auto"/>
              <w:right w:val="single" w:sz="4" w:space="0" w:color="auto"/>
            </w:tcBorders>
            <w:noWrap/>
            <w:vAlign w:val="center"/>
            <w:hideMark/>
          </w:tcPr>
          <w:p w14:paraId="70BB530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F1HT/6C653/AA</w:t>
            </w:r>
          </w:p>
        </w:tc>
        <w:tc>
          <w:tcPr>
            <w:tcW w:w="992" w:type="dxa"/>
            <w:tcBorders>
              <w:top w:val="nil"/>
              <w:left w:val="nil"/>
              <w:bottom w:val="single" w:sz="4" w:space="0" w:color="auto"/>
              <w:right w:val="single" w:sz="4" w:space="0" w:color="auto"/>
            </w:tcBorders>
            <w:noWrap/>
            <w:vAlign w:val="center"/>
            <w:hideMark/>
          </w:tcPr>
          <w:p w14:paraId="5D6C0F3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B73E9B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47B3B8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16</w:t>
            </w:r>
          </w:p>
        </w:tc>
        <w:tc>
          <w:tcPr>
            <w:tcW w:w="1276" w:type="dxa"/>
            <w:tcBorders>
              <w:top w:val="nil"/>
              <w:left w:val="nil"/>
              <w:bottom w:val="single" w:sz="4" w:space="0" w:color="auto"/>
              <w:right w:val="single" w:sz="4" w:space="0" w:color="auto"/>
            </w:tcBorders>
            <w:noWrap/>
            <w:vAlign w:val="center"/>
            <w:hideMark/>
          </w:tcPr>
          <w:p w14:paraId="36A8C89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01.03.01.0145</w:t>
            </w:r>
          </w:p>
        </w:tc>
        <w:tc>
          <w:tcPr>
            <w:tcW w:w="567" w:type="dxa"/>
            <w:tcBorders>
              <w:top w:val="nil"/>
              <w:left w:val="nil"/>
              <w:bottom w:val="single" w:sz="4" w:space="0" w:color="auto"/>
              <w:right w:val="single" w:sz="4" w:space="0" w:color="auto"/>
            </w:tcBorders>
            <w:noWrap/>
            <w:vAlign w:val="center"/>
            <w:hideMark/>
          </w:tcPr>
          <w:p w14:paraId="0425565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76E8553" w14:textId="1CC8B04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5FD97B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TENSIONADOR CORREIA ALTERNADOR POLIA ESTRIADA FORD CARGO ATE 2006</w:t>
            </w:r>
          </w:p>
        </w:tc>
        <w:tc>
          <w:tcPr>
            <w:tcW w:w="1701" w:type="dxa"/>
            <w:tcBorders>
              <w:top w:val="nil"/>
              <w:left w:val="nil"/>
              <w:bottom w:val="single" w:sz="4" w:space="0" w:color="auto"/>
              <w:right w:val="single" w:sz="4" w:space="0" w:color="auto"/>
            </w:tcBorders>
            <w:noWrap/>
            <w:vAlign w:val="center"/>
            <w:hideMark/>
          </w:tcPr>
          <w:p w14:paraId="7CB159A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BF0T/10B300/BA</w:t>
            </w:r>
          </w:p>
        </w:tc>
        <w:tc>
          <w:tcPr>
            <w:tcW w:w="992" w:type="dxa"/>
            <w:tcBorders>
              <w:top w:val="nil"/>
              <w:left w:val="nil"/>
              <w:bottom w:val="single" w:sz="4" w:space="0" w:color="auto"/>
              <w:right w:val="single" w:sz="4" w:space="0" w:color="auto"/>
            </w:tcBorders>
            <w:noWrap/>
            <w:vAlign w:val="center"/>
            <w:hideMark/>
          </w:tcPr>
          <w:p w14:paraId="3AC8911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0D71FE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8D9E5B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17</w:t>
            </w:r>
          </w:p>
        </w:tc>
        <w:tc>
          <w:tcPr>
            <w:tcW w:w="1276" w:type="dxa"/>
            <w:tcBorders>
              <w:top w:val="nil"/>
              <w:left w:val="nil"/>
              <w:bottom w:val="single" w:sz="4" w:space="0" w:color="auto"/>
              <w:right w:val="single" w:sz="4" w:space="0" w:color="auto"/>
            </w:tcBorders>
            <w:noWrap/>
            <w:vAlign w:val="center"/>
            <w:hideMark/>
          </w:tcPr>
          <w:p w14:paraId="0A4DE42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01.03.01.0146</w:t>
            </w:r>
          </w:p>
        </w:tc>
        <w:tc>
          <w:tcPr>
            <w:tcW w:w="567" w:type="dxa"/>
            <w:tcBorders>
              <w:top w:val="nil"/>
              <w:left w:val="nil"/>
              <w:bottom w:val="single" w:sz="4" w:space="0" w:color="auto"/>
              <w:right w:val="single" w:sz="4" w:space="0" w:color="auto"/>
            </w:tcBorders>
            <w:noWrap/>
            <w:vAlign w:val="center"/>
            <w:hideMark/>
          </w:tcPr>
          <w:p w14:paraId="6936D47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w:t>
            </w:r>
          </w:p>
        </w:tc>
        <w:tc>
          <w:tcPr>
            <w:tcW w:w="709" w:type="dxa"/>
            <w:tcBorders>
              <w:top w:val="nil"/>
              <w:left w:val="nil"/>
              <w:bottom w:val="single" w:sz="4" w:space="0" w:color="auto"/>
              <w:right w:val="single" w:sz="4" w:space="0" w:color="auto"/>
            </w:tcBorders>
            <w:noWrap/>
            <w:vAlign w:val="center"/>
            <w:hideMark/>
          </w:tcPr>
          <w:p w14:paraId="778164FE" w14:textId="100078C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A0C51F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CORREIA 8PK1420 MOTOR (POLI V) MOTOR CUMMINS 8.3 FORD CARGO</w:t>
            </w:r>
          </w:p>
        </w:tc>
        <w:tc>
          <w:tcPr>
            <w:tcW w:w="1701" w:type="dxa"/>
            <w:tcBorders>
              <w:top w:val="nil"/>
              <w:left w:val="nil"/>
              <w:bottom w:val="single" w:sz="4" w:space="0" w:color="auto"/>
              <w:right w:val="single" w:sz="4" w:space="0" w:color="auto"/>
            </w:tcBorders>
            <w:noWrap/>
            <w:vAlign w:val="center"/>
            <w:hideMark/>
          </w:tcPr>
          <w:p w14:paraId="05B16DF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BF08/8620/</w:t>
            </w:r>
            <w:proofErr w:type="gramStart"/>
            <w:r w:rsidRPr="003850EF">
              <w:rPr>
                <w:rFonts w:asciiTheme="majorHAnsi" w:eastAsia="Times New Roman" w:hAnsiTheme="majorHAnsi" w:cstheme="majorHAnsi"/>
                <w:sz w:val="18"/>
                <w:szCs w:val="18"/>
              </w:rPr>
              <w:t>BA  /</w:t>
            </w:r>
            <w:proofErr w:type="gramEnd"/>
            <w:r w:rsidRPr="003850EF">
              <w:rPr>
                <w:rFonts w:asciiTheme="majorHAnsi" w:eastAsia="Times New Roman" w:hAnsiTheme="majorHAnsi" w:cstheme="majorHAnsi"/>
                <w:sz w:val="18"/>
                <w:szCs w:val="18"/>
              </w:rPr>
              <w:t xml:space="preserve">  8PK1420</w:t>
            </w:r>
          </w:p>
        </w:tc>
        <w:tc>
          <w:tcPr>
            <w:tcW w:w="992" w:type="dxa"/>
            <w:tcBorders>
              <w:top w:val="nil"/>
              <w:left w:val="nil"/>
              <w:bottom w:val="single" w:sz="4" w:space="0" w:color="auto"/>
              <w:right w:val="single" w:sz="4" w:space="0" w:color="auto"/>
            </w:tcBorders>
            <w:noWrap/>
            <w:vAlign w:val="center"/>
            <w:hideMark/>
          </w:tcPr>
          <w:p w14:paraId="02D357A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8B8C7F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7EFA029"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18</w:t>
            </w:r>
          </w:p>
        </w:tc>
        <w:tc>
          <w:tcPr>
            <w:tcW w:w="1276" w:type="dxa"/>
            <w:tcBorders>
              <w:top w:val="nil"/>
              <w:left w:val="nil"/>
              <w:bottom w:val="single" w:sz="4" w:space="0" w:color="auto"/>
              <w:right w:val="single" w:sz="4" w:space="0" w:color="auto"/>
            </w:tcBorders>
            <w:noWrap/>
            <w:vAlign w:val="center"/>
            <w:hideMark/>
          </w:tcPr>
          <w:p w14:paraId="1EE01B0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01.03.01.0159</w:t>
            </w:r>
          </w:p>
        </w:tc>
        <w:tc>
          <w:tcPr>
            <w:tcW w:w="567" w:type="dxa"/>
            <w:tcBorders>
              <w:top w:val="nil"/>
              <w:left w:val="nil"/>
              <w:bottom w:val="single" w:sz="4" w:space="0" w:color="auto"/>
              <w:right w:val="single" w:sz="4" w:space="0" w:color="auto"/>
            </w:tcBorders>
            <w:noWrap/>
            <w:vAlign w:val="center"/>
            <w:hideMark/>
          </w:tcPr>
          <w:p w14:paraId="167AD0D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0AA790A" w14:textId="5204EF3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6F2193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GARFO DESENGATE DA EMBREAGEM MOTOR CUMMINS 8.3</w:t>
            </w:r>
          </w:p>
        </w:tc>
        <w:tc>
          <w:tcPr>
            <w:tcW w:w="1701" w:type="dxa"/>
            <w:tcBorders>
              <w:top w:val="nil"/>
              <w:left w:val="nil"/>
              <w:bottom w:val="single" w:sz="4" w:space="0" w:color="auto"/>
              <w:right w:val="single" w:sz="4" w:space="0" w:color="auto"/>
            </w:tcBorders>
            <w:noWrap/>
            <w:vAlign w:val="center"/>
            <w:hideMark/>
          </w:tcPr>
          <w:p w14:paraId="30BD859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88HU/7541/AA</w:t>
            </w:r>
          </w:p>
        </w:tc>
        <w:tc>
          <w:tcPr>
            <w:tcW w:w="992" w:type="dxa"/>
            <w:tcBorders>
              <w:top w:val="nil"/>
              <w:left w:val="nil"/>
              <w:bottom w:val="single" w:sz="4" w:space="0" w:color="auto"/>
              <w:right w:val="single" w:sz="4" w:space="0" w:color="auto"/>
            </w:tcBorders>
            <w:noWrap/>
            <w:vAlign w:val="center"/>
            <w:hideMark/>
          </w:tcPr>
          <w:p w14:paraId="71BA721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3175B5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3DB657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19</w:t>
            </w:r>
          </w:p>
        </w:tc>
        <w:tc>
          <w:tcPr>
            <w:tcW w:w="1276" w:type="dxa"/>
            <w:tcBorders>
              <w:top w:val="nil"/>
              <w:left w:val="nil"/>
              <w:bottom w:val="single" w:sz="4" w:space="0" w:color="auto"/>
              <w:right w:val="single" w:sz="4" w:space="0" w:color="auto"/>
            </w:tcBorders>
            <w:noWrap/>
            <w:vAlign w:val="center"/>
            <w:hideMark/>
          </w:tcPr>
          <w:p w14:paraId="12D00B7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01.03.01.0202</w:t>
            </w:r>
          </w:p>
        </w:tc>
        <w:tc>
          <w:tcPr>
            <w:tcW w:w="567" w:type="dxa"/>
            <w:tcBorders>
              <w:top w:val="nil"/>
              <w:left w:val="nil"/>
              <w:bottom w:val="single" w:sz="4" w:space="0" w:color="auto"/>
              <w:right w:val="single" w:sz="4" w:space="0" w:color="auto"/>
            </w:tcBorders>
            <w:noWrap/>
            <w:vAlign w:val="center"/>
            <w:hideMark/>
          </w:tcPr>
          <w:p w14:paraId="5255163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5424673" w14:textId="06D8F45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A957706" w14:textId="456D026B"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SENSOR DE </w:t>
            </w:r>
            <w:r w:rsidR="004E6BDF">
              <w:rPr>
                <w:rFonts w:asciiTheme="majorHAnsi" w:eastAsia="Times New Roman" w:hAnsiTheme="majorHAnsi" w:cstheme="majorHAnsi"/>
                <w:sz w:val="18"/>
                <w:szCs w:val="18"/>
              </w:rPr>
              <w:t>ROTAÇÃO</w:t>
            </w:r>
            <w:r w:rsidRPr="003850EF">
              <w:rPr>
                <w:rFonts w:asciiTheme="majorHAnsi" w:eastAsia="Times New Roman" w:hAnsiTheme="majorHAnsi" w:cstheme="majorHAnsi"/>
                <w:sz w:val="18"/>
                <w:szCs w:val="18"/>
              </w:rPr>
              <w:t xml:space="preserve"> DO MOTOR CUMMINS 8.3 FORD CARGO</w:t>
            </w:r>
          </w:p>
        </w:tc>
        <w:tc>
          <w:tcPr>
            <w:tcW w:w="1701" w:type="dxa"/>
            <w:tcBorders>
              <w:top w:val="nil"/>
              <w:left w:val="nil"/>
              <w:bottom w:val="single" w:sz="4" w:space="0" w:color="auto"/>
              <w:right w:val="single" w:sz="4" w:space="0" w:color="auto"/>
            </w:tcBorders>
            <w:noWrap/>
            <w:vAlign w:val="center"/>
            <w:hideMark/>
          </w:tcPr>
          <w:p w14:paraId="53042BC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281002410</w:t>
            </w:r>
          </w:p>
        </w:tc>
        <w:tc>
          <w:tcPr>
            <w:tcW w:w="992" w:type="dxa"/>
            <w:tcBorders>
              <w:top w:val="nil"/>
              <w:left w:val="nil"/>
              <w:bottom w:val="single" w:sz="4" w:space="0" w:color="auto"/>
              <w:right w:val="single" w:sz="4" w:space="0" w:color="auto"/>
            </w:tcBorders>
            <w:noWrap/>
            <w:vAlign w:val="center"/>
            <w:hideMark/>
          </w:tcPr>
          <w:p w14:paraId="62110C7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41458B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218D27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20</w:t>
            </w:r>
          </w:p>
        </w:tc>
        <w:tc>
          <w:tcPr>
            <w:tcW w:w="1276" w:type="dxa"/>
            <w:tcBorders>
              <w:top w:val="nil"/>
              <w:left w:val="nil"/>
              <w:bottom w:val="single" w:sz="4" w:space="0" w:color="auto"/>
              <w:right w:val="single" w:sz="4" w:space="0" w:color="auto"/>
            </w:tcBorders>
            <w:noWrap/>
            <w:vAlign w:val="center"/>
            <w:hideMark/>
          </w:tcPr>
          <w:p w14:paraId="3D4F8E6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01.03.01.0212</w:t>
            </w:r>
          </w:p>
        </w:tc>
        <w:tc>
          <w:tcPr>
            <w:tcW w:w="567" w:type="dxa"/>
            <w:tcBorders>
              <w:top w:val="nil"/>
              <w:left w:val="nil"/>
              <w:bottom w:val="single" w:sz="4" w:space="0" w:color="auto"/>
              <w:right w:val="single" w:sz="4" w:space="0" w:color="auto"/>
            </w:tcBorders>
            <w:noWrap/>
            <w:vAlign w:val="center"/>
            <w:hideMark/>
          </w:tcPr>
          <w:p w14:paraId="3016D77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7754C618" w14:textId="7EF6381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A408D12" w14:textId="7C944F9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EXPANSOR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RADIADOR MOTOR CUMMINS 8.3 FORD CARGO 1722E / 2628E - 2004 A 2009</w:t>
            </w:r>
          </w:p>
        </w:tc>
        <w:tc>
          <w:tcPr>
            <w:tcW w:w="1701" w:type="dxa"/>
            <w:tcBorders>
              <w:top w:val="nil"/>
              <w:left w:val="nil"/>
              <w:bottom w:val="single" w:sz="4" w:space="0" w:color="auto"/>
              <w:right w:val="single" w:sz="4" w:space="0" w:color="auto"/>
            </w:tcBorders>
            <w:noWrap/>
            <w:vAlign w:val="center"/>
            <w:hideMark/>
          </w:tcPr>
          <w:p w14:paraId="697092E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CC45/8A084/DAX / 6C45/8A084/AB</w:t>
            </w:r>
          </w:p>
        </w:tc>
        <w:tc>
          <w:tcPr>
            <w:tcW w:w="992" w:type="dxa"/>
            <w:tcBorders>
              <w:top w:val="nil"/>
              <w:left w:val="nil"/>
              <w:bottom w:val="single" w:sz="4" w:space="0" w:color="auto"/>
              <w:right w:val="single" w:sz="4" w:space="0" w:color="auto"/>
            </w:tcBorders>
            <w:noWrap/>
            <w:vAlign w:val="center"/>
            <w:hideMark/>
          </w:tcPr>
          <w:p w14:paraId="1EBF831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DF34CAE" w14:textId="77777777" w:rsidTr="00A0779E">
        <w:tc>
          <w:tcPr>
            <w:tcW w:w="562" w:type="dxa"/>
            <w:tcBorders>
              <w:top w:val="single" w:sz="4" w:space="0" w:color="auto"/>
              <w:left w:val="single" w:sz="4" w:space="0" w:color="auto"/>
              <w:bottom w:val="single" w:sz="4" w:space="0" w:color="auto"/>
              <w:right w:val="single" w:sz="4" w:space="0" w:color="auto"/>
            </w:tcBorders>
            <w:noWrap/>
            <w:vAlign w:val="center"/>
            <w:hideMark/>
          </w:tcPr>
          <w:p w14:paraId="0B9CB5D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21</w:t>
            </w:r>
          </w:p>
        </w:tc>
        <w:tc>
          <w:tcPr>
            <w:tcW w:w="1276" w:type="dxa"/>
            <w:tcBorders>
              <w:top w:val="single" w:sz="4" w:space="0" w:color="auto"/>
              <w:left w:val="nil"/>
              <w:bottom w:val="single" w:sz="4" w:space="0" w:color="auto"/>
              <w:right w:val="single" w:sz="4" w:space="0" w:color="auto"/>
            </w:tcBorders>
            <w:noWrap/>
            <w:vAlign w:val="center"/>
            <w:hideMark/>
          </w:tcPr>
          <w:p w14:paraId="15F8733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01.03.01.0216</w:t>
            </w:r>
          </w:p>
        </w:tc>
        <w:tc>
          <w:tcPr>
            <w:tcW w:w="567" w:type="dxa"/>
            <w:tcBorders>
              <w:top w:val="single" w:sz="4" w:space="0" w:color="auto"/>
              <w:left w:val="nil"/>
              <w:bottom w:val="single" w:sz="4" w:space="0" w:color="auto"/>
              <w:right w:val="single" w:sz="4" w:space="0" w:color="auto"/>
            </w:tcBorders>
            <w:noWrap/>
            <w:vAlign w:val="center"/>
            <w:hideMark/>
          </w:tcPr>
          <w:p w14:paraId="7767C4D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62F8369D" w14:textId="0F699D3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675407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CREMALHEIRA DO VOLANTE DO MOTOR CUMMINS 8.3</w:t>
            </w:r>
          </w:p>
        </w:tc>
        <w:tc>
          <w:tcPr>
            <w:tcW w:w="1701" w:type="dxa"/>
            <w:tcBorders>
              <w:top w:val="single" w:sz="4" w:space="0" w:color="auto"/>
              <w:left w:val="nil"/>
              <w:bottom w:val="single" w:sz="4" w:space="0" w:color="auto"/>
              <w:right w:val="single" w:sz="4" w:space="0" w:color="auto"/>
            </w:tcBorders>
            <w:noWrap/>
            <w:vAlign w:val="center"/>
            <w:hideMark/>
          </w:tcPr>
          <w:p w14:paraId="1DA79A9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TE3/105275</w:t>
            </w:r>
          </w:p>
        </w:tc>
        <w:tc>
          <w:tcPr>
            <w:tcW w:w="992" w:type="dxa"/>
            <w:tcBorders>
              <w:top w:val="single" w:sz="4" w:space="0" w:color="auto"/>
              <w:left w:val="nil"/>
              <w:bottom w:val="single" w:sz="4" w:space="0" w:color="auto"/>
              <w:right w:val="single" w:sz="4" w:space="0" w:color="auto"/>
            </w:tcBorders>
            <w:noWrap/>
            <w:vAlign w:val="center"/>
            <w:hideMark/>
          </w:tcPr>
          <w:p w14:paraId="41E15E8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D66B7B0" w14:textId="77777777" w:rsidTr="00A0779E">
        <w:tc>
          <w:tcPr>
            <w:tcW w:w="562" w:type="dxa"/>
            <w:tcBorders>
              <w:top w:val="single" w:sz="4" w:space="0" w:color="auto"/>
              <w:left w:val="single" w:sz="4" w:space="0" w:color="auto"/>
              <w:bottom w:val="single" w:sz="4" w:space="0" w:color="auto"/>
              <w:right w:val="single" w:sz="4" w:space="0" w:color="auto"/>
            </w:tcBorders>
            <w:noWrap/>
            <w:vAlign w:val="center"/>
            <w:hideMark/>
          </w:tcPr>
          <w:p w14:paraId="79D1BCE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22</w:t>
            </w:r>
          </w:p>
        </w:tc>
        <w:tc>
          <w:tcPr>
            <w:tcW w:w="1276" w:type="dxa"/>
            <w:tcBorders>
              <w:top w:val="single" w:sz="4" w:space="0" w:color="auto"/>
              <w:left w:val="nil"/>
              <w:bottom w:val="single" w:sz="4" w:space="0" w:color="auto"/>
              <w:right w:val="single" w:sz="4" w:space="0" w:color="auto"/>
            </w:tcBorders>
            <w:noWrap/>
            <w:vAlign w:val="center"/>
            <w:hideMark/>
          </w:tcPr>
          <w:p w14:paraId="7E48AFF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01.03.01.0218</w:t>
            </w:r>
          </w:p>
        </w:tc>
        <w:tc>
          <w:tcPr>
            <w:tcW w:w="567" w:type="dxa"/>
            <w:tcBorders>
              <w:top w:val="single" w:sz="4" w:space="0" w:color="auto"/>
              <w:left w:val="nil"/>
              <w:bottom w:val="single" w:sz="4" w:space="0" w:color="auto"/>
              <w:right w:val="single" w:sz="4" w:space="0" w:color="auto"/>
            </w:tcBorders>
            <w:noWrap/>
            <w:vAlign w:val="center"/>
            <w:hideMark/>
          </w:tcPr>
          <w:p w14:paraId="4593DD5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54A02701" w14:textId="4E700C4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1F05329F" w14:textId="4FAAFE4D"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380MM CONJUNTO </w:t>
            </w:r>
            <w:r w:rsidR="004E6BDF">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E DISCO COM TUBO GUIA FORD CARGO</w:t>
            </w:r>
          </w:p>
        </w:tc>
        <w:tc>
          <w:tcPr>
            <w:tcW w:w="1701" w:type="dxa"/>
            <w:tcBorders>
              <w:top w:val="single" w:sz="4" w:space="0" w:color="auto"/>
              <w:left w:val="nil"/>
              <w:bottom w:val="single" w:sz="4" w:space="0" w:color="auto"/>
              <w:right w:val="single" w:sz="4" w:space="0" w:color="auto"/>
            </w:tcBorders>
            <w:noWrap/>
            <w:vAlign w:val="center"/>
            <w:hideMark/>
          </w:tcPr>
          <w:p w14:paraId="2573CEC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4C45/7502/CC</w:t>
            </w:r>
          </w:p>
        </w:tc>
        <w:tc>
          <w:tcPr>
            <w:tcW w:w="992" w:type="dxa"/>
            <w:tcBorders>
              <w:top w:val="single" w:sz="4" w:space="0" w:color="auto"/>
              <w:left w:val="nil"/>
              <w:bottom w:val="single" w:sz="4" w:space="0" w:color="auto"/>
              <w:right w:val="single" w:sz="4" w:space="0" w:color="auto"/>
            </w:tcBorders>
            <w:noWrap/>
            <w:vAlign w:val="center"/>
            <w:hideMark/>
          </w:tcPr>
          <w:p w14:paraId="66CFCFE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59CDA6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8A1C9AE"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23</w:t>
            </w:r>
          </w:p>
        </w:tc>
        <w:tc>
          <w:tcPr>
            <w:tcW w:w="1276" w:type="dxa"/>
            <w:tcBorders>
              <w:top w:val="nil"/>
              <w:left w:val="nil"/>
              <w:bottom w:val="single" w:sz="4" w:space="0" w:color="auto"/>
              <w:right w:val="single" w:sz="4" w:space="0" w:color="auto"/>
            </w:tcBorders>
            <w:noWrap/>
            <w:vAlign w:val="center"/>
            <w:hideMark/>
          </w:tcPr>
          <w:p w14:paraId="71C303E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01.03.01.0219</w:t>
            </w:r>
          </w:p>
        </w:tc>
        <w:tc>
          <w:tcPr>
            <w:tcW w:w="567" w:type="dxa"/>
            <w:tcBorders>
              <w:top w:val="nil"/>
              <w:left w:val="nil"/>
              <w:bottom w:val="single" w:sz="4" w:space="0" w:color="auto"/>
              <w:right w:val="single" w:sz="4" w:space="0" w:color="auto"/>
            </w:tcBorders>
            <w:noWrap/>
            <w:vAlign w:val="center"/>
            <w:hideMark/>
          </w:tcPr>
          <w:p w14:paraId="6178CFB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2C48400" w14:textId="2ADE606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808F7DF" w14:textId="5F1B7B93"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VOLANTE DO MOTOR FORD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0B1A1A3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BG5X/6375/AA</w:t>
            </w:r>
          </w:p>
        </w:tc>
        <w:tc>
          <w:tcPr>
            <w:tcW w:w="992" w:type="dxa"/>
            <w:tcBorders>
              <w:top w:val="nil"/>
              <w:left w:val="nil"/>
              <w:bottom w:val="single" w:sz="4" w:space="0" w:color="auto"/>
              <w:right w:val="single" w:sz="4" w:space="0" w:color="auto"/>
            </w:tcBorders>
            <w:noWrap/>
            <w:vAlign w:val="center"/>
            <w:hideMark/>
          </w:tcPr>
          <w:p w14:paraId="036CF26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20F57F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D743C1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24</w:t>
            </w:r>
          </w:p>
        </w:tc>
        <w:tc>
          <w:tcPr>
            <w:tcW w:w="1276" w:type="dxa"/>
            <w:tcBorders>
              <w:top w:val="nil"/>
              <w:left w:val="nil"/>
              <w:bottom w:val="single" w:sz="4" w:space="0" w:color="auto"/>
              <w:right w:val="single" w:sz="4" w:space="0" w:color="auto"/>
            </w:tcBorders>
            <w:noWrap/>
            <w:vAlign w:val="center"/>
            <w:hideMark/>
          </w:tcPr>
          <w:p w14:paraId="1F3357C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01.03.01.0220</w:t>
            </w:r>
          </w:p>
        </w:tc>
        <w:tc>
          <w:tcPr>
            <w:tcW w:w="567" w:type="dxa"/>
            <w:tcBorders>
              <w:top w:val="nil"/>
              <w:left w:val="nil"/>
              <w:bottom w:val="single" w:sz="4" w:space="0" w:color="auto"/>
              <w:right w:val="single" w:sz="4" w:space="0" w:color="auto"/>
            </w:tcBorders>
            <w:noWrap/>
            <w:vAlign w:val="center"/>
            <w:hideMark/>
          </w:tcPr>
          <w:p w14:paraId="0FBAC0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0A6E9DD0" w14:textId="388839C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0A8F560" w14:textId="0BAF864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003850EF" w:rsidRPr="003850EF">
              <w:rPr>
                <w:rFonts w:asciiTheme="majorHAnsi" w:eastAsia="Times New Roman" w:hAnsiTheme="majorHAnsi" w:cstheme="majorHAnsi"/>
                <w:sz w:val="18"/>
                <w:szCs w:val="18"/>
              </w:rPr>
              <w:t xml:space="preserve"> CORTE DE </w:t>
            </w:r>
            <w:r>
              <w:rPr>
                <w:rFonts w:asciiTheme="majorHAnsi" w:eastAsia="Times New Roman" w:hAnsiTheme="majorHAnsi" w:cstheme="majorHAnsi"/>
                <w:sz w:val="18"/>
                <w:szCs w:val="18"/>
              </w:rPr>
              <w:t>COMBUSTÍVEL</w:t>
            </w:r>
            <w:r w:rsidR="003850EF" w:rsidRPr="003850EF">
              <w:rPr>
                <w:rFonts w:asciiTheme="majorHAnsi" w:eastAsia="Times New Roman" w:hAnsiTheme="majorHAnsi" w:cstheme="majorHAnsi"/>
                <w:sz w:val="18"/>
                <w:szCs w:val="18"/>
              </w:rPr>
              <w:t xml:space="preserve"> DA BOMBA 12V MOTOR CUMMINS 8.3 FORD CARGO</w:t>
            </w:r>
          </w:p>
        </w:tc>
        <w:tc>
          <w:tcPr>
            <w:tcW w:w="1701" w:type="dxa"/>
            <w:tcBorders>
              <w:top w:val="nil"/>
              <w:left w:val="nil"/>
              <w:bottom w:val="single" w:sz="4" w:space="0" w:color="auto"/>
              <w:right w:val="single" w:sz="4" w:space="0" w:color="auto"/>
            </w:tcBorders>
            <w:noWrap/>
            <w:vAlign w:val="center"/>
            <w:hideMark/>
          </w:tcPr>
          <w:p w14:paraId="7CDA424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TRA/130805</w:t>
            </w:r>
          </w:p>
        </w:tc>
        <w:tc>
          <w:tcPr>
            <w:tcW w:w="992" w:type="dxa"/>
            <w:tcBorders>
              <w:top w:val="nil"/>
              <w:left w:val="nil"/>
              <w:bottom w:val="single" w:sz="4" w:space="0" w:color="auto"/>
              <w:right w:val="single" w:sz="4" w:space="0" w:color="auto"/>
            </w:tcBorders>
            <w:noWrap/>
            <w:vAlign w:val="center"/>
            <w:hideMark/>
          </w:tcPr>
          <w:p w14:paraId="5C2DBF4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1251B3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1AE646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25</w:t>
            </w:r>
          </w:p>
        </w:tc>
        <w:tc>
          <w:tcPr>
            <w:tcW w:w="1276" w:type="dxa"/>
            <w:tcBorders>
              <w:top w:val="nil"/>
              <w:left w:val="nil"/>
              <w:bottom w:val="single" w:sz="4" w:space="0" w:color="auto"/>
              <w:right w:val="single" w:sz="4" w:space="0" w:color="auto"/>
            </w:tcBorders>
            <w:noWrap/>
            <w:vAlign w:val="center"/>
            <w:hideMark/>
          </w:tcPr>
          <w:p w14:paraId="1A4F0D8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01.03.01.0222</w:t>
            </w:r>
          </w:p>
        </w:tc>
        <w:tc>
          <w:tcPr>
            <w:tcW w:w="567" w:type="dxa"/>
            <w:tcBorders>
              <w:top w:val="nil"/>
              <w:left w:val="nil"/>
              <w:bottom w:val="single" w:sz="4" w:space="0" w:color="auto"/>
              <w:right w:val="single" w:sz="4" w:space="0" w:color="auto"/>
            </w:tcBorders>
            <w:noWrap/>
            <w:vAlign w:val="center"/>
            <w:hideMark/>
          </w:tcPr>
          <w:p w14:paraId="65C5BCE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DED76E8" w14:textId="5F1DE0F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9F7A5EE" w14:textId="080C202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EXPANSOR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RADIADOR UM SENSOR FORD CARGO 2010 EM DIANTE</w:t>
            </w:r>
          </w:p>
        </w:tc>
        <w:tc>
          <w:tcPr>
            <w:tcW w:w="1701" w:type="dxa"/>
            <w:tcBorders>
              <w:top w:val="nil"/>
              <w:left w:val="nil"/>
              <w:bottom w:val="single" w:sz="4" w:space="0" w:color="auto"/>
              <w:right w:val="single" w:sz="4" w:space="0" w:color="auto"/>
            </w:tcBorders>
            <w:noWrap/>
            <w:vAlign w:val="center"/>
            <w:hideMark/>
          </w:tcPr>
          <w:p w14:paraId="3CA57AD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9C45/8A084/BA</w:t>
            </w:r>
          </w:p>
        </w:tc>
        <w:tc>
          <w:tcPr>
            <w:tcW w:w="992" w:type="dxa"/>
            <w:tcBorders>
              <w:top w:val="nil"/>
              <w:left w:val="nil"/>
              <w:bottom w:val="single" w:sz="4" w:space="0" w:color="auto"/>
              <w:right w:val="single" w:sz="4" w:space="0" w:color="auto"/>
            </w:tcBorders>
            <w:noWrap/>
            <w:vAlign w:val="center"/>
            <w:hideMark/>
          </w:tcPr>
          <w:p w14:paraId="3366931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B5F7F1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792DD1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26</w:t>
            </w:r>
          </w:p>
        </w:tc>
        <w:tc>
          <w:tcPr>
            <w:tcW w:w="1276" w:type="dxa"/>
            <w:tcBorders>
              <w:top w:val="nil"/>
              <w:left w:val="nil"/>
              <w:bottom w:val="single" w:sz="4" w:space="0" w:color="auto"/>
              <w:right w:val="single" w:sz="4" w:space="0" w:color="auto"/>
            </w:tcBorders>
            <w:noWrap/>
            <w:vAlign w:val="center"/>
            <w:hideMark/>
          </w:tcPr>
          <w:p w14:paraId="28394ED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01.03.01.0237</w:t>
            </w:r>
          </w:p>
        </w:tc>
        <w:tc>
          <w:tcPr>
            <w:tcW w:w="567" w:type="dxa"/>
            <w:tcBorders>
              <w:top w:val="nil"/>
              <w:left w:val="nil"/>
              <w:bottom w:val="single" w:sz="4" w:space="0" w:color="auto"/>
              <w:right w:val="single" w:sz="4" w:space="0" w:color="auto"/>
            </w:tcBorders>
            <w:noWrap/>
            <w:vAlign w:val="center"/>
            <w:hideMark/>
          </w:tcPr>
          <w:p w14:paraId="39937BD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6A03D457" w14:textId="2DFA09F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FF60A4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CILINDRO SERVO ATUADOR DA EMBREAGEM MOTOR CUMMINS 8.3 FORD CARGO</w:t>
            </w:r>
          </w:p>
        </w:tc>
        <w:tc>
          <w:tcPr>
            <w:tcW w:w="1701" w:type="dxa"/>
            <w:tcBorders>
              <w:top w:val="nil"/>
              <w:left w:val="nil"/>
              <w:bottom w:val="single" w:sz="4" w:space="0" w:color="auto"/>
              <w:right w:val="single" w:sz="4" w:space="0" w:color="auto"/>
            </w:tcBorders>
            <w:noWrap/>
            <w:vAlign w:val="center"/>
            <w:hideMark/>
          </w:tcPr>
          <w:p w14:paraId="0CF575F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XC45/7K626/AA / 970.051.128.0</w:t>
            </w:r>
          </w:p>
        </w:tc>
        <w:tc>
          <w:tcPr>
            <w:tcW w:w="992" w:type="dxa"/>
            <w:tcBorders>
              <w:top w:val="nil"/>
              <w:left w:val="nil"/>
              <w:bottom w:val="single" w:sz="4" w:space="0" w:color="auto"/>
              <w:right w:val="single" w:sz="4" w:space="0" w:color="auto"/>
            </w:tcBorders>
            <w:noWrap/>
            <w:vAlign w:val="center"/>
            <w:hideMark/>
          </w:tcPr>
          <w:p w14:paraId="3FBAC6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774915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99C535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27</w:t>
            </w:r>
          </w:p>
        </w:tc>
        <w:tc>
          <w:tcPr>
            <w:tcW w:w="1276" w:type="dxa"/>
            <w:tcBorders>
              <w:top w:val="nil"/>
              <w:left w:val="nil"/>
              <w:bottom w:val="single" w:sz="4" w:space="0" w:color="auto"/>
              <w:right w:val="single" w:sz="4" w:space="0" w:color="auto"/>
            </w:tcBorders>
            <w:noWrap/>
            <w:vAlign w:val="center"/>
            <w:hideMark/>
          </w:tcPr>
          <w:p w14:paraId="1D36790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01.03.01.0238</w:t>
            </w:r>
          </w:p>
        </w:tc>
        <w:tc>
          <w:tcPr>
            <w:tcW w:w="567" w:type="dxa"/>
            <w:tcBorders>
              <w:top w:val="nil"/>
              <w:left w:val="nil"/>
              <w:bottom w:val="single" w:sz="4" w:space="0" w:color="auto"/>
              <w:right w:val="single" w:sz="4" w:space="0" w:color="auto"/>
            </w:tcBorders>
            <w:noWrap/>
            <w:vAlign w:val="center"/>
            <w:hideMark/>
          </w:tcPr>
          <w:p w14:paraId="4DCE4A3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7E0170FF" w14:textId="6AA2CC0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858EB1D" w14:textId="1895BBCD"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TAMPA </w:t>
            </w:r>
            <w:r w:rsidR="004E6BDF">
              <w:rPr>
                <w:rFonts w:asciiTheme="majorHAnsi" w:eastAsia="Times New Roman" w:hAnsiTheme="majorHAnsi" w:cstheme="majorHAnsi"/>
                <w:sz w:val="18"/>
                <w:szCs w:val="18"/>
              </w:rPr>
              <w:t>RESERVATÓRIO</w:t>
            </w:r>
            <w:r w:rsidRPr="003850EF">
              <w:rPr>
                <w:rFonts w:asciiTheme="majorHAnsi" w:eastAsia="Times New Roman" w:hAnsiTheme="majorHAnsi" w:cstheme="majorHAnsi"/>
                <w:sz w:val="18"/>
                <w:szCs w:val="18"/>
              </w:rPr>
              <w:t xml:space="preserve"> DE ARLA 32 COM CHAVE FORD CARGO</w:t>
            </w:r>
          </w:p>
        </w:tc>
        <w:tc>
          <w:tcPr>
            <w:tcW w:w="1701" w:type="dxa"/>
            <w:tcBorders>
              <w:top w:val="nil"/>
              <w:left w:val="nil"/>
              <w:bottom w:val="single" w:sz="4" w:space="0" w:color="auto"/>
              <w:right w:val="single" w:sz="4" w:space="0" w:color="auto"/>
            </w:tcBorders>
            <w:noWrap/>
            <w:vAlign w:val="center"/>
            <w:hideMark/>
          </w:tcPr>
          <w:p w14:paraId="2640706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CC45/5J239/AD / CC45/5J239/AC / TA1014</w:t>
            </w:r>
          </w:p>
        </w:tc>
        <w:tc>
          <w:tcPr>
            <w:tcW w:w="992" w:type="dxa"/>
            <w:tcBorders>
              <w:top w:val="nil"/>
              <w:left w:val="nil"/>
              <w:bottom w:val="single" w:sz="4" w:space="0" w:color="auto"/>
              <w:right w:val="single" w:sz="4" w:space="0" w:color="auto"/>
            </w:tcBorders>
            <w:noWrap/>
            <w:vAlign w:val="center"/>
            <w:hideMark/>
          </w:tcPr>
          <w:p w14:paraId="11251A7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B2860B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DF9394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28</w:t>
            </w:r>
          </w:p>
        </w:tc>
        <w:tc>
          <w:tcPr>
            <w:tcW w:w="1276" w:type="dxa"/>
            <w:tcBorders>
              <w:top w:val="nil"/>
              <w:left w:val="nil"/>
              <w:bottom w:val="single" w:sz="4" w:space="0" w:color="auto"/>
              <w:right w:val="single" w:sz="4" w:space="0" w:color="auto"/>
            </w:tcBorders>
            <w:noWrap/>
            <w:vAlign w:val="center"/>
            <w:hideMark/>
          </w:tcPr>
          <w:p w14:paraId="4D1673B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01.03.01.0239</w:t>
            </w:r>
          </w:p>
        </w:tc>
        <w:tc>
          <w:tcPr>
            <w:tcW w:w="567" w:type="dxa"/>
            <w:tcBorders>
              <w:top w:val="nil"/>
              <w:left w:val="nil"/>
              <w:bottom w:val="single" w:sz="4" w:space="0" w:color="auto"/>
              <w:right w:val="single" w:sz="4" w:space="0" w:color="auto"/>
            </w:tcBorders>
            <w:noWrap/>
            <w:vAlign w:val="center"/>
            <w:hideMark/>
          </w:tcPr>
          <w:p w14:paraId="71620C0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18</w:t>
            </w:r>
          </w:p>
        </w:tc>
        <w:tc>
          <w:tcPr>
            <w:tcW w:w="709" w:type="dxa"/>
            <w:tcBorders>
              <w:top w:val="nil"/>
              <w:left w:val="nil"/>
              <w:bottom w:val="single" w:sz="4" w:space="0" w:color="auto"/>
              <w:right w:val="single" w:sz="4" w:space="0" w:color="auto"/>
            </w:tcBorders>
            <w:noWrap/>
            <w:vAlign w:val="center"/>
            <w:hideMark/>
          </w:tcPr>
          <w:p w14:paraId="5974F6A9" w14:textId="2F44314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7278430" w14:textId="5FF9F14B"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365MM CONJUNTO </w:t>
            </w:r>
            <w:r w:rsidR="004E6BDF">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COM MANCAL E DISCO COM TUBO GUIA FORD CARGO</w:t>
            </w:r>
          </w:p>
        </w:tc>
        <w:tc>
          <w:tcPr>
            <w:tcW w:w="1701" w:type="dxa"/>
            <w:tcBorders>
              <w:top w:val="nil"/>
              <w:left w:val="nil"/>
              <w:bottom w:val="single" w:sz="4" w:space="0" w:color="auto"/>
              <w:right w:val="single" w:sz="4" w:space="0" w:color="auto"/>
            </w:tcBorders>
            <w:noWrap/>
            <w:vAlign w:val="center"/>
            <w:hideMark/>
          </w:tcPr>
          <w:p w14:paraId="42071AA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3C45/7502/</w:t>
            </w:r>
            <w:proofErr w:type="gramStart"/>
            <w:r w:rsidRPr="003850EF">
              <w:rPr>
                <w:rFonts w:asciiTheme="majorHAnsi" w:eastAsia="Times New Roman" w:hAnsiTheme="majorHAnsi" w:cstheme="majorHAnsi"/>
                <w:sz w:val="18"/>
                <w:szCs w:val="18"/>
              </w:rPr>
              <w:t>AA  /</w:t>
            </w:r>
            <w:proofErr w:type="gramEnd"/>
            <w:r w:rsidRPr="003850EF">
              <w:rPr>
                <w:rFonts w:asciiTheme="majorHAnsi" w:eastAsia="Times New Roman" w:hAnsiTheme="majorHAnsi" w:cstheme="majorHAnsi"/>
                <w:sz w:val="18"/>
                <w:szCs w:val="18"/>
              </w:rPr>
              <w:t xml:space="preserve">  2S0/198149A</w:t>
            </w:r>
          </w:p>
        </w:tc>
        <w:tc>
          <w:tcPr>
            <w:tcW w:w="992" w:type="dxa"/>
            <w:tcBorders>
              <w:top w:val="nil"/>
              <w:left w:val="nil"/>
              <w:bottom w:val="single" w:sz="4" w:space="0" w:color="auto"/>
              <w:right w:val="single" w:sz="4" w:space="0" w:color="auto"/>
            </w:tcBorders>
            <w:noWrap/>
            <w:vAlign w:val="center"/>
            <w:hideMark/>
          </w:tcPr>
          <w:p w14:paraId="2595494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F2A443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7130A0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29</w:t>
            </w:r>
          </w:p>
        </w:tc>
        <w:tc>
          <w:tcPr>
            <w:tcW w:w="1276" w:type="dxa"/>
            <w:tcBorders>
              <w:top w:val="nil"/>
              <w:left w:val="nil"/>
              <w:bottom w:val="single" w:sz="4" w:space="0" w:color="auto"/>
              <w:right w:val="single" w:sz="4" w:space="0" w:color="auto"/>
            </w:tcBorders>
            <w:noWrap/>
            <w:vAlign w:val="center"/>
            <w:hideMark/>
          </w:tcPr>
          <w:p w14:paraId="00735A6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01.03.01.0240</w:t>
            </w:r>
          </w:p>
        </w:tc>
        <w:tc>
          <w:tcPr>
            <w:tcW w:w="567" w:type="dxa"/>
            <w:tcBorders>
              <w:top w:val="nil"/>
              <w:left w:val="nil"/>
              <w:bottom w:val="single" w:sz="4" w:space="0" w:color="auto"/>
              <w:right w:val="single" w:sz="4" w:space="0" w:color="auto"/>
            </w:tcBorders>
            <w:noWrap/>
            <w:vAlign w:val="center"/>
            <w:hideMark/>
          </w:tcPr>
          <w:p w14:paraId="6460B27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6CAB0872" w14:textId="62D34B3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86FEFD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ROLAMENTO MANCAL EMBREAGEM (COLAR) FORD CARGO 816E</w:t>
            </w:r>
          </w:p>
        </w:tc>
        <w:tc>
          <w:tcPr>
            <w:tcW w:w="1701" w:type="dxa"/>
            <w:tcBorders>
              <w:top w:val="nil"/>
              <w:left w:val="nil"/>
              <w:bottom w:val="single" w:sz="4" w:space="0" w:color="auto"/>
              <w:right w:val="single" w:sz="4" w:space="0" w:color="auto"/>
            </w:tcBorders>
            <w:noWrap/>
            <w:vAlign w:val="center"/>
            <w:hideMark/>
          </w:tcPr>
          <w:p w14:paraId="79507FF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CC457548 AA   /   3040 (SACHS)</w:t>
            </w:r>
          </w:p>
        </w:tc>
        <w:tc>
          <w:tcPr>
            <w:tcW w:w="992" w:type="dxa"/>
            <w:tcBorders>
              <w:top w:val="nil"/>
              <w:left w:val="nil"/>
              <w:bottom w:val="single" w:sz="4" w:space="0" w:color="auto"/>
              <w:right w:val="single" w:sz="4" w:space="0" w:color="auto"/>
            </w:tcBorders>
            <w:noWrap/>
            <w:vAlign w:val="center"/>
            <w:hideMark/>
          </w:tcPr>
          <w:p w14:paraId="204917F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AF73E4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387BCC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30</w:t>
            </w:r>
          </w:p>
        </w:tc>
        <w:tc>
          <w:tcPr>
            <w:tcW w:w="1276" w:type="dxa"/>
            <w:tcBorders>
              <w:top w:val="nil"/>
              <w:left w:val="nil"/>
              <w:bottom w:val="single" w:sz="4" w:space="0" w:color="auto"/>
              <w:right w:val="single" w:sz="4" w:space="0" w:color="auto"/>
            </w:tcBorders>
            <w:noWrap/>
            <w:vAlign w:val="center"/>
            <w:hideMark/>
          </w:tcPr>
          <w:p w14:paraId="096142F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01.03.01.0241</w:t>
            </w:r>
          </w:p>
        </w:tc>
        <w:tc>
          <w:tcPr>
            <w:tcW w:w="567" w:type="dxa"/>
            <w:tcBorders>
              <w:top w:val="nil"/>
              <w:left w:val="nil"/>
              <w:bottom w:val="single" w:sz="4" w:space="0" w:color="auto"/>
              <w:right w:val="single" w:sz="4" w:space="0" w:color="auto"/>
            </w:tcBorders>
            <w:noWrap/>
            <w:vAlign w:val="center"/>
            <w:hideMark/>
          </w:tcPr>
          <w:p w14:paraId="73527AB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E3B4DF2" w14:textId="41115A0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42A1A0E" w14:textId="6319A332"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380MM 10 ESTRIAS FORD </w:t>
            </w:r>
            <w:r w:rsidR="004E6BDF">
              <w:rPr>
                <w:rFonts w:asciiTheme="majorHAnsi" w:eastAsia="Times New Roman" w:hAnsiTheme="majorHAnsi" w:cstheme="majorHAnsi"/>
                <w:sz w:val="18"/>
                <w:szCs w:val="18"/>
              </w:rPr>
              <w:t>ELETRÔNICO</w:t>
            </w:r>
            <w:r w:rsidRPr="003850EF">
              <w:rPr>
                <w:rFonts w:asciiTheme="majorHAnsi" w:eastAsia="Times New Roman" w:hAnsiTheme="majorHAnsi" w:cstheme="majorHAnsi"/>
                <w:sz w:val="18"/>
                <w:szCs w:val="18"/>
              </w:rPr>
              <w:t xml:space="preserve"> 1722 E 2628</w:t>
            </w:r>
          </w:p>
        </w:tc>
        <w:tc>
          <w:tcPr>
            <w:tcW w:w="1701" w:type="dxa"/>
            <w:tcBorders>
              <w:top w:val="nil"/>
              <w:left w:val="nil"/>
              <w:bottom w:val="single" w:sz="4" w:space="0" w:color="auto"/>
              <w:right w:val="single" w:sz="4" w:space="0" w:color="auto"/>
            </w:tcBorders>
            <w:noWrap/>
            <w:vAlign w:val="center"/>
            <w:hideMark/>
          </w:tcPr>
          <w:p w14:paraId="5E36361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6C45/7563/</w:t>
            </w:r>
            <w:proofErr w:type="gramStart"/>
            <w:r w:rsidRPr="003850EF">
              <w:rPr>
                <w:rFonts w:asciiTheme="majorHAnsi" w:eastAsia="Times New Roman" w:hAnsiTheme="majorHAnsi" w:cstheme="majorHAnsi"/>
                <w:sz w:val="18"/>
                <w:szCs w:val="18"/>
              </w:rPr>
              <w:t>AC  /</w:t>
            </w:r>
            <w:proofErr w:type="gramEnd"/>
            <w:r w:rsidRPr="003850EF">
              <w:rPr>
                <w:rFonts w:asciiTheme="majorHAnsi" w:eastAsia="Times New Roman" w:hAnsiTheme="majorHAnsi" w:cstheme="majorHAnsi"/>
                <w:sz w:val="18"/>
                <w:szCs w:val="18"/>
              </w:rPr>
              <w:t xml:space="preserve">   6983</w:t>
            </w:r>
          </w:p>
        </w:tc>
        <w:tc>
          <w:tcPr>
            <w:tcW w:w="992" w:type="dxa"/>
            <w:tcBorders>
              <w:top w:val="nil"/>
              <w:left w:val="nil"/>
              <w:bottom w:val="single" w:sz="4" w:space="0" w:color="auto"/>
              <w:right w:val="single" w:sz="4" w:space="0" w:color="auto"/>
            </w:tcBorders>
            <w:noWrap/>
            <w:vAlign w:val="center"/>
            <w:hideMark/>
          </w:tcPr>
          <w:p w14:paraId="60C61A9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61B5A34"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A1D8D7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31</w:t>
            </w:r>
          </w:p>
        </w:tc>
        <w:tc>
          <w:tcPr>
            <w:tcW w:w="1276" w:type="dxa"/>
            <w:tcBorders>
              <w:top w:val="nil"/>
              <w:left w:val="nil"/>
              <w:bottom w:val="single" w:sz="4" w:space="0" w:color="auto"/>
              <w:right w:val="single" w:sz="4" w:space="0" w:color="auto"/>
            </w:tcBorders>
            <w:noWrap/>
            <w:vAlign w:val="center"/>
            <w:hideMark/>
          </w:tcPr>
          <w:p w14:paraId="0ACA419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01.03.01.0263</w:t>
            </w:r>
          </w:p>
        </w:tc>
        <w:tc>
          <w:tcPr>
            <w:tcW w:w="567" w:type="dxa"/>
            <w:tcBorders>
              <w:top w:val="nil"/>
              <w:left w:val="nil"/>
              <w:bottom w:val="single" w:sz="4" w:space="0" w:color="auto"/>
              <w:right w:val="single" w:sz="4" w:space="0" w:color="auto"/>
            </w:tcBorders>
            <w:noWrap/>
            <w:vAlign w:val="center"/>
            <w:hideMark/>
          </w:tcPr>
          <w:p w14:paraId="0C4217E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E9B52DA" w14:textId="0835FD9E"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7C66AE9" w14:textId="5559CD1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CABEÇOTE</w:t>
            </w:r>
            <w:r w:rsidR="003850EF" w:rsidRPr="003850EF">
              <w:rPr>
                <w:rFonts w:asciiTheme="majorHAnsi" w:eastAsia="Times New Roman" w:hAnsiTheme="majorHAnsi" w:cstheme="majorHAnsi"/>
                <w:sz w:val="18"/>
                <w:szCs w:val="18"/>
              </w:rPr>
              <w:t xml:space="preserve"> DO COMPRESSOR DO AR - MOTOR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2002DD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BF0X/2A932/</w:t>
            </w:r>
            <w:proofErr w:type="gramStart"/>
            <w:r w:rsidRPr="003850EF">
              <w:rPr>
                <w:rFonts w:asciiTheme="majorHAnsi" w:eastAsia="Times New Roman" w:hAnsiTheme="majorHAnsi" w:cstheme="majorHAnsi"/>
                <w:sz w:val="18"/>
                <w:szCs w:val="18"/>
              </w:rPr>
              <w:t>AA  /</w:t>
            </w:r>
            <w:proofErr w:type="gramEnd"/>
            <w:r w:rsidRPr="003850EF">
              <w:rPr>
                <w:rFonts w:asciiTheme="majorHAnsi" w:eastAsia="Times New Roman" w:hAnsiTheme="majorHAnsi" w:cstheme="majorHAnsi"/>
                <w:sz w:val="18"/>
                <w:szCs w:val="18"/>
              </w:rPr>
              <w:t xml:space="preserve">  911.155.804.2</w:t>
            </w:r>
          </w:p>
        </w:tc>
        <w:tc>
          <w:tcPr>
            <w:tcW w:w="992" w:type="dxa"/>
            <w:tcBorders>
              <w:top w:val="nil"/>
              <w:left w:val="nil"/>
              <w:bottom w:val="single" w:sz="4" w:space="0" w:color="auto"/>
              <w:right w:val="single" w:sz="4" w:space="0" w:color="auto"/>
            </w:tcBorders>
            <w:noWrap/>
            <w:vAlign w:val="center"/>
            <w:hideMark/>
          </w:tcPr>
          <w:p w14:paraId="3BEB1F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E4A84A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260695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32</w:t>
            </w:r>
          </w:p>
        </w:tc>
        <w:tc>
          <w:tcPr>
            <w:tcW w:w="1276" w:type="dxa"/>
            <w:tcBorders>
              <w:top w:val="nil"/>
              <w:left w:val="nil"/>
              <w:bottom w:val="single" w:sz="4" w:space="0" w:color="auto"/>
              <w:right w:val="single" w:sz="4" w:space="0" w:color="auto"/>
            </w:tcBorders>
            <w:noWrap/>
            <w:vAlign w:val="center"/>
            <w:hideMark/>
          </w:tcPr>
          <w:p w14:paraId="67B4F5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01.03.01.0264</w:t>
            </w:r>
          </w:p>
        </w:tc>
        <w:tc>
          <w:tcPr>
            <w:tcW w:w="567" w:type="dxa"/>
            <w:tcBorders>
              <w:top w:val="nil"/>
              <w:left w:val="nil"/>
              <w:bottom w:val="single" w:sz="4" w:space="0" w:color="auto"/>
              <w:right w:val="single" w:sz="4" w:space="0" w:color="auto"/>
            </w:tcBorders>
            <w:noWrap/>
            <w:vAlign w:val="center"/>
            <w:hideMark/>
          </w:tcPr>
          <w:p w14:paraId="243C499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7DFB78A" w14:textId="6FD1BC8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C90FDE1" w14:textId="1B73DFBF"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CÁRTER</w:t>
            </w:r>
            <w:r w:rsidR="003850EF" w:rsidRPr="003850EF">
              <w:rPr>
                <w:rFonts w:asciiTheme="majorHAnsi" w:eastAsia="Times New Roman" w:hAnsiTheme="majorHAnsi" w:cstheme="majorHAnsi"/>
                <w:sz w:val="18"/>
                <w:szCs w:val="18"/>
              </w:rPr>
              <w:t xml:space="preserve"> DO MOTOR - MOTOR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016864E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BG5X/6675/BA</w:t>
            </w:r>
          </w:p>
        </w:tc>
        <w:tc>
          <w:tcPr>
            <w:tcW w:w="992" w:type="dxa"/>
            <w:tcBorders>
              <w:top w:val="nil"/>
              <w:left w:val="nil"/>
              <w:bottom w:val="single" w:sz="4" w:space="0" w:color="auto"/>
              <w:right w:val="single" w:sz="4" w:space="0" w:color="auto"/>
            </w:tcBorders>
            <w:noWrap/>
            <w:vAlign w:val="center"/>
            <w:hideMark/>
          </w:tcPr>
          <w:p w14:paraId="1CF496D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A45E2D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BD0C16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33</w:t>
            </w:r>
          </w:p>
        </w:tc>
        <w:tc>
          <w:tcPr>
            <w:tcW w:w="1276" w:type="dxa"/>
            <w:tcBorders>
              <w:top w:val="nil"/>
              <w:left w:val="nil"/>
              <w:bottom w:val="single" w:sz="4" w:space="0" w:color="auto"/>
              <w:right w:val="single" w:sz="4" w:space="0" w:color="auto"/>
            </w:tcBorders>
            <w:noWrap/>
            <w:vAlign w:val="center"/>
            <w:hideMark/>
          </w:tcPr>
          <w:p w14:paraId="5298082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01.03.01.0268</w:t>
            </w:r>
          </w:p>
        </w:tc>
        <w:tc>
          <w:tcPr>
            <w:tcW w:w="567" w:type="dxa"/>
            <w:tcBorders>
              <w:top w:val="nil"/>
              <w:left w:val="nil"/>
              <w:bottom w:val="single" w:sz="4" w:space="0" w:color="auto"/>
              <w:right w:val="single" w:sz="4" w:space="0" w:color="auto"/>
            </w:tcBorders>
            <w:noWrap/>
            <w:vAlign w:val="center"/>
            <w:hideMark/>
          </w:tcPr>
          <w:p w14:paraId="2D7D661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EC20A06" w14:textId="54988F2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5074C37" w14:textId="19CB24FD"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COLETOR DE DESCARGA (GRANDE)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7403B11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BG5X/9430/BA</w:t>
            </w:r>
          </w:p>
        </w:tc>
        <w:tc>
          <w:tcPr>
            <w:tcW w:w="992" w:type="dxa"/>
            <w:tcBorders>
              <w:top w:val="nil"/>
              <w:left w:val="nil"/>
              <w:bottom w:val="single" w:sz="4" w:space="0" w:color="auto"/>
              <w:right w:val="single" w:sz="4" w:space="0" w:color="auto"/>
            </w:tcBorders>
            <w:noWrap/>
            <w:vAlign w:val="center"/>
            <w:hideMark/>
          </w:tcPr>
          <w:p w14:paraId="4CAED59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609A959"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61C472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34</w:t>
            </w:r>
          </w:p>
        </w:tc>
        <w:tc>
          <w:tcPr>
            <w:tcW w:w="1276" w:type="dxa"/>
            <w:tcBorders>
              <w:top w:val="nil"/>
              <w:left w:val="nil"/>
              <w:bottom w:val="single" w:sz="4" w:space="0" w:color="auto"/>
              <w:right w:val="single" w:sz="4" w:space="0" w:color="auto"/>
            </w:tcBorders>
            <w:noWrap/>
            <w:vAlign w:val="center"/>
            <w:hideMark/>
          </w:tcPr>
          <w:p w14:paraId="55E225A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01.03.01.0276</w:t>
            </w:r>
          </w:p>
        </w:tc>
        <w:tc>
          <w:tcPr>
            <w:tcW w:w="567" w:type="dxa"/>
            <w:tcBorders>
              <w:top w:val="nil"/>
              <w:left w:val="nil"/>
              <w:bottom w:val="single" w:sz="4" w:space="0" w:color="auto"/>
              <w:right w:val="single" w:sz="4" w:space="0" w:color="auto"/>
            </w:tcBorders>
            <w:noWrap/>
            <w:vAlign w:val="center"/>
            <w:hideMark/>
          </w:tcPr>
          <w:p w14:paraId="5FCADE3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04BAE0EF" w14:textId="115DEFD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053F037" w14:textId="21AD1CDB"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TAMPA DE </w:t>
            </w:r>
            <w:r w:rsidR="004E6BDF">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7F333B1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BG5X/6584/BA</w:t>
            </w:r>
          </w:p>
        </w:tc>
        <w:tc>
          <w:tcPr>
            <w:tcW w:w="992" w:type="dxa"/>
            <w:tcBorders>
              <w:top w:val="nil"/>
              <w:left w:val="nil"/>
              <w:bottom w:val="single" w:sz="4" w:space="0" w:color="auto"/>
              <w:right w:val="single" w:sz="4" w:space="0" w:color="auto"/>
            </w:tcBorders>
            <w:noWrap/>
            <w:vAlign w:val="center"/>
            <w:hideMark/>
          </w:tcPr>
          <w:p w14:paraId="6B6E6AF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B7EA7D9"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BB2704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35</w:t>
            </w:r>
          </w:p>
        </w:tc>
        <w:tc>
          <w:tcPr>
            <w:tcW w:w="1276" w:type="dxa"/>
            <w:tcBorders>
              <w:top w:val="nil"/>
              <w:left w:val="nil"/>
              <w:bottom w:val="single" w:sz="4" w:space="0" w:color="auto"/>
              <w:right w:val="single" w:sz="4" w:space="0" w:color="auto"/>
            </w:tcBorders>
            <w:noWrap/>
            <w:vAlign w:val="center"/>
            <w:hideMark/>
          </w:tcPr>
          <w:p w14:paraId="478B4A4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01.03.01.0277</w:t>
            </w:r>
          </w:p>
        </w:tc>
        <w:tc>
          <w:tcPr>
            <w:tcW w:w="567" w:type="dxa"/>
            <w:tcBorders>
              <w:top w:val="nil"/>
              <w:left w:val="nil"/>
              <w:bottom w:val="single" w:sz="4" w:space="0" w:color="auto"/>
              <w:right w:val="single" w:sz="4" w:space="0" w:color="auto"/>
            </w:tcBorders>
            <w:noWrap/>
            <w:vAlign w:val="center"/>
            <w:hideMark/>
          </w:tcPr>
          <w:p w14:paraId="45ADA63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42</w:t>
            </w:r>
          </w:p>
        </w:tc>
        <w:tc>
          <w:tcPr>
            <w:tcW w:w="709" w:type="dxa"/>
            <w:tcBorders>
              <w:top w:val="nil"/>
              <w:left w:val="nil"/>
              <w:bottom w:val="single" w:sz="4" w:space="0" w:color="auto"/>
              <w:right w:val="single" w:sz="4" w:space="0" w:color="auto"/>
            </w:tcBorders>
            <w:noWrap/>
            <w:vAlign w:val="center"/>
            <w:hideMark/>
          </w:tcPr>
          <w:p w14:paraId="31CE61B3" w14:textId="6FF5098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586E213" w14:textId="20FF9ACB"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COLETOR DE DESCARGA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329BC8C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BG5X/9451/AA</w:t>
            </w:r>
          </w:p>
        </w:tc>
        <w:tc>
          <w:tcPr>
            <w:tcW w:w="992" w:type="dxa"/>
            <w:tcBorders>
              <w:top w:val="nil"/>
              <w:left w:val="nil"/>
              <w:bottom w:val="single" w:sz="4" w:space="0" w:color="auto"/>
              <w:right w:val="single" w:sz="4" w:space="0" w:color="auto"/>
            </w:tcBorders>
            <w:noWrap/>
            <w:vAlign w:val="center"/>
            <w:hideMark/>
          </w:tcPr>
          <w:p w14:paraId="1D720D8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5579B55"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4FA109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36</w:t>
            </w:r>
          </w:p>
        </w:tc>
        <w:tc>
          <w:tcPr>
            <w:tcW w:w="1276" w:type="dxa"/>
            <w:tcBorders>
              <w:top w:val="nil"/>
              <w:left w:val="nil"/>
              <w:bottom w:val="single" w:sz="4" w:space="0" w:color="auto"/>
              <w:right w:val="single" w:sz="4" w:space="0" w:color="auto"/>
            </w:tcBorders>
            <w:noWrap/>
            <w:vAlign w:val="center"/>
            <w:hideMark/>
          </w:tcPr>
          <w:p w14:paraId="085A514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01.03.01.0278</w:t>
            </w:r>
          </w:p>
        </w:tc>
        <w:tc>
          <w:tcPr>
            <w:tcW w:w="567" w:type="dxa"/>
            <w:tcBorders>
              <w:top w:val="nil"/>
              <w:left w:val="nil"/>
              <w:bottom w:val="single" w:sz="4" w:space="0" w:color="auto"/>
              <w:right w:val="single" w:sz="4" w:space="0" w:color="auto"/>
            </w:tcBorders>
            <w:noWrap/>
            <w:vAlign w:val="center"/>
            <w:hideMark/>
          </w:tcPr>
          <w:p w14:paraId="0BEC2ED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36</w:t>
            </w:r>
          </w:p>
        </w:tc>
        <w:tc>
          <w:tcPr>
            <w:tcW w:w="709" w:type="dxa"/>
            <w:tcBorders>
              <w:top w:val="nil"/>
              <w:left w:val="nil"/>
              <w:bottom w:val="single" w:sz="4" w:space="0" w:color="auto"/>
              <w:right w:val="single" w:sz="4" w:space="0" w:color="auto"/>
            </w:tcBorders>
            <w:noWrap/>
            <w:vAlign w:val="center"/>
            <w:hideMark/>
          </w:tcPr>
          <w:p w14:paraId="7ECE9E9C" w14:textId="00324DF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7A7CE11" w14:textId="683F1563"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w:t>
            </w:r>
            <w:r w:rsidR="004E6BDF">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COLETOR DESCARGA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5B9944B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BG5X/1055/HA</w:t>
            </w:r>
          </w:p>
        </w:tc>
        <w:tc>
          <w:tcPr>
            <w:tcW w:w="992" w:type="dxa"/>
            <w:tcBorders>
              <w:top w:val="nil"/>
              <w:left w:val="nil"/>
              <w:bottom w:val="single" w:sz="4" w:space="0" w:color="auto"/>
              <w:right w:val="single" w:sz="4" w:space="0" w:color="auto"/>
            </w:tcBorders>
            <w:noWrap/>
            <w:vAlign w:val="center"/>
            <w:hideMark/>
          </w:tcPr>
          <w:p w14:paraId="21EDA82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320237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CEEDF3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37</w:t>
            </w:r>
          </w:p>
        </w:tc>
        <w:tc>
          <w:tcPr>
            <w:tcW w:w="1276" w:type="dxa"/>
            <w:tcBorders>
              <w:top w:val="nil"/>
              <w:left w:val="nil"/>
              <w:bottom w:val="single" w:sz="4" w:space="0" w:color="auto"/>
              <w:right w:val="single" w:sz="4" w:space="0" w:color="auto"/>
            </w:tcBorders>
            <w:noWrap/>
            <w:vAlign w:val="center"/>
            <w:hideMark/>
          </w:tcPr>
          <w:p w14:paraId="72F580C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01.03.01.0284</w:t>
            </w:r>
          </w:p>
        </w:tc>
        <w:tc>
          <w:tcPr>
            <w:tcW w:w="567" w:type="dxa"/>
            <w:tcBorders>
              <w:top w:val="nil"/>
              <w:left w:val="nil"/>
              <w:bottom w:val="single" w:sz="4" w:space="0" w:color="auto"/>
              <w:right w:val="single" w:sz="4" w:space="0" w:color="auto"/>
            </w:tcBorders>
            <w:noWrap/>
            <w:vAlign w:val="center"/>
            <w:hideMark/>
          </w:tcPr>
          <w:p w14:paraId="4F59C5E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w:t>
            </w:r>
          </w:p>
        </w:tc>
        <w:tc>
          <w:tcPr>
            <w:tcW w:w="709" w:type="dxa"/>
            <w:tcBorders>
              <w:top w:val="nil"/>
              <w:left w:val="nil"/>
              <w:bottom w:val="single" w:sz="4" w:space="0" w:color="auto"/>
              <w:right w:val="single" w:sz="4" w:space="0" w:color="auto"/>
            </w:tcBorders>
            <w:noWrap/>
            <w:vAlign w:val="center"/>
            <w:hideMark/>
          </w:tcPr>
          <w:p w14:paraId="420B1680" w14:textId="08FC1E5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E6AFA93" w14:textId="2BDD0B3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CORREIA 8PK2060 ALTERNADOR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291BBD9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4C45/19D621/</w:t>
            </w:r>
            <w:proofErr w:type="gramStart"/>
            <w:r w:rsidRPr="003850EF">
              <w:rPr>
                <w:rFonts w:asciiTheme="majorHAnsi" w:eastAsia="Times New Roman" w:hAnsiTheme="majorHAnsi" w:cstheme="majorHAnsi"/>
                <w:sz w:val="18"/>
                <w:szCs w:val="18"/>
              </w:rPr>
              <w:t>AB  /</w:t>
            </w:r>
            <w:proofErr w:type="gramEnd"/>
            <w:r w:rsidRPr="003850EF">
              <w:rPr>
                <w:rFonts w:asciiTheme="majorHAnsi" w:eastAsia="Times New Roman" w:hAnsiTheme="majorHAnsi" w:cstheme="majorHAnsi"/>
                <w:sz w:val="18"/>
                <w:szCs w:val="18"/>
              </w:rPr>
              <w:t xml:space="preserve">  8PK2060</w:t>
            </w:r>
          </w:p>
        </w:tc>
        <w:tc>
          <w:tcPr>
            <w:tcW w:w="992" w:type="dxa"/>
            <w:tcBorders>
              <w:top w:val="nil"/>
              <w:left w:val="nil"/>
              <w:bottom w:val="single" w:sz="4" w:space="0" w:color="auto"/>
              <w:right w:val="single" w:sz="4" w:space="0" w:color="auto"/>
            </w:tcBorders>
            <w:noWrap/>
            <w:vAlign w:val="center"/>
            <w:hideMark/>
          </w:tcPr>
          <w:p w14:paraId="2844D15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ACB246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2FD67C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38</w:t>
            </w:r>
          </w:p>
        </w:tc>
        <w:tc>
          <w:tcPr>
            <w:tcW w:w="1276" w:type="dxa"/>
            <w:tcBorders>
              <w:top w:val="nil"/>
              <w:left w:val="nil"/>
              <w:bottom w:val="single" w:sz="4" w:space="0" w:color="auto"/>
              <w:right w:val="single" w:sz="4" w:space="0" w:color="auto"/>
            </w:tcBorders>
            <w:noWrap/>
            <w:vAlign w:val="center"/>
            <w:hideMark/>
          </w:tcPr>
          <w:p w14:paraId="3E83AF6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01.03.01.0291</w:t>
            </w:r>
          </w:p>
        </w:tc>
        <w:tc>
          <w:tcPr>
            <w:tcW w:w="567" w:type="dxa"/>
            <w:tcBorders>
              <w:top w:val="nil"/>
              <w:left w:val="nil"/>
              <w:bottom w:val="single" w:sz="4" w:space="0" w:color="auto"/>
              <w:right w:val="single" w:sz="4" w:space="0" w:color="auto"/>
            </w:tcBorders>
            <w:noWrap/>
            <w:vAlign w:val="center"/>
            <w:hideMark/>
          </w:tcPr>
          <w:p w14:paraId="5CEC3E3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6E1C5265" w14:textId="76412CD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F91DB49" w14:textId="5EC76D1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BOMBA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VW/FORD - MOTOR CUMMINS 8,3L SERIE C</w:t>
            </w:r>
          </w:p>
        </w:tc>
        <w:tc>
          <w:tcPr>
            <w:tcW w:w="1701" w:type="dxa"/>
            <w:tcBorders>
              <w:top w:val="nil"/>
              <w:left w:val="nil"/>
              <w:bottom w:val="single" w:sz="4" w:space="0" w:color="auto"/>
              <w:right w:val="single" w:sz="4" w:space="0" w:color="auto"/>
            </w:tcBorders>
            <w:noWrap/>
            <w:vAlign w:val="center"/>
            <w:hideMark/>
          </w:tcPr>
          <w:p w14:paraId="29965D4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BG1X/8501/AA / 2RK/121005 / TF3/121005</w:t>
            </w:r>
          </w:p>
        </w:tc>
        <w:tc>
          <w:tcPr>
            <w:tcW w:w="992" w:type="dxa"/>
            <w:tcBorders>
              <w:top w:val="nil"/>
              <w:left w:val="nil"/>
              <w:bottom w:val="single" w:sz="4" w:space="0" w:color="auto"/>
              <w:right w:val="single" w:sz="4" w:space="0" w:color="auto"/>
            </w:tcBorders>
            <w:noWrap/>
            <w:vAlign w:val="center"/>
            <w:hideMark/>
          </w:tcPr>
          <w:p w14:paraId="0884695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B2E59E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E4124F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39</w:t>
            </w:r>
          </w:p>
        </w:tc>
        <w:tc>
          <w:tcPr>
            <w:tcW w:w="1276" w:type="dxa"/>
            <w:tcBorders>
              <w:top w:val="nil"/>
              <w:left w:val="nil"/>
              <w:bottom w:val="single" w:sz="4" w:space="0" w:color="auto"/>
              <w:right w:val="single" w:sz="4" w:space="0" w:color="auto"/>
            </w:tcBorders>
            <w:noWrap/>
            <w:vAlign w:val="center"/>
            <w:hideMark/>
          </w:tcPr>
          <w:p w14:paraId="643305F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01.03.01.0292</w:t>
            </w:r>
          </w:p>
        </w:tc>
        <w:tc>
          <w:tcPr>
            <w:tcW w:w="567" w:type="dxa"/>
            <w:tcBorders>
              <w:top w:val="nil"/>
              <w:left w:val="nil"/>
              <w:bottom w:val="single" w:sz="4" w:space="0" w:color="auto"/>
              <w:right w:val="single" w:sz="4" w:space="0" w:color="auto"/>
            </w:tcBorders>
            <w:noWrap/>
            <w:vAlign w:val="center"/>
            <w:hideMark/>
          </w:tcPr>
          <w:p w14:paraId="1479D65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211F8A44" w14:textId="09500D5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20805F4" w14:textId="2777339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sidR="00A55D81">
              <w:rPr>
                <w:rFonts w:asciiTheme="majorHAnsi" w:eastAsia="Times New Roman" w:hAnsiTheme="majorHAnsi" w:cstheme="majorHAnsi"/>
                <w:sz w:val="18"/>
                <w:szCs w:val="18"/>
              </w:rPr>
              <w:t>TERMOSTÁTICA</w:t>
            </w:r>
            <w:r w:rsidR="003850EF" w:rsidRPr="003850EF">
              <w:rPr>
                <w:rFonts w:asciiTheme="majorHAnsi" w:eastAsia="Times New Roman" w:hAnsiTheme="majorHAnsi" w:cstheme="majorHAnsi"/>
                <w:sz w:val="18"/>
                <w:szCs w:val="18"/>
              </w:rPr>
              <w:t xml:space="preserve"> 82° MOTOR CUMMINS </w:t>
            </w:r>
            <w:r>
              <w:rPr>
                <w:rFonts w:asciiTheme="majorHAnsi" w:eastAsia="Times New Roman" w:hAnsiTheme="majorHAnsi" w:cstheme="majorHAnsi"/>
                <w:sz w:val="18"/>
                <w:szCs w:val="18"/>
              </w:rPr>
              <w:t>ELETRÔNICO</w:t>
            </w:r>
            <w:r w:rsidR="003850EF" w:rsidRPr="003850EF">
              <w:rPr>
                <w:rFonts w:asciiTheme="majorHAnsi" w:eastAsia="Times New Roman" w:hAnsiTheme="majorHAnsi" w:cstheme="majorHAnsi"/>
                <w:sz w:val="18"/>
                <w:szCs w:val="18"/>
              </w:rPr>
              <w:t xml:space="preserve"> 5.9</w:t>
            </w:r>
          </w:p>
        </w:tc>
        <w:tc>
          <w:tcPr>
            <w:tcW w:w="1701" w:type="dxa"/>
            <w:tcBorders>
              <w:top w:val="nil"/>
              <w:left w:val="nil"/>
              <w:bottom w:val="single" w:sz="4" w:space="0" w:color="auto"/>
              <w:right w:val="single" w:sz="4" w:space="0" w:color="auto"/>
            </w:tcBorders>
            <w:noWrap/>
            <w:vAlign w:val="center"/>
            <w:hideMark/>
          </w:tcPr>
          <w:p w14:paraId="18D944C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BG5X/8575/AA / VT459.82</w:t>
            </w:r>
          </w:p>
        </w:tc>
        <w:tc>
          <w:tcPr>
            <w:tcW w:w="992" w:type="dxa"/>
            <w:tcBorders>
              <w:top w:val="nil"/>
              <w:left w:val="nil"/>
              <w:bottom w:val="single" w:sz="4" w:space="0" w:color="auto"/>
              <w:right w:val="single" w:sz="4" w:space="0" w:color="auto"/>
            </w:tcBorders>
            <w:noWrap/>
            <w:vAlign w:val="center"/>
            <w:hideMark/>
          </w:tcPr>
          <w:p w14:paraId="62301F5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47FD0F4"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C3B562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40</w:t>
            </w:r>
          </w:p>
        </w:tc>
        <w:tc>
          <w:tcPr>
            <w:tcW w:w="1276" w:type="dxa"/>
            <w:tcBorders>
              <w:top w:val="nil"/>
              <w:left w:val="nil"/>
              <w:bottom w:val="single" w:sz="4" w:space="0" w:color="auto"/>
              <w:right w:val="single" w:sz="4" w:space="0" w:color="auto"/>
            </w:tcBorders>
            <w:noWrap/>
            <w:vAlign w:val="center"/>
            <w:hideMark/>
          </w:tcPr>
          <w:p w14:paraId="3B64ACD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01.03.01.0300</w:t>
            </w:r>
          </w:p>
        </w:tc>
        <w:tc>
          <w:tcPr>
            <w:tcW w:w="567" w:type="dxa"/>
            <w:tcBorders>
              <w:top w:val="nil"/>
              <w:left w:val="nil"/>
              <w:bottom w:val="single" w:sz="4" w:space="0" w:color="auto"/>
              <w:right w:val="single" w:sz="4" w:space="0" w:color="auto"/>
            </w:tcBorders>
            <w:noWrap/>
            <w:vAlign w:val="center"/>
            <w:hideMark/>
          </w:tcPr>
          <w:p w14:paraId="2048C25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254BA48" w14:textId="4B957688"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77B2FDA" w14:textId="73E9B93E"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POLIA ESTRIADA DO ALTERNADOR MOTOR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3BE793E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BG5X/2884/AA</w:t>
            </w:r>
          </w:p>
        </w:tc>
        <w:tc>
          <w:tcPr>
            <w:tcW w:w="992" w:type="dxa"/>
            <w:tcBorders>
              <w:top w:val="nil"/>
              <w:left w:val="nil"/>
              <w:bottom w:val="single" w:sz="4" w:space="0" w:color="auto"/>
              <w:right w:val="single" w:sz="4" w:space="0" w:color="auto"/>
            </w:tcBorders>
            <w:noWrap/>
            <w:vAlign w:val="center"/>
            <w:hideMark/>
          </w:tcPr>
          <w:p w14:paraId="3E224A0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2D9B299"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680009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41</w:t>
            </w:r>
          </w:p>
        </w:tc>
        <w:tc>
          <w:tcPr>
            <w:tcW w:w="1276" w:type="dxa"/>
            <w:tcBorders>
              <w:top w:val="nil"/>
              <w:left w:val="nil"/>
              <w:bottom w:val="single" w:sz="4" w:space="0" w:color="auto"/>
              <w:right w:val="single" w:sz="4" w:space="0" w:color="auto"/>
            </w:tcBorders>
            <w:noWrap/>
            <w:vAlign w:val="center"/>
            <w:hideMark/>
          </w:tcPr>
          <w:p w14:paraId="27A4C7C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01.03.01.0305</w:t>
            </w:r>
          </w:p>
        </w:tc>
        <w:tc>
          <w:tcPr>
            <w:tcW w:w="567" w:type="dxa"/>
            <w:tcBorders>
              <w:top w:val="nil"/>
              <w:left w:val="nil"/>
              <w:bottom w:val="single" w:sz="4" w:space="0" w:color="auto"/>
              <w:right w:val="single" w:sz="4" w:space="0" w:color="auto"/>
            </w:tcBorders>
            <w:noWrap/>
            <w:vAlign w:val="center"/>
            <w:hideMark/>
          </w:tcPr>
          <w:p w14:paraId="778FF17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82FE8A1" w14:textId="1D5FCEB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0FC4687" w14:textId="555B16A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COLETOR DE DESCARGA (PEQUENO)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392A5AF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BG5X/9430/CA</w:t>
            </w:r>
          </w:p>
        </w:tc>
        <w:tc>
          <w:tcPr>
            <w:tcW w:w="992" w:type="dxa"/>
            <w:tcBorders>
              <w:top w:val="nil"/>
              <w:left w:val="nil"/>
              <w:bottom w:val="single" w:sz="4" w:space="0" w:color="auto"/>
              <w:right w:val="single" w:sz="4" w:space="0" w:color="auto"/>
            </w:tcBorders>
            <w:noWrap/>
            <w:vAlign w:val="center"/>
            <w:hideMark/>
          </w:tcPr>
          <w:p w14:paraId="28EFCEB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F972F4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4A55DF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42</w:t>
            </w:r>
          </w:p>
        </w:tc>
        <w:tc>
          <w:tcPr>
            <w:tcW w:w="1276" w:type="dxa"/>
            <w:tcBorders>
              <w:top w:val="nil"/>
              <w:left w:val="nil"/>
              <w:bottom w:val="single" w:sz="4" w:space="0" w:color="auto"/>
              <w:right w:val="single" w:sz="4" w:space="0" w:color="auto"/>
            </w:tcBorders>
            <w:noWrap/>
            <w:vAlign w:val="center"/>
            <w:hideMark/>
          </w:tcPr>
          <w:p w14:paraId="1711AF8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01.03.01.0308</w:t>
            </w:r>
          </w:p>
        </w:tc>
        <w:tc>
          <w:tcPr>
            <w:tcW w:w="567" w:type="dxa"/>
            <w:tcBorders>
              <w:top w:val="nil"/>
              <w:left w:val="nil"/>
              <w:bottom w:val="single" w:sz="4" w:space="0" w:color="auto"/>
              <w:right w:val="single" w:sz="4" w:space="0" w:color="auto"/>
            </w:tcBorders>
            <w:noWrap/>
            <w:vAlign w:val="center"/>
            <w:hideMark/>
          </w:tcPr>
          <w:p w14:paraId="1C87CB1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0875DFE" w14:textId="662CDD8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42D9FEF" w14:textId="5518D84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TURBINA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55D525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MB9X/6400/WA</w:t>
            </w:r>
          </w:p>
        </w:tc>
        <w:tc>
          <w:tcPr>
            <w:tcW w:w="992" w:type="dxa"/>
            <w:tcBorders>
              <w:top w:val="nil"/>
              <w:left w:val="nil"/>
              <w:bottom w:val="single" w:sz="4" w:space="0" w:color="auto"/>
              <w:right w:val="single" w:sz="4" w:space="0" w:color="auto"/>
            </w:tcBorders>
            <w:noWrap/>
            <w:vAlign w:val="center"/>
            <w:hideMark/>
          </w:tcPr>
          <w:p w14:paraId="482BB3A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1C1ED6F"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5FCD5E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43</w:t>
            </w:r>
          </w:p>
        </w:tc>
        <w:tc>
          <w:tcPr>
            <w:tcW w:w="1276" w:type="dxa"/>
            <w:tcBorders>
              <w:top w:val="nil"/>
              <w:left w:val="nil"/>
              <w:bottom w:val="single" w:sz="4" w:space="0" w:color="auto"/>
              <w:right w:val="single" w:sz="4" w:space="0" w:color="auto"/>
            </w:tcBorders>
            <w:noWrap/>
            <w:vAlign w:val="center"/>
            <w:hideMark/>
          </w:tcPr>
          <w:p w14:paraId="7FA72AC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01.03.01.0341</w:t>
            </w:r>
          </w:p>
        </w:tc>
        <w:tc>
          <w:tcPr>
            <w:tcW w:w="567" w:type="dxa"/>
            <w:tcBorders>
              <w:top w:val="nil"/>
              <w:left w:val="nil"/>
              <w:bottom w:val="single" w:sz="4" w:space="0" w:color="auto"/>
              <w:right w:val="single" w:sz="4" w:space="0" w:color="auto"/>
            </w:tcBorders>
            <w:noWrap/>
            <w:vAlign w:val="center"/>
            <w:hideMark/>
          </w:tcPr>
          <w:p w14:paraId="4B21EEB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6FCEA549" w14:textId="266EAFF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5A7C912" w14:textId="540F574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DE </w:t>
            </w:r>
            <w:r>
              <w:rPr>
                <w:rFonts w:asciiTheme="majorHAnsi" w:eastAsia="Times New Roman" w:hAnsiTheme="majorHAnsi" w:cstheme="majorHAnsi"/>
                <w:sz w:val="18"/>
                <w:szCs w:val="18"/>
              </w:rPr>
              <w:t>ADMISSÃO</w:t>
            </w:r>
            <w:r w:rsidR="003850EF" w:rsidRPr="003850EF">
              <w:rPr>
                <w:rFonts w:asciiTheme="majorHAnsi" w:eastAsia="Times New Roman" w:hAnsiTheme="majorHAnsi" w:cstheme="majorHAnsi"/>
                <w:sz w:val="18"/>
                <w:szCs w:val="18"/>
              </w:rPr>
              <w:t xml:space="preserve"> E TRAVAS MOTOR CUMMINS 5.9L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70D9929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BG5X/6507/AA</w:t>
            </w:r>
          </w:p>
        </w:tc>
        <w:tc>
          <w:tcPr>
            <w:tcW w:w="992" w:type="dxa"/>
            <w:tcBorders>
              <w:top w:val="nil"/>
              <w:left w:val="nil"/>
              <w:bottom w:val="single" w:sz="4" w:space="0" w:color="auto"/>
              <w:right w:val="single" w:sz="4" w:space="0" w:color="auto"/>
            </w:tcBorders>
            <w:noWrap/>
            <w:vAlign w:val="center"/>
            <w:hideMark/>
          </w:tcPr>
          <w:p w14:paraId="65D905D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7665A50"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7BE9D7C"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44</w:t>
            </w:r>
          </w:p>
        </w:tc>
        <w:tc>
          <w:tcPr>
            <w:tcW w:w="1276" w:type="dxa"/>
            <w:tcBorders>
              <w:top w:val="nil"/>
              <w:left w:val="nil"/>
              <w:bottom w:val="single" w:sz="4" w:space="0" w:color="auto"/>
              <w:right w:val="single" w:sz="4" w:space="0" w:color="auto"/>
            </w:tcBorders>
            <w:noWrap/>
            <w:vAlign w:val="center"/>
            <w:hideMark/>
          </w:tcPr>
          <w:p w14:paraId="06AC4F9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01.03.01.0343</w:t>
            </w:r>
          </w:p>
        </w:tc>
        <w:tc>
          <w:tcPr>
            <w:tcW w:w="567" w:type="dxa"/>
            <w:tcBorders>
              <w:top w:val="nil"/>
              <w:left w:val="nil"/>
              <w:bottom w:val="single" w:sz="4" w:space="0" w:color="auto"/>
              <w:right w:val="single" w:sz="4" w:space="0" w:color="auto"/>
            </w:tcBorders>
            <w:noWrap/>
            <w:vAlign w:val="center"/>
            <w:hideMark/>
          </w:tcPr>
          <w:p w14:paraId="1B7596B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923BBEE" w14:textId="3D58178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AED5DF2" w14:textId="48D88D5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DIANTEIRO DO VIRABREQIM MOTOR CUMMINS 5.9L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3F39E78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BG5X/1010/AA</w:t>
            </w:r>
          </w:p>
        </w:tc>
        <w:tc>
          <w:tcPr>
            <w:tcW w:w="992" w:type="dxa"/>
            <w:tcBorders>
              <w:top w:val="nil"/>
              <w:left w:val="nil"/>
              <w:bottom w:val="single" w:sz="4" w:space="0" w:color="auto"/>
              <w:right w:val="single" w:sz="4" w:space="0" w:color="auto"/>
            </w:tcBorders>
            <w:noWrap/>
            <w:vAlign w:val="center"/>
            <w:hideMark/>
          </w:tcPr>
          <w:p w14:paraId="2B730A7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92F1D5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CA3A76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45</w:t>
            </w:r>
          </w:p>
        </w:tc>
        <w:tc>
          <w:tcPr>
            <w:tcW w:w="1276" w:type="dxa"/>
            <w:tcBorders>
              <w:top w:val="nil"/>
              <w:left w:val="nil"/>
              <w:bottom w:val="single" w:sz="4" w:space="0" w:color="auto"/>
              <w:right w:val="single" w:sz="4" w:space="0" w:color="auto"/>
            </w:tcBorders>
            <w:noWrap/>
            <w:vAlign w:val="center"/>
            <w:hideMark/>
          </w:tcPr>
          <w:p w14:paraId="1D59C31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01.03.01.0346</w:t>
            </w:r>
          </w:p>
        </w:tc>
        <w:tc>
          <w:tcPr>
            <w:tcW w:w="567" w:type="dxa"/>
            <w:tcBorders>
              <w:top w:val="nil"/>
              <w:left w:val="nil"/>
              <w:bottom w:val="single" w:sz="4" w:space="0" w:color="auto"/>
              <w:right w:val="single" w:sz="4" w:space="0" w:color="auto"/>
            </w:tcBorders>
            <w:noWrap/>
            <w:vAlign w:val="center"/>
            <w:hideMark/>
          </w:tcPr>
          <w:p w14:paraId="179EAE7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33</w:t>
            </w:r>
          </w:p>
        </w:tc>
        <w:tc>
          <w:tcPr>
            <w:tcW w:w="709" w:type="dxa"/>
            <w:tcBorders>
              <w:top w:val="nil"/>
              <w:left w:val="nil"/>
              <w:bottom w:val="single" w:sz="4" w:space="0" w:color="auto"/>
              <w:right w:val="single" w:sz="4" w:space="0" w:color="auto"/>
            </w:tcBorders>
            <w:noWrap/>
            <w:vAlign w:val="center"/>
            <w:hideMark/>
          </w:tcPr>
          <w:p w14:paraId="3D98B66B" w14:textId="4F8619F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69B0BE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KIT EMBREAGEM NOVO 395MM NOVO FORD CARGO 1723 KOLECTOR</w:t>
            </w:r>
          </w:p>
        </w:tc>
        <w:tc>
          <w:tcPr>
            <w:tcW w:w="1701" w:type="dxa"/>
            <w:tcBorders>
              <w:top w:val="nil"/>
              <w:left w:val="nil"/>
              <w:bottom w:val="single" w:sz="4" w:space="0" w:color="auto"/>
              <w:right w:val="single" w:sz="4" w:space="0" w:color="auto"/>
            </w:tcBorders>
            <w:noWrap/>
            <w:vAlign w:val="center"/>
            <w:hideMark/>
          </w:tcPr>
          <w:p w14:paraId="2523648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EC45/7502/AA</w:t>
            </w:r>
          </w:p>
        </w:tc>
        <w:tc>
          <w:tcPr>
            <w:tcW w:w="992" w:type="dxa"/>
            <w:tcBorders>
              <w:top w:val="nil"/>
              <w:left w:val="nil"/>
              <w:bottom w:val="single" w:sz="4" w:space="0" w:color="auto"/>
              <w:right w:val="single" w:sz="4" w:space="0" w:color="auto"/>
            </w:tcBorders>
            <w:noWrap/>
            <w:vAlign w:val="center"/>
            <w:hideMark/>
          </w:tcPr>
          <w:p w14:paraId="59D41B7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7B1F42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F86774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46</w:t>
            </w:r>
          </w:p>
        </w:tc>
        <w:tc>
          <w:tcPr>
            <w:tcW w:w="1276" w:type="dxa"/>
            <w:tcBorders>
              <w:top w:val="nil"/>
              <w:left w:val="nil"/>
              <w:bottom w:val="single" w:sz="4" w:space="0" w:color="auto"/>
              <w:right w:val="single" w:sz="4" w:space="0" w:color="auto"/>
            </w:tcBorders>
            <w:noWrap/>
            <w:vAlign w:val="center"/>
            <w:hideMark/>
          </w:tcPr>
          <w:p w14:paraId="449A368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01.03.01.0347</w:t>
            </w:r>
          </w:p>
        </w:tc>
        <w:tc>
          <w:tcPr>
            <w:tcW w:w="567" w:type="dxa"/>
            <w:tcBorders>
              <w:top w:val="nil"/>
              <w:left w:val="nil"/>
              <w:bottom w:val="single" w:sz="4" w:space="0" w:color="auto"/>
              <w:right w:val="single" w:sz="4" w:space="0" w:color="auto"/>
            </w:tcBorders>
            <w:noWrap/>
            <w:vAlign w:val="center"/>
            <w:hideMark/>
          </w:tcPr>
          <w:p w14:paraId="6B2BD10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0AFF0BE2" w14:textId="1B2EA7B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57786D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CABO TRAMBULADOR ALAVANCA MARCHAS 3752MM FORD CARGO 1723 KOLECTOR</w:t>
            </w:r>
          </w:p>
        </w:tc>
        <w:tc>
          <w:tcPr>
            <w:tcW w:w="1701" w:type="dxa"/>
            <w:tcBorders>
              <w:top w:val="nil"/>
              <w:left w:val="nil"/>
              <w:bottom w:val="single" w:sz="4" w:space="0" w:color="auto"/>
              <w:right w:val="single" w:sz="4" w:space="0" w:color="auto"/>
            </w:tcBorders>
            <w:noWrap/>
            <w:vAlign w:val="center"/>
            <w:hideMark/>
          </w:tcPr>
          <w:p w14:paraId="057CA0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BC45/7E395/BC</w:t>
            </w:r>
          </w:p>
        </w:tc>
        <w:tc>
          <w:tcPr>
            <w:tcW w:w="992" w:type="dxa"/>
            <w:tcBorders>
              <w:top w:val="nil"/>
              <w:left w:val="nil"/>
              <w:bottom w:val="single" w:sz="4" w:space="0" w:color="auto"/>
              <w:right w:val="single" w:sz="4" w:space="0" w:color="auto"/>
            </w:tcBorders>
            <w:noWrap/>
            <w:vAlign w:val="center"/>
            <w:hideMark/>
          </w:tcPr>
          <w:p w14:paraId="191C8F4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EAEF87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0EF859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47</w:t>
            </w:r>
          </w:p>
        </w:tc>
        <w:tc>
          <w:tcPr>
            <w:tcW w:w="1276" w:type="dxa"/>
            <w:tcBorders>
              <w:top w:val="nil"/>
              <w:left w:val="nil"/>
              <w:bottom w:val="single" w:sz="4" w:space="0" w:color="auto"/>
              <w:right w:val="single" w:sz="4" w:space="0" w:color="auto"/>
            </w:tcBorders>
            <w:noWrap/>
            <w:vAlign w:val="center"/>
            <w:hideMark/>
          </w:tcPr>
          <w:p w14:paraId="7FE384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01.03.01.0348</w:t>
            </w:r>
          </w:p>
        </w:tc>
        <w:tc>
          <w:tcPr>
            <w:tcW w:w="567" w:type="dxa"/>
            <w:tcBorders>
              <w:top w:val="nil"/>
              <w:left w:val="nil"/>
              <w:bottom w:val="single" w:sz="4" w:space="0" w:color="auto"/>
              <w:right w:val="single" w:sz="4" w:space="0" w:color="auto"/>
            </w:tcBorders>
            <w:noWrap/>
            <w:vAlign w:val="center"/>
            <w:hideMark/>
          </w:tcPr>
          <w:p w14:paraId="5655B27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38</w:t>
            </w:r>
          </w:p>
        </w:tc>
        <w:tc>
          <w:tcPr>
            <w:tcW w:w="709" w:type="dxa"/>
            <w:tcBorders>
              <w:top w:val="nil"/>
              <w:left w:val="nil"/>
              <w:bottom w:val="single" w:sz="4" w:space="0" w:color="auto"/>
              <w:right w:val="single" w:sz="4" w:space="0" w:color="auto"/>
            </w:tcBorders>
            <w:noWrap/>
            <w:vAlign w:val="center"/>
            <w:hideMark/>
          </w:tcPr>
          <w:p w14:paraId="30AD5AF9" w14:textId="72D7913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587DC1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CORREIA 8PK1505 ALTERNADOR FORD CARGO</w:t>
            </w:r>
          </w:p>
        </w:tc>
        <w:tc>
          <w:tcPr>
            <w:tcW w:w="1701" w:type="dxa"/>
            <w:tcBorders>
              <w:top w:val="nil"/>
              <w:left w:val="nil"/>
              <w:bottom w:val="single" w:sz="4" w:space="0" w:color="auto"/>
              <w:right w:val="single" w:sz="4" w:space="0" w:color="auto"/>
            </w:tcBorders>
            <w:noWrap/>
            <w:vAlign w:val="center"/>
            <w:hideMark/>
          </w:tcPr>
          <w:p w14:paraId="481281A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4C45/19D621/</w:t>
            </w:r>
            <w:proofErr w:type="gramStart"/>
            <w:r w:rsidRPr="003850EF">
              <w:rPr>
                <w:rFonts w:asciiTheme="majorHAnsi" w:eastAsia="Times New Roman" w:hAnsiTheme="majorHAnsi" w:cstheme="majorHAnsi"/>
                <w:sz w:val="18"/>
                <w:szCs w:val="18"/>
              </w:rPr>
              <w:t>BA  /</w:t>
            </w:r>
            <w:proofErr w:type="gramEnd"/>
            <w:r w:rsidRPr="003850EF">
              <w:rPr>
                <w:rFonts w:asciiTheme="majorHAnsi" w:eastAsia="Times New Roman" w:hAnsiTheme="majorHAnsi" w:cstheme="majorHAnsi"/>
                <w:sz w:val="18"/>
                <w:szCs w:val="18"/>
              </w:rPr>
              <w:t xml:space="preserve">  8PK1505 / 8PK1509</w:t>
            </w:r>
          </w:p>
        </w:tc>
        <w:tc>
          <w:tcPr>
            <w:tcW w:w="992" w:type="dxa"/>
            <w:tcBorders>
              <w:top w:val="nil"/>
              <w:left w:val="nil"/>
              <w:bottom w:val="single" w:sz="4" w:space="0" w:color="auto"/>
              <w:right w:val="single" w:sz="4" w:space="0" w:color="auto"/>
            </w:tcBorders>
            <w:noWrap/>
            <w:vAlign w:val="center"/>
            <w:hideMark/>
          </w:tcPr>
          <w:p w14:paraId="090562E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F33891F"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97F36A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48</w:t>
            </w:r>
          </w:p>
        </w:tc>
        <w:tc>
          <w:tcPr>
            <w:tcW w:w="1276" w:type="dxa"/>
            <w:tcBorders>
              <w:top w:val="nil"/>
              <w:left w:val="nil"/>
              <w:bottom w:val="single" w:sz="4" w:space="0" w:color="auto"/>
              <w:right w:val="single" w:sz="4" w:space="0" w:color="auto"/>
            </w:tcBorders>
            <w:noWrap/>
            <w:vAlign w:val="center"/>
            <w:hideMark/>
          </w:tcPr>
          <w:p w14:paraId="705FEEA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01.03.01.0352</w:t>
            </w:r>
          </w:p>
        </w:tc>
        <w:tc>
          <w:tcPr>
            <w:tcW w:w="567" w:type="dxa"/>
            <w:tcBorders>
              <w:top w:val="nil"/>
              <w:left w:val="nil"/>
              <w:bottom w:val="single" w:sz="4" w:space="0" w:color="auto"/>
              <w:right w:val="single" w:sz="4" w:space="0" w:color="auto"/>
            </w:tcBorders>
            <w:noWrap/>
            <w:vAlign w:val="center"/>
            <w:hideMark/>
          </w:tcPr>
          <w:p w14:paraId="2B530B3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2BE1AD06" w14:textId="29EB7C6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BB77E93" w14:textId="6D7DFCDF"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COLETOR DESCARGA COM ROSCA </w:t>
            </w:r>
            <w:r w:rsidR="004E6BDF">
              <w:rPr>
                <w:rFonts w:asciiTheme="majorHAnsi" w:eastAsia="Times New Roman" w:hAnsiTheme="majorHAnsi" w:cstheme="majorHAnsi"/>
                <w:sz w:val="18"/>
                <w:szCs w:val="18"/>
              </w:rPr>
              <w:t>CABEÇA</w:t>
            </w:r>
            <w:r w:rsidRPr="003850EF">
              <w:rPr>
                <w:rFonts w:asciiTheme="majorHAnsi" w:eastAsia="Times New Roman" w:hAnsiTheme="majorHAnsi" w:cstheme="majorHAnsi"/>
                <w:sz w:val="18"/>
                <w:szCs w:val="18"/>
              </w:rPr>
              <w:t xml:space="preserve"> MOTOR ISCE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197F742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BG5X/1055/GA</w:t>
            </w:r>
          </w:p>
        </w:tc>
        <w:tc>
          <w:tcPr>
            <w:tcW w:w="992" w:type="dxa"/>
            <w:tcBorders>
              <w:top w:val="nil"/>
              <w:left w:val="nil"/>
              <w:bottom w:val="single" w:sz="4" w:space="0" w:color="auto"/>
              <w:right w:val="single" w:sz="4" w:space="0" w:color="auto"/>
            </w:tcBorders>
            <w:noWrap/>
            <w:vAlign w:val="center"/>
            <w:hideMark/>
          </w:tcPr>
          <w:p w14:paraId="49975F6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DC67F0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7204587"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49</w:t>
            </w:r>
          </w:p>
        </w:tc>
        <w:tc>
          <w:tcPr>
            <w:tcW w:w="1276" w:type="dxa"/>
            <w:tcBorders>
              <w:top w:val="nil"/>
              <w:left w:val="nil"/>
              <w:bottom w:val="single" w:sz="4" w:space="0" w:color="auto"/>
              <w:right w:val="single" w:sz="4" w:space="0" w:color="auto"/>
            </w:tcBorders>
            <w:noWrap/>
            <w:vAlign w:val="center"/>
            <w:hideMark/>
          </w:tcPr>
          <w:p w14:paraId="7C1808A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01.03.01.0359</w:t>
            </w:r>
          </w:p>
        </w:tc>
        <w:tc>
          <w:tcPr>
            <w:tcW w:w="567" w:type="dxa"/>
            <w:tcBorders>
              <w:top w:val="nil"/>
              <w:left w:val="nil"/>
              <w:bottom w:val="single" w:sz="4" w:space="0" w:color="auto"/>
              <w:right w:val="single" w:sz="4" w:space="0" w:color="auto"/>
            </w:tcBorders>
            <w:noWrap/>
            <w:vAlign w:val="center"/>
            <w:hideMark/>
          </w:tcPr>
          <w:p w14:paraId="4111133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24</w:t>
            </w:r>
          </w:p>
        </w:tc>
        <w:tc>
          <w:tcPr>
            <w:tcW w:w="709" w:type="dxa"/>
            <w:tcBorders>
              <w:top w:val="nil"/>
              <w:left w:val="nil"/>
              <w:bottom w:val="single" w:sz="4" w:space="0" w:color="auto"/>
              <w:right w:val="single" w:sz="4" w:space="0" w:color="auto"/>
            </w:tcBorders>
            <w:noWrap/>
            <w:vAlign w:val="center"/>
            <w:hideMark/>
          </w:tcPr>
          <w:p w14:paraId="471AD3F6" w14:textId="07B3A18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B4259EF" w14:textId="11835BE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GUIAS DE </w:t>
            </w:r>
            <w:r w:rsidR="004E6BDF">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ISB E 5.9</w:t>
            </w:r>
          </w:p>
        </w:tc>
        <w:tc>
          <w:tcPr>
            <w:tcW w:w="1701" w:type="dxa"/>
            <w:tcBorders>
              <w:top w:val="nil"/>
              <w:left w:val="nil"/>
              <w:bottom w:val="single" w:sz="4" w:space="0" w:color="auto"/>
              <w:right w:val="single" w:sz="4" w:space="0" w:color="auto"/>
            </w:tcBorders>
            <w:noWrap/>
            <w:vAlign w:val="center"/>
            <w:hideMark/>
          </w:tcPr>
          <w:p w14:paraId="6B81104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BG5X/6510/AAX</w:t>
            </w:r>
          </w:p>
        </w:tc>
        <w:tc>
          <w:tcPr>
            <w:tcW w:w="992" w:type="dxa"/>
            <w:tcBorders>
              <w:top w:val="nil"/>
              <w:left w:val="nil"/>
              <w:bottom w:val="single" w:sz="4" w:space="0" w:color="auto"/>
              <w:right w:val="single" w:sz="4" w:space="0" w:color="auto"/>
            </w:tcBorders>
            <w:noWrap/>
            <w:vAlign w:val="center"/>
            <w:hideMark/>
          </w:tcPr>
          <w:p w14:paraId="515B11C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4EA673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303E0B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50</w:t>
            </w:r>
          </w:p>
        </w:tc>
        <w:tc>
          <w:tcPr>
            <w:tcW w:w="1276" w:type="dxa"/>
            <w:tcBorders>
              <w:top w:val="nil"/>
              <w:left w:val="nil"/>
              <w:bottom w:val="single" w:sz="4" w:space="0" w:color="auto"/>
              <w:right w:val="single" w:sz="4" w:space="0" w:color="auto"/>
            </w:tcBorders>
            <w:noWrap/>
            <w:vAlign w:val="center"/>
            <w:hideMark/>
          </w:tcPr>
          <w:p w14:paraId="36CFEC8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01.03.01.0361</w:t>
            </w:r>
          </w:p>
        </w:tc>
        <w:tc>
          <w:tcPr>
            <w:tcW w:w="567" w:type="dxa"/>
            <w:tcBorders>
              <w:top w:val="nil"/>
              <w:left w:val="nil"/>
              <w:bottom w:val="single" w:sz="4" w:space="0" w:color="auto"/>
              <w:right w:val="single" w:sz="4" w:space="0" w:color="auto"/>
            </w:tcBorders>
            <w:noWrap/>
            <w:vAlign w:val="center"/>
            <w:hideMark/>
          </w:tcPr>
          <w:p w14:paraId="61B0AA3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17DDC69" w14:textId="0453D86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47D945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JOGO DE JUNTAS SUPERIOR MOTOR CUMMINS ISB E 5.9</w:t>
            </w:r>
          </w:p>
        </w:tc>
        <w:tc>
          <w:tcPr>
            <w:tcW w:w="1701" w:type="dxa"/>
            <w:tcBorders>
              <w:top w:val="nil"/>
              <w:left w:val="nil"/>
              <w:bottom w:val="single" w:sz="4" w:space="0" w:color="auto"/>
              <w:right w:val="single" w:sz="4" w:space="0" w:color="auto"/>
            </w:tcBorders>
            <w:noWrap/>
            <w:vAlign w:val="center"/>
            <w:hideMark/>
          </w:tcPr>
          <w:p w14:paraId="40B0B28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BH5X/6008/AA</w:t>
            </w:r>
          </w:p>
        </w:tc>
        <w:tc>
          <w:tcPr>
            <w:tcW w:w="992" w:type="dxa"/>
            <w:tcBorders>
              <w:top w:val="nil"/>
              <w:left w:val="nil"/>
              <w:bottom w:val="single" w:sz="4" w:space="0" w:color="auto"/>
              <w:right w:val="single" w:sz="4" w:space="0" w:color="auto"/>
            </w:tcBorders>
            <w:noWrap/>
            <w:vAlign w:val="center"/>
            <w:hideMark/>
          </w:tcPr>
          <w:p w14:paraId="55BDFEF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768A38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F85EED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51</w:t>
            </w:r>
          </w:p>
        </w:tc>
        <w:tc>
          <w:tcPr>
            <w:tcW w:w="1276" w:type="dxa"/>
            <w:tcBorders>
              <w:top w:val="nil"/>
              <w:left w:val="nil"/>
              <w:bottom w:val="single" w:sz="4" w:space="0" w:color="auto"/>
              <w:right w:val="single" w:sz="4" w:space="0" w:color="auto"/>
            </w:tcBorders>
            <w:noWrap/>
            <w:vAlign w:val="center"/>
            <w:hideMark/>
          </w:tcPr>
          <w:p w14:paraId="3028636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01.03.01.0362</w:t>
            </w:r>
          </w:p>
        </w:tc>
        <w:tc>
          <w:tcPr>
            <w:tcW w:w="567" w:type="dxa"/>
            <w:tcBorders>
              <w:top w:val="nil"/>
              <w:left w:val="nil"/>
              <w:bottom w:val="single" w:sz="4" w:space="0" w:color="auto"/>
              <w:right w:val="single" w:sz="4" w:space="0" w:color="auto"/>
            </w:tcBorders>
            <w:noWrap/>
            <w:vAlign w:val="center"/>
            <w:hideMark/>
          </w:tcPr>
          <w:p w14:paraId="18795FB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0359193E" w14:textId="31FD6F9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C2A1061" w14:textId="398AFA5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sidR="004E6BDF">
              <w:rPr>
                <w:rFonts w:asciiTheme="majorHAnsi" w:eastAsia="Times New Roman" w:hAnsiTheme="majorHAnsi" w:cstheme="majorHAnsi"/>
                <w:sz w:val="18"/>
                <w:szCs w:val="18"/>
              </w:rPr>
              <w:t>CÁRTER</w:t>
            </w:r>
            <w:r w:rsidRPr="003850EF">
              <w:rPr>
                <w:rFonts w:asciiTheme="majorHAnsi" w:eastAsia="Times New Roman" w:hAnsiTheme="majorHAnsi" w:cstheme="majorHAnsi"/>
                <w:sz w:val="18"/>
                <w:szCs w:val="18"/>
              </w:rPr>
              <w:t xml:space="preserve"> (ANEL DE BORRACHA) MOTOR CUMMINS ISB E 5.9</w:t>
            </w:r>
          </w:p>
        </w:tc>
        <w:tc>
          <w:tcPr>
            <w:tcW w:w="1701" w:type="dxa"/>
            <w:tcBorders>
              <w:top w:val="nil"/>
              <w:left w:val="nil"/>
              <w:bottom w:val="single" w:sz="4" w:space="0" w:color="auto"/>
              <w:right w:val="single" w:sz="4" w:space="0" w:color="auto"/>
            </w:tcBorders>
            <w:noWrap/>
            <w:vAlign w:val="center"/>
            <w:hideMark/>
          </w:tcPr>
          <w:p w14:paraId="44C31D3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BH0X/6710/AA</w:t>
            </w:r>
          </w:p>
        </w:tc>
        <w:tc>
          <w:tcPr>
            <w:tcW w:w="992" w:type="dxa"/>
            <w:tcBorders>
              <w:top w:val="nil"/>
              <w:left w:val="nil"/>
              <w:bottom w:val="single" w:sz="4" w:space="0" w:color="auto"/>
              <w:right w:val="single" w:sz="4" w:space="0" w:color="auto"/>
            </w:tcBorders>
            <w:noWrap/>
            <w:vAlign w:val="center"/>
            <w:hideMark/>
          </w:tcPr>
          <w:p w14:paraId="0C43FDB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BE3F728"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4555FC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52</w:t>
            </w:r>
          </w:p>
        </w:tc>
        <w:tc>
          <w:tcPr>
            <w:tcW w:w="1276" w:type="dxa"/>
            <w:tcBorders>
              <w:top w:val="nil"/>
              <w:left w:val="nil"/>
              <w:bottom w:val="single" w:sz="4" w:space="0" w:color="auto"/>
              <w:right w:val="single" w:sz="4" w:space="0" w:color="auto"/>
            </w:tcBorders>
            <w:noWrap/>
            <w:vAlign w:val="center"/>
            <w:hideMark/>
          </w:tcPr>
          <w:p w14:paraId="0A48664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01.03.01.0366</w:t>
            </w:r>
          </w:p>
        </w:tc>
        <w:tc>
          <w:tcPr>
            <w:tcW w:w="567" w:type="dxa"/>
            <w:tcBorders>
              <w:top w:val="nil"/>
              <w:left w:val="nil"/>
              <w:bottom w:val="single" w:sz="4" w:space="0" w:color="auto"/>
              <w:right w:val="single" w:sz="4" w:space="0" w:color="auto"/>
            </w:tcBorders>
            <w:noWrap/>
            <w:vAlign w:val="center"/>
            <w:hideMark/>
          </w:tcPr>
          <w:p w14:paraId="16889DE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11</w:t>
            </w:r>
          </w:p>
        </w:tc>
        <w:tc>
          <w:tcPr>
            <w:tcW w:w="709" w:type="dxa"/>
            <w:tcBorders>
              <w:top w:val="nil"/>
              <w:left w:val="nil"/>
              <w:bottom w:val="single" w:sz="4" w:space="0" w:color="auto"/>
              <w:right w:val="single" w:sz="4" w:space="0" w:color="auto"/>
            </w:tcBorders>
            <w:noWrap/>
            <w:vAlign w:val="center"/>
            <w:hideMark/>
          </w:tcPr>
          <w:p w14:paraId="121EF7F9" w14:textId="02CF180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91BB664" w14:textId="64541DA5"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SELOS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MOTOR CUMMINS ISB E 5.9</w:t>
            </w:r>
          </w:p>
        </w:tc>
        <w:tc>
          <w:tcPr>
            <w:tcW w:w="1701" w:type="dxa"/>
            <w:tcBorders>
              <w:top w:val="nil"/>
              <w:left w:val="nil"/>
              <w:bottom w:val="single" w:sz="4" w:space="0" w:color="auto"/>
              <w:right w:val="single" w:sz="4" w:space="0" w:color="auto"/>
            </w:tcBorders>
            <w:noWrap/>
            <w:vAlign w:val="center"/>
            <w:hideMark/>
          </w:tcPr>
          <w:p w14:paraId="4730F73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BF5X/390488/C / TRA/103113</w:t>
            </w:r>
          </w:p>
        </w:tc>
        <w:tc>
          <w:tcPr>
            <w:tcW w:w="992" w:type="dxa"/>
            <w:tcBorders>
              <w:top w:val="nil"/>
              <w:left w:val="nil"/>
              <w:bottom w:val="single" w:sz="4" w:space="0" w:color="auto"/>
              <w:right w:val="single" w:sz="4" w:space="0" w:color="auto"/>
            </w:tcBorders>
            <w:noWrap/>
            <w:vAlign w:val="center"/>
            <w:hideMark/>
          </w:tcPr>
          <w:p w14:paraId="3C89C1F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53D82B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38D70C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53</w:t>
            </w:r>
          </w:p>
        </w:tc>
        <w:tc>
          <w:tcPr>
            <w:tcW w:w="1276" w:type="dxa"/>
            <w:tcBorders>
              <w:top w:val="nil"/>
              <w:left w:val="nil"/>
              <w:bottom w:val="single" w:sz="4" w:space="0" w:color="auto"/>
              <w:right w:val="single" w:sz="4" w:space="0" w:color="auto"/>
            </w:tcBorders>
            <w:noWrap/>
            <w:vAlign w:val="center"/>
            <w:hideMark/>
          </w:tcPr>
          <w:p w14:paraId="242B70E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01.03.01.0367</w:t>
            </w:r>
          </w:p>
        </w:tc>
        <w:tc>
          <w:tcPr>
            <w:tcW w:w="567" w:type="dxa"/>
            <w:tcBorders>
              <w:top w:val="nil"/>
              <w:left w:val="nil"/>
              <w:bottom w:val="single" w:sz="4" w:space="0" w:color="auto"/>
              <w:right w:val="single" w:sz="4" w:space="0" w:color="auto"/>
            </w:tcBorders>
            <w:noWrap/>
            <w:vAlign w:val="center"/>
            <w:hideMark/>
          </w:tcPr>
          <w:p w14:paraId="31984BF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3AA796C7" w14:textId="0501D4B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A502BC8" w14:textId="61D7D65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VÁLVULAS</w:t>
            </w:r>
            <w:r w:rsidR="003850EF" w:rsidRPr="003850EF">
              <w:rPr>
                <w:rFonts w:asciiTheme="majorHAnsi" w:eastAsia="Times New Roman" w:hAnsiTheme="majorHAnsi" w:cstheme="majorHAnsi"/>
                <w:sz w:val="18"/>
                <w:szCs w:val="18"/>
              </w:rPr>
              <w:t xml:space="preserve"> DE ESCAPE MOTOR CUMMINS ISB E 5.9</w:t>
            </w:r>
          </w:p>
        </w:tc>
        <w:tc>
          <w:tcPr>
            <w:tcW w:w="1701" w:type="dxa"/>
            <w:tcBorders>
              <w:top w:val="nil"/>
              <w:left w:val="nil"/>
              <w:bottom w:val="single" w:sz="4" w:space="0" w:color="auto"/>
              <w:right w:val="single" w:sz="4" w:space="0" w:color="auto"/>
            </w:tcBorders>
            <w:noWrap/>
            <w:vAlign w:val="center"/>
            <w:hideMark/>
          </w:tcPr>
          <w:p w14:paraId="00AC692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BG5X/6505/AA</w:t>
            </w:r>
          </w:p>
        </w:tc>
        <w:tc>
          <w:tcPr>
            <w:tcW w:w="992" w:type="dxa"/>
            <w:tcBorders>
              <w:top w:val="nil"/>
              <w:left w:val="nil"/>
              <w:bottom w:val="single" w:sz="4" w:space="0" w:color="auto"/>
              <w:right w:val="single" w:sz="4" w:space="0" w:color="auto"/>
            </w:tcBorders>
            <w:noWrap/>
            <w:vAlign w:val="center"/>
            <w:hideMark/>
          </w:tcPr>
          <w:p w14:paraId="714BD52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7ABD368" w14:textId="77777777" w:rsidTr="00A0779E">
        <w:tc>
          <w:tcPr>
            <w:tcW w:w="562" w:type="dxa"/>
            <w:tcBorders>
              <w:top w:val="single" w:sz="4" w:space="0" w:color="auto"/>
              <w:left w:val="single" w:sz="4" w:space="0" w:color="auto"/>
              <w:bottom w:val="single" w:sz="4" w:space="0" w:color="auto"/>
              <w:right w:val="single" w:sz="4" w:space="0" w:color="auto"/>
            </w:tcBorders>
            <w:noWrap/>
            <w:vAlign w:val="center"/>
            <w:hideMark/>
          </w:tcPr>
          <w:p w14:paraId="23CCF01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54</w:t>
            </w:r>
          </w:p>
        </w:tc>
        <w:tc>
          <w:tcPr>
            <w:tcW w:w="1276" w:type="dxa"/>
            <w:tcBorders>
              <w:top w:val="single" w:sz="4" w:space="0" w:color="auto"/>
              <w:left w:val="nil"/>
              <w:bottom w:val="single" w:sz="4" w:space="0" w:color="auto"/>
              <w:right w:val="single" w:sz="4" w:space="0" w:color="auto"/>
            </w:tcBorders>
            <w:noWrap/>
            <w:vAlign w:val="center"/>
            <w:hideMark/>
          </w:tcPr>
          <w:p w14:paraId="08245A8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01.03.01.0403</w:t>
            </w:r>
          </w:p>
        </w:tc>
        <w:tc>
          <w:tcPr>
            <w:tcW w:w="567" w:type="dxa"/>
            <w:tcBorders>
              <w:top w:val="single" w:sz="4" w:space="0" w:color="auto"/>
              <w:left w:val="nil"/>
              <w:bottom w:val="single" w:sz="4" w:space="0" w:color="auto"/>
              <w:right w:val="single" w:sz="4" w:space="0" w:color="auto"/>
            </w:tcBorders>
            <w:noWrap/>
            <w:vAlign w:val="center"/>
            <w:hideMark/>
          </w:tcPr>
          <w:p w14:paraId="75B0FC2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24</w:t>
            </w:r>
          </w:p>
        </w:tc>
        <w:tc>
          <w:tcPr>
            <w:tcW w:w="709" w:type="dxa"/>
            <w:tcBorders>
              <w:top w:val="single" w:sz="4" w:space="0" w:color="auto"/>
              <w:left w:val="nil"/>
              <w:bottom w:val="single" w:sz="4" w:space="0" w:color="auto"/>
              <w:right w:val="single" w:sz="4" w:space="0" w:color="auto"/>
            </w:tcBorders>
            <w:noWrap/>
            <w:vAlign w:val="center"/>
            <w:hideMark/>
          </w:tcPr>
          <w:p w14:paraId="21C53BBB" w14:textId="5EF0DB1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26914230" w14:textId="7E842D7E"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DA HASTE DAS </w:t>
            </w:r>
            <w:r w:rsidR="004E6BDF">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MOTOR CUMMINS 8.3</w:t>
            </w:r>
          </w:p>
        </w:tc>
        <w:tc>
          <w:tcPr>
            <w:tcW w:w="1701" w:type="dxa"/>
            <w:tcBorders>
              <w:top w:val="single" w:sz="4" w:space="0" w:color="auto"/>
              <w:left w:val="nil"/>
              <w:bottom w:val="single" w:sz="4" w:space="0" w:color="auto"/>
              <w:right w:val="single" w:sz="4" w:space="0" w:color="auto"/>
            </w:tcBorders>
            <w:noWrap/>
            <w:vAlign w:val="center"/>
            <w:hideMark/>
          </w:tcPr>
          <w:p w14:paraId="2DA4E95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BG5X/6571/AA/</w:t>
            </w:r>
          </w:p>
        </w:tc>
        <w:tc>
          <w:tcPr>
            <w:tcW w:w="992" w:type="dxa"/>
            <w:tcBorders>
              <w:top w:val="single" w:sz="4" w:space="0" w:color="auto"/>
              <w:left w:val="nil"/>
              <w:bottom w:val="single" w:sz="4" w:space="0" w:color="auto"/>
              <w:right w:val="single" w:sz="4" w:space="0" w:color="auto"/>
            </w:tcBorders>
            <w:noWrap/>
            <w:vAlign w:val="center"/>
            <w:hideMark/>
          </w:tcPr>
          <w:p w14:paraId="2A9816B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EAC2AA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5D9F25C"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55</w:t>
            </w:r>
          </w:p>
        </w:tc>
        <w:tc>
          <w:tcPr>
            <w:tcW w:w="1276" w:type="dxa"/>
            <w:tcBorders>
              <w:top w:val="nil"/>
              <w:left w:val="nil"/>
              <w:bottom w:val="single" w:sz="4" w:space="0" w:color="auto"/>
              <w:right w:val="single" w:sz="4" w:space="0" w:color="auto"/>
            </w:tcBorders>
            <w:noWrap/>
            <w:vAlign w:val="center"/>
            <w:hideMark/>
          </w:tcPr>
          <w:p w14:paraId="1533620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01.03.01.0406</w:t>
            </w:r>
          </w:p>
        </w:tc>
        <w:tc>
          <w:tcPr>
            <w:tcW w:w="567" w:type="dxa"/>
            <w:tcBorders>
              <w:top w:val="nil"/>
              <w:left w:val="nil"/>
              <w:bottom w:val="single" w:sz="4" w:space="0" w:color="auto"/>
              <w:right w:val="single" w:sz="4" w:space="0" w:color="auto"/>
            </w:tcBorders>
            <w:noWrap/>
            <w:vAlign w:val="center"/>
            <w:hideMark/>
          </w:tcPr>
          <w:p w14:paraId="6F447FA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31E14291" w14:textId="2173EC6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9C390EA" w14:textId="6C9EE660"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w:t>
            </w:r>
            <w:r w:rsidR="00A55D81">
              <w:rPr>
                <w:rFonts w:asciiTheme="majorHAnsi" w:eastAsia="Times New Roman" w:hAnsiTheme="majorHAnsi" w:cstheme="majorHAnsi"/>
                <w:sz w:val="18"/>
                <w:szCs w:val="18"/>
              </w:rPr>
              <w:t>CARCAÇA</w:t>
            </w:r>
            <w:r w:rsidRPr="003850EF">
              <w:rPr>
                <w:rFonts w:asciiTheme="majorHAnsi" w:eastAsia="Times New Roman" w:hAnsiTheme="majorHAnsi" w:cstheme="majorHAnsi"/>
                <w:sz w:val="18"/>
                <w:szCs w:val="18"/>
              </w:rPr>
              <w:t xml:space="preserve"> DOS BALANCINS MOTOR CUMMINS 4.5</w:t>
            </w:r>
          </w:p>
        </w:tc>
        <w:tc>
          <w:tcPr>
            <w:tcW w:w="1701" w:type="dxa"/>
            <w:tcBorders>
              <w:top w:val="nil"/>
              <w:left w:val="nil"/>
              <w:bottom w:val="single" w:sz="4" w:space="0" w:color="auto"/>
              <w:right w:val="single" w:sz="4" w:space="0" w:color="auto"/>
            </w:tcBorders>
            <w:noWrap/>
            <w:vAlign w:val="center"/>
            <w:hideMark/>
          </w:tcPr>
          <w:p w14:paraId="4E9B2B7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BG5X/6584/AA/</w:t>
            </w:r>
          </w:p>
        </w:tc>
        <w:tc>
          <w:tcPr>
            <w:tcW w:w="992" w:type="dxa"/>
            <w:tcBorders>
              <w:top w:val="nil"/>
              <w:left w:val="nil"/>
              <w:bottom w:val="single" w:sz="4" w:space="0" w:color="auto"/>
              <w:right w:val="single" w:sz="4" w:space="0" w:color="auto"/>
            </w:tcBorders>
            <w:noWrap/>
            <w:vAlign w:val="center"/>
            <w:hideMark/>
          </w:tcPr>
          <w:p w14:paraId="31E0230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9F8E2B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DEDB04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56</w:t>
            </w:r>
          </w:p>
        </w:tc>
        <w:tc>
          <w:tcPr>
            <w:tcW w:w="1276" w:type="dxa"/>
            <w:tcBorders>
              <w:top w:val="nil"/>
              <w:left w:val="nil"/>
              <w:bottom w:val="single" w:sz="4" w:space="0" w:color="auto"/>
              <w:right w:val="single" w:sz="4" w:space="0" w:color="auto"/>
            </w:tcBorders>
            <w:noWrap/>
            <w:vAlign w:val="center"/>
            <w:hideMark/>
          </w:tcPr>
          <w:p w14:paraId="1290324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01.03.01.0407</w:t>
            </w:r>
          </w:p>
        </w:tc>
        <w:tc>
          <w:tcPr>
            <w:tcW w:w="567" w:type="dxa"/>
            <w:tcBorders>
              <w:top w:val="nil"/>
              <w:left w:val="nil"/>
              <w:bottom w:val="single" w:sz="4" w:space="0" w:color="auto"/>
              <w:right w:val="single" w:sz="4" w:space="0" w:color="auto"/>
            </w:tcBorders>
            <w:noWrap/>
            <w:vAlign w:val="center"/>
            <w:hideMark/>
          </w:tcPr>
          <w:p w14:paraId="40E617F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5631A1AA" w14:textId="0F3DC2A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913CF2C" w14:textId="72EE806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BOMBA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MOTOR CUMMINS 4.5</w:t>
            </w:r>
          </w:p>
        </w:tc>
        <w:tc>
          <w:tcPr>
            <w:tcW w:w="1701" w:type="dxa"/>
            <w:tcBorders>
              <w:top w:val="nil"/>
              <w:left w:val="nil"/>
              <w:bottom w:val="single" w:sz="4" w:space="0" w:color="auto"/>
              <w:right w:val="single" w:sz="4" w:space="0" w:color="auto"/>
            </w:tcBorders>
            <w:noWrap/>
            <w:vAlign w:val="center"/>
            <w:hideMark/>
          </w:tcPr>
          <w:p w14:paraId="17FFB1B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BH1X/8501/AA/</w:t>
            </w:r>
          </w:p>
        </w:tc>
        <w:tc>
          <w:tcPr>
            <w:tcW w:w="992" w:type="dxa"/>
            <w:tcBorders>
              <w:top w:val="nil"/>
              <w:left w:val="nil"/>
              <w:bottom w:val="single" w:sz="4" w:space="0" w:color="auto"/>
              <w:right w:val="single" w:sz="4" w:space="0" w:color="auto"/>
            </w:tcBorders>
            <w:noWrap/>
            <w:vAlign w:val="center"/>
            <w:hideMark/>
          </w:tcPr>
          <w:p w14:paraId="47516E1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F203E6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C1F2E9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57</w:t>
            </w:r>
          </w:p>
        </w:tc>
        <w:tc>
          <w:tcPr>
            <w:tcW w:w="1276" w:type="dxa"/>
            <w:tcBorders>
              <w:top w:val="nil"/>
              <w:left w:val="nil"/>
              <w:bottom w:val="single" w:sz="4" w:space="0" w:color="auto"/>
              <w:right w:val="single" w:sz="4" w:space="0" w:color="auto"/>
            </w:tcBorders>
            <w:noWrap/>
            <w:vAlign w:val="center"/>
            <w:hideMark/>
          </w:tcPr>
          <w:p w14:paraId="534B776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01.03.01.0412</w:t>
            </w:r>
          </w:p>
        </w:tc>
        <w:tc>
          <w:tcPr>
            <w:tcW w:w="567" w:type="dxa"/>
            <w:tcBorders>
              <w:top w:val="nil"/>
              <w:left w:val="nil"/>
              <w:bottom w:val="single" w:sz="4" w:space="0" w:color="auto"/>
              <w:right w:val="single" w:sz="4" w:space="0" w:color="auto"/>
            </w:tcBorders>
            <w:noWrap/>
            <w:vAlign w:val="center"/>
            <w:hideMark/>
          </w:tcPr>
          <w:p w14:paraId="1131745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1488B4A" w14:textId="69A8478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7146861" w14:textId="1155B0F5"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DO MOTOR CUMMINS 4.5</w:t>
            </w:r>
          </w:p>
        </w:tc>
        <w:tc>
          <w:tcPr>
            <w:tcW w:w="1701" w:type="dxa"/>
            <w:tcBorders>
              <w:top w:val="nil"/>
              <w:left w:val="nil"/>
              <w:bottom w:val="single" w:sz="4" w:space="0" w:color="auto"/>
              <w:right w:val="single" w:sz="4" w:space="0" w:color="auto"/>
            </w:tcBorders>
            <w:noWrap/>
            <w:vAlign w:val="center"/>
            <w:hideMark/>
          </w:tcPr>
          <w:p w14:paraId="74F52A8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BH1X/6051/AA/</w:t>
            </w:r>
          </w:p>
        </w:tc>
        <w:tc>
          <w:tcPr>
            <w:tcW w:w="992" w:type="dxa"/>
            <w:tcBorders>
              <w:top w:val="nil"/>
              <w:left w:val="nil"/>
              <w:bottom w:val="single" w:sz="4" w:space="0" w:color="auto"/>
              <w:right w:val="single" w:sz="4" w:space="0" w:color="auto"/>
            </w:tcBorders>
            <w:noWrap/>
            <w:vAlign w:val="center"/>
            <w:hideMark/>
          </w:tcPr>
          <w:p w14:paraId="7C6E50D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F4E586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307618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58</w:t>
            </w:r>
          </w:p>
        </w:tc>
        <w:tc>
          <w:tcPr>
            <w:tcW w:w="1276" w:type="dxa"/>
            <w:tcBorders>
              <w:top w:val="nil"/>
              <w:left w:val="nil"/>
              <w:bottom w:val="single" w:sz="4" w:space="0" w:color="auto"/>
              <w:right w:val="single" w:sz="4" w:space="0" w:color="auto"/>
            </w:tcBorders>
            <w:noWrap/>
            <w:vAlign w:val="center"/>
            <w:hideMark/>
          </w:tcPr>
          <w:p w14:paraId="4D34EC3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01.03.01.0420</w:t>
            </w:r>
          </w:p>
        </w:tc>
        <w:tc>
          <w:tcPr>
            <w:tcW w:w="567" w:type="dxa"/>
            <w:tcBorders>
              <w:top w:val="nil"/>
              <w:left w:val="nil"/>
              <w:bottom w:val="single" w:sz="4" w:space="0" w:color="auto"/>
              <w:right w:val="single" w:sz="4" w:space="0" w:color="auto"/>
            </w:tcBorders>
            <w:noWrap/>
            <w:vAlign w:val="center"/>
            <w:hideMark/>
          </w:tcPr>
          <w:p w14:paraId="02566C4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18</w:t>
            </w:r>
          </w:p>
        </w:tc>
        <w:tc>
          <w:tcPr>
            <w:tcW w:w="709" w:type="dxa"/>
            <w:tcBorders>
              <w:top w:val="nil"/>
              <w:left w:val="nil"/>
              <w:bottom w:val="single" w:sz="4" w:space="0" w:color="auto"/>
              <w:right w:val="single" w:sz="4" w:space="0" w:color="auto"/>
            </w:tcBorders>
            <w:noWrap/>
            <w:vAlign w:val="center"/>
            <w:hideMark/>
          </w:tcPr>
          <w:p w14:paraId="48847AB1" w14:textId="2685A6E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D63BA2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JUNTA DO COLETOR DE ESCAPE MOTOR CUMMINS 8.3</w:t>
            </w:r>
          </w:p>
        </w:tc>
        <w:tc>
          <w:tcPr>
            <w:tcW w:w="1701" w:type="dxa"/>
            <w:tcBorders>
              <w:top w:val="nil"/>
              <w:left w:val="nil"/>
              <w:bottom w:val="single" w:sz="4" w:space="0" w:color="auto"/>
              <w:right w:val="single" w:sz="4" w:space="0" w:color="auto"/>
            </w:tcBorders>
            <w:noWrap/>
            <w:vAlign w:val="center"/>
            <w:hideMark/>
          </w:tcPr>
          <w:p w14:paraId="15E989E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BH1X/9451/BA</w:t>
            </w:r>
          </w:p>
        </w:tc>
        <w:tc>
          <w:tcPr>
            <w:tcW w:w="992" w:type="dxa"/>
            <w:tcBorders>
              <w:top w:val="nil"/>
              <w:left w:val="nil"/>
              <w:bottom w:val="single" w:sz="4" w:space="0" w:color="auto"/>
              <w:right w:val="single" w:sz="4" w:space="0" w:color="auto"/>
            </w:tcBorders>
            <w:noWrap/>
            <w:vAlign w:val="center"/>
            <w:hideMark/>
          </w:tcPr>
          <w:p w14:paraId="3B5CB9B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D46388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BA36CD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59</w:t>
            </w:r>
          </w:p>
        </w:tc>
        <w:tc>
          <w:tcPr>
            <w:tcW w:w="1276" w:type="dxa"/>
            <w:tcBorders>
              <w:top w:val="nil"/>
              <w:left w:val="nil"/>
              <w:bottom w:val="single" w:sz="4" w:space="0" w:color="auto"/>
              <w:right w:val="single" w:sz="4" w:space="0" w:color="auto"/>
            </w:tcBorders>
            <w:noWrap/>
            <w:vAlign w:val="center"/>
            <w:hideMark/>
          </w:tcPr>
          <w:p w14:paraId="37928DA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01.03.01.0421</w:t>
            </w:r>
          </w:p>
        </w:tc>
        <w:tc>
          <w:tcPr>
            <w:tcW w:w="567" w:type="dxa"/>
            <w:tcBorders>
              <w:top w:val="nil"/>
              <w:left w:val="nil"/>
              <w:bottom w:val="single" w:sz="4" w:space="0" w:color="auto"/>
              <w:right w:val="single" w:sz="4" w:space="0" w:color="auto"/>
            </w:tcBorders>
            <w:noWrap/>
            <w:vAlign w:val="center"/>
            <w:hideMark/>
          </w:tcPr>
          <w:p w14:paraId="0C521A7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4CD0671" w14:textId="6A48135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87CE90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COMPRESSOR DE AR MOTOR CUMMINS 4.5</w:t>
            </w:r>
          </w:p>
        </w:tc>
        <w:tc>
          <w:tcPr>
            <w:tcW w:w="1701" w:type="dxa"/>
            <w:tcBorders>
              <w:top w:val="nil"/>
              <w:left w:val="nil"/>
              <w:bottom w:val="single" w:sz="4" w:space="0" w:color="auto"/>
              <w:right w:val="single" w:sz="4" w:space="0" w:color="auto"/>
            </w:tcBorders>
            <w:noWrap/>
            <w:vAlign w:val="center"/>
            <w:hideMark/>
          </w:tcPr>
          <w:p w14:paraId="3B04926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CC45/2875/BA/</w:t>
            </w:r>
          </w:p>
        </w:tc>
        <w:tc>
          <w:tcPr>
            <w:tcW w:w="992" w:type="dxa"/>
            <w:tcBorders>
              <w:top w:val="nil"/>
              <w:left w:val="nil"/>
              <w:bottom w:val="single" w:sz="4" w:space="0" w:color="auto"/>
              <w:right w:val="single" w:sz="4" w:space="0" w:color="auto"/>
            </w:tcBorders>
            <w:noWrap/>
            <w:vAlign w:val="center"/>
            <w:hideMark/>
          </w:tcPr>
          <w:p w14:paraId="3972341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D02AAE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9F3F79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60</w:t>
            </w:r>
          </w:p>
        </w:tc>
        <w:tc>
          <w:tcPr>
            <w:tcW w:w="1276" w:type="dxa"/>
            <w:tcBorders>
              <w:top w:val="nil"/>
              <w:left w:val="nil"/>
              <w:bottom w:val="single" w:sz="4" w:space="0" w:color="auto"/>
              <w:right w:val="single" w:sz="4" w:space="0" w:color="auto"/>
            </w:tcBorders>
            <w:noWrap/>
            <w:vAlign w:val="center"/>
            <w:hideMark/>
          </w:tcPr>
          <w:p w14:paraId="5F6D9C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01.03.01.0423</w:t>
            </w:r>
          </w:p>
        </w:tc>
        <w:tc>
          <w:tcPr>
            <w:tcW w:w="567" w:type="dxa"/>
            <w:tcBorders>
              <w:top w:val="nil"/>
              <w:left w:val="nil"/>
              <w:bottom w:val="single" w:sz="4" w:space="0" w:color="auto"/>
              <w:right w:val="single" w:sz="4" w:space="0" w:color="auto"/>
            </w:tcBorders>
            <w:noWrap/>
            <w:vAlign w:val="center"/>
            <w:hideMark/>
          </w:tcPr>
          <w:p w14:paraId="0B1B47A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099A71E" w14:textId="791592E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1ACF9A0" w14:textId="1E901E5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DE </w:t>
            </w:r>
            <w:r w:rsidR="004E6BDF">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DA ENGRENAGEM DE ACIONAMENTO DO COMPRESSOR DE AR MOTOR CUMMINS 8.3</w:t>
            </w:r>
          </w:p>
        </w:tc>
        <w:tc>
          <w:tcPr>
            <w:tcW w:w="1701" w:type="dxa"/>
            <w:tcBorders>
              <w:top w:val="nil"/>
              <w:left w:val="nil"/>
              <w:bottom w:val="single" w:sz="4" w:space="0" w:color="auto"/>
              <w:right w:val="single" w:sz="4" w:space="0" w:color="auto"/>
            </w:tcBorders>
            <w:noWrap/>
            <w:vAlign w:val="center"/>
            <w:hideMark/>
          </w:tcPr>
          <w:p w14:paraId="33F12CC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BG2X/2E876/AA / BH5X/2E876/AA</w:t>
            </w:r>
          </w:p>
        </w:tc>
        <w:tc>
          <w:tcPr>
            <w:tcW w:w="992" w:type="dxa"/>
            <w:tcBorders>
              <w:top w:val="nil"/>
              <w:left w:val="nil"/>
              <w:bottom w:val="single" w:sz="4" w:space="0" w:color="auto"/>
              <w:right w:val="single" w:sz="4" w:space="0" w:color="auto"/>
            </w:tcBorders>
            <w:noWrap/>
            <w:vAlign w:val="center"/>
            <w:hideMark/>
          </w:tcPr>
          <w:p w14:paraId="46502E0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319F2D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A63D42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61</w:t>
            </w:r>
          </w:p>
        </w:tc>
        <w:tc>
          <w:tcPr>
            <w:tcW w:w="1276" w:type="dxa"/>
            <w:tcBorders>
              <w:top w:val="nil"/>
              <w:left w:val="nil"/>
              <w:bottom w:val="single" w:sz="4" w:space="0" w:color="auto"/>
              <w:right w:val="single" w:sz="4" w:space="0" w:color="auto"/>
            </w:tcBorders>
            <w:noWrap/>
            <w:vAlign w:val="center"/>
            <w:hideMark/>
          </w:tcPr>
          <w:p w14:paraId="22CFEE9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01.03.01.0431</w:t>
            </w:r>
          </w:p>
        </w:tc>
        <w:tc>
          <w:tcPr>
            <w:tcW w:w="567" w:type="dxa"/>
            <w:tcBorders>
              <w:top w:val="nil"/>
              <w:left w:val="nil"/>
              <w:bottom w:val="single" w:sz="4" w:space="0" w:color="auto"/>
              <w:right w:val="single" w:sz="4" w:space="0" w:color="auto"/>
            </w:tcBorders>
            <w:noWrap/>
            <w:vAlign w:val="center"/>
            <w:hideMark/>
          </w:tcPr>
          <w:p w14:paraId="1E01A0D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F849E4B" w14:textId="6F8D321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DB96794" w14:textId="36ECF71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PLATÔ</w:t>
            </w:r>
            <w:r w:rsidR="003850EF" w:rsidRPr="003850EF">
              <w:rPr>
                <w:rFonts w:asciiTheme="majorHAnsi" w:eastAsia="Times New Roman" w:hAnsiTheme="majorHAnsi" w:cstheme="majorHAnsi"/>
                <w:sz w:val="18"/>
                <w:szCs w:val="18"/>
              </w:rPr>
              <w:t xml:space="preserve"> E DISCO DE EMBREAGEM 365MM COM TUBO GUIA</w:t>
            </w:r>
          </w:p>
        </w:tc>
        <w:tc>
          <w:tcPr>
            <w:tcW w:w="1701" w:type="dxa"/>
            <w:tcBorders>
              <w:top w:val="nil"/>
              <w:left w:val="nil"/>
              <w:bottom w:val="single" w:sz="4" w:space="0" w:color="auto"/>
              <w:right w:val="single" w:sz="4" w:space="0" w:color="auto"/>
            </w:tcBorders>
            <w:noWrap/>
            <w:vAlign w:val="center"/>
            <w:hideMark/>
          </w:tcPr>
          <w:p w14:paraId="2CC78BC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AC45/7502/AA/</w:t>
            </w:r>
          </w:p>
        </w:tc>
        <w:tc>
          <w:tcPr>
            <w:tcW w:w="992" w:type="dxa"/>
            <w:tcBorders>
              <w:top w:val="nil"/>
              <w:left w:val="nil"/>
              <w:bottom w:val="single" w:sz="4" w:space="0" w:color="auto"/>
              <w:right w:val="single" w:sz="4" w:space="0" w:color="auto"/>
            </w:tcBorders>
            <w:noWrap/>
            <w:vAlign w:val="center"/>
            <w:hideMark/>
          </w:tcPr>
          <w:p w14:paraId="7E4A4A8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9A578E0"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585D4D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62</w:t>
            </w:r>
          </w:p>
        </w:tc>
        <w:tc>
          <w:tcPr>
            <w:tcW w:w="1276" w:type="dxa"/>
            <w:tcBorders>
              <w:top w:val="nil"/>
              <w:left w:val="nil"/>
              <w:bottom w:val="single" w:sz="4" w:space="0" w:color="auto"/>
              <w:right w:val="single" w:sz="4" w:space="0" w:color="auto"/>
            </w:tcBorders>
            <w:noWrap/>
            <w:vAlign w:val="center"/>
            <w:hideMark/>
          </w:tcPr>
          <w:p w14:paraId="4A42C81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01.03.01.0443</w:t>
            </w:r>
          </w:p>
        </w:tc>
        <w:tc>
          <w:tcPr>
            <w:tcW w:w="567" w:type="dxa"/>
            <w:tcBorders>
              <w:top w:val="nil"/>
              <w:left w:val="nil"/>
              <w:bottom w:val="single" w:sz="4" w:space="0" w:color="auto"/>
              <w:right w:val="single" w:sz="4" w:space="0" w:color="auto"/>
            </w:tcBorders>
            <w:noWrap/>
            <w:vAlign w:val="center"/>
            <w:hideMark/>
          </w:tcPr>
          <w:p w14:paraId="7F0333F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38ED25C8" w14:textId="188251A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CCF3328" w14:textId="3AE4C56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JOGO DE </w:t>
            </w:r>
            <w:r w:rsidR="004E6BDF">
              <w:rPr>
                <w:rFonts w:asciiTheme="majorHAnsi" w:eastAsia="Times New Roman" w:hAnsiTheme="majorHAnsi" w:cstheme="majorHAnsi"/>
                <w:sz w:val="18"/>
                <w:szCs w:val="18"/>
              </w:rPr>
              <w:t>ANÉIS</w:t>
            </w:r>
            <w:r w:rsidRPr="003850EF">
              <w:rPr>
                <w:rFonts w:asciiTheme="majorHAnsi" w:eastAsia="Times New Roman" w:hAnsiTheme="majorHAnsi" w:cstheme="majorHAnsi"/>
                <w:sz w:val="18"/>
                <w:szCs w:val="18"/>
              </w:rPr>
              <w:t xml:space="preserve"> DO </w:t>
            </w:r>
            <w:r w:rsidR="004E6BDF">
              <w:rPr>
                <w:rFonts w:asciiTheme="majorHAnsi" w:eastAsia="Times New Roman" w:hAnsiTheme="majorHAnsi" w:cstheme="majorHAnsi"/>
                <w:sz w:val="18"/>
                <w:szCs w:val="18"/>
              </w:rPr>
              <w:t>PISTÃO</w:t>
            </w:r>
            <w:r w:rsidRPr="003850EF">
              <w:rPr>
                <w:rFonts w:asciiTheme="majorHAnsi" w:eastAsia="Times New Roman" w:hAnsiTheme="majorHAnsi" w:cstheme="majorHAnsi"/>
                <w:sz w:val="18"/>
                <w:szCs w:val="18"/>
              </w:rPr>
              <w:t xml:space="preserve"> - STANDARD MOTOR CUMMINS 4.5</w:t>
            </w:r>
          </w:p>
        </w:tc>
        <w:tc>
          <w:tcPr>
            <w:tcW w:w="1701" w:type="dxa"/>
            <w:tcBorders>
              <w:top w:val="nil"/>
              <w:left w:val="nil"/>
              <w:bottom w:val="single" w:sz="4" w:space="0" w:color="auto"/>
              <w:right w:val="single" w:sz="4" w:space="0" w:color="auto"/>
            </w:tcBorders>
            <w:noWrap/>
            <w:vAlign w:val="center"/>
            <w:hideMark/>
          </w:tcPr>
          <w:p w14:paraId="33EA8D0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BH4X/6149/AA/</w:t>
            </w:r>
          </w:p>
        </w:tc>
        <w:tc>
          <w:tcPr>
            <w:tcW w:w="992" w:type="dxa"/>
            <w:tcBorders>
              <w:top w:val="nil"/>
              <w:left w:val="nil"/>
              <w:bottom w:val="single" w:sz="4" w:space="0" w:color="auto"/>
              <w:right w:val="single" w:sz="4" w:space="0" w:color="auto"/>
            </w:tcBorders>
            <w:noWrap/>
            <w:vAlign w:val="center"/>
            <w:hideMark/>
          </w:tcPr>
          <w:p w14:paraId="4830226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5EF12B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C1B1BF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63</w:t>
            </w:r>
          </w:p>
        </w:tc>
        <w:tc>
          <w:tcPr>
            <w:tcW w:w="1276" w:type="dxa"/>
            <w:tcBorders>
              <w:top w:val="nil"/>
              <w:left w:val="nil"/>
              <w:bottom w:val="single" w:sz="4" w:space="0" w:color="auto"/>
              <w:right w:val="single" w:sz="4" w:space="0" w:color="auto"/>
            </w:tcBorders>
            <w:noWrap/>
            <w:vAlign w:val="center"/>
            <w:hideMark/>
          </w:tcPr>
          <w:p w14:paraId="170BBC0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01.03.01.0448</w:t>
            </w:r>
          </w:p>
        </w:tc>
        <w:tc>
          <w:tcPr>
            <w:tcW w:w="567" w:type="dxa"/>
            <w:tcBorders>
              <w:top w:val="nil"/>
              <w:left w:val="nil"/>
              <w:bottom w:val="single" w:sz="4" w:space="0" w:color="auto"/>
              <w:right w:val="single" w:sz="4" w:space="0" w:color="auto"/>
            </w:tcBorders>
            <w:noWrap/>
            <w:vAlign w:val="center"/>
            <w:hideMark/>
          </w:tcPr>
          <w:p w14:paraId="383A0DD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w:t>
            </w:r>
          </w:p>
        </w:tc>
        <w:tc>
          <w:tcPr>
            <w:tcW w:w="709" w:type="dxa"/>
            <w:tcBorders>
              <w:top w:val="nil"/>
              <w:left w:val="nil"/>
              <w:bottom w:val="single" w:sz="4" w:space="0" w:color="auto"/>
              <w:right w:val="single" w:sz="4" w:space="0" w:color="auto"/>
            </w:tcBorders>
            <w:noWrap/>
            <w:vAlign w:val="center"/>
            <w:hideMark/>
          </w:tcPr>
          <w:p w14:paraId="2632107B" w14:textId="5F799A5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9AEFF92" w14:textId="1FC031D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TAMPA EXPANSOR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RADIADOR DE </w:t>
            </w:r>
            <w:r w:rsidR="00A55D81">
              <w:rPr>
                <w:rFonts w:asciiTheme="majorHAnsi" w:eastAsia="Times New Roman" w:hAnsiTheme="majorHAnsi" w:cstheme="majorHAnsi"/>
                <w:sz w:val="18"/>
                <w:szCs w:val="18"/>
              </w:rPr>
              <w:t>ÁGUA</w:t>
            </w:r>
            <w:r w:rsidRPr="003850EF">
              <w:rPr>
                <w:rFonts w:asciiTheme="majorHAnsi" w:eastAsia="Times New Roman" w:hAnsiTheme="majorHAnsi" w:cstheme="majorHAnsi"/>
                <w:sz w:val="18"/>
                <w:szCs w:val="18"/>
              </w:rPr>
              <w:t xml:space="preserve"> 1,0 BAR FORD CARGO 1723K</w:t>
            </w:r>
          </w:p>
        </w:tc>
        <w:tc>
          <w:tcPr>
            <w:tcW w:w="1701" w:type="dxa"/>
            <w:tcBorders>
              <w:top w:val="nil"/>
              <w:left w:val="nil"/>
              <w:bottom w:val="single" w:sz="4" w:space="0" w:color="auto"/>
              <w:right w:val="single" w:sz="4" w:space="0" w:color="auto"/>
            </w:tcBorders>
            <w:noWrap/>
            <w:vAlign w:val="center"/>
            <w:hideMark/>
          </w:tcPr>
          <w:p w14:paraId="798F696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BC45/8101/AA / TR5083</w:t>
            </w:r>
          </w:p>
        </w:tc>
        <w:tc>
          <w:tcPr>
            <w:tcW w:w="992" w:type="dxa"/>
            <w:tcBorders>
              <w:top w:val="nil"/>
              <w:left w:val="nil"/>
              <w:bottom w:val="single" w:sz="4" w:space="0" w:color="auto"/>
              <w:right w:val="single" w:sz="4" w:space="0" w:color="auto"/>
            </w:tcBorders>
            <w:noWrap/>
            <w:vAlign w:val="center"/>
            <w:hideMark/>
          </w:tcPr>
          <w:p w14:paraId="0DCBFE7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808EA10"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FAD1839"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64</w:t>
            </w:r>
          </w:p>
        </w:tc>
        <w:tc>
          <w:tcPr>
            <w:tcW w:w="1276" w:type="dxa"/>
            <w:tcBorders>
              <w:top w:val="nil"/>
              <w:left w:val="nil"/>
              <w:bottom w:val="single" w:sz="4" w:space="0" w:color="auto"/>
              <w:right w:val="single" w:sz="4" w:space="0" w:color="auto"/>
            </w:tcBorders>
            <w:noWrap/>
            <w:vAlign w:val="center"/>
            <w:hideMark/>
          </w:tcPr>
          <w:p w14:paraId="4E87093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01.03.01.0449</w:t>
            </w:r>
          </w:p>
        </w:tc>
        <w:tc>
          <w:tcPr>
            <w:tcW w:w="567" w:type="dxa"/>
            <w:tcBorders>
              <w:top w:val="nil"/>
              <w:left w:val="nil"/>
              <w:bottom w:val="single" w:sz="4" w:space="0" w:color="auto"/>
              <w:right w:val="single" w:sz="4" w:space="0" w:color="auto"/>
            </w:tcBorders>
            <w:noWrap/>
            <w:vAlign w:val="center"/>
            <w:hideMark/>
          </w:tcPr>
          <w:p w14:paraId="2D7959E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37A9B02" w14:textId="6F7A1B8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199560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CORREIA 8PK1515 POLI-V DO MOTOR – SEM AR CONDICIONADO MOTOR CUMMINS 4.5</w:t>
            </w:r>
          </w:p>
        </w:tc>
        <w:tc>
          <w:tcPr>
            <w:tcW w:w="1701" w:type="dxa"/>
            <w:tcBorders>
              <w:top w:val="nil"/>
              <w:left w:val="nil"/>
              <w:bottom w:val="single" w:sz="4" w:space="0" w:color="auto"/>
              <w:right w:val="single" w:sz="4" w:space="0" w:color="auto"/>
            </w:tcBorders>
            <w:noWrap/>
            <w:vAlign w:val="center"/>
            <w:hideMark/>
          </w:tcPr>
          <w:p w14:paraId="6285E3C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BC45/19D621/BA / 8PK1515</w:t>
            </w:r>
          </w:p>
        </w:tc>
        <w:tc>
          <w:tcPr>
            <w:tcW w:w="992" w:type="dxa"/>
            <w:tcBorders>
              <w:top w:val="nil"/>
              <w:left w:val="nil"/>
              <w:bottom w:val="single" w:sz="4" w:space="0" w:color="auto"/>
              <w:right w:val="single" w:sz="4" w:space="0" w:color="auto"/>
            </w:tcBorders>
            <w:noWrap/>
            <w:vAlign w:val="center"/>
            <w:hideMark/>
          </w:tcPr>
          <w:p w14:paraId="4580C4C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9A7E9E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90872BC"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65</w:t>
            </w:r>
          </w:p>
        </w:tc>
        <w:tc>
          <w:tcPr>
            <w:tcW w:w="1276" w:type="dxa"/>
            <w:tcBorders>
              <w:top w:val="nil"/>
              <w:left w:val="nil"/>
              <w:bottom w:val="single" w:sz="4" w:space="0" w:color="auto"/>
              <w:right w:val="single" w:sz="4" w:space="0" w:color="auto"/>
            </w:tcBorders>
            <w:noWrap/>
            <w:vAlign w:val="center"/>
            <w:hideMark/>
          </w:tcPr>
          <w:p w14:paraId="242640C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01.03.01.0450</w:t>
            </w:r>
          </w:p>
        </w:tc>
        <w:tc>
          <w:tcPr>
            <w:tcW w:w="567" w:type="dxa"/>
            <w:tcBorders>
              <w:top w:val="nil"/>
              <w:left w:val="nil"/>
              <w:bottom w:val="single" w:sz="4" w:space="0" w:color="auto"/>
              <w:right w:val="single" w:sz="4" w:space="0" w:color="auto"/>
            </w:tcBorders>
            <w:noWrap/>
            <w:vAlign w:val="center"/>
            <w:hideMark/>
          </w:tcPr>
          <w:p w14:paraId="6A90121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4140475" w14:textId="457CDAA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EFBC422" w14:textId="7FD05429"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TUBO DRENO DE </w:t>
            </w:r>
            <w:r w:rsidR="004E6BDF">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MOTOR CUMMINS 4.5</w:t>
            </w:r>
          </w:p>
        </w:tc>
        <w:tc>
          <w:tcPr>
            <w:tcW w:w="1701" w:type="dxa"/>
            <w:tcBorders>
              <w:top w:val="nil"/>
              <w:left w:val="nil"/>
              <w:bottom w:val="single" w:sz="4" w:space="0" w:color="auto"/>
              <w:right w:val="single" w:sz="4" w:space="0" w:color="auto"/>
            </w:tcBorders>
            <w:noWrap/>
            <w:vAlign w:val="center"/>
            <w:hideMark/>
          </w:tcPr>
          <w:p w14:paraId="1BA03F1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BH1X/9325/CA/</w:t>
            </w:r>
          </w:p>
        </w:tc>
        <w:tc>
          <w:tcPr>
            <w:tcW w:w="992" w:type="dxa"/>
            <w:tcBorders>
              <w:top w:val="nil"/>
              <w:left w:val="nil"/>
              <w:bottom w:val="single" w:sz="4" w:space="0" w:color="auto"/>
              <w:right w:val="single" w:sz="4" w:space="0" w:color="auto"/>
            </w:tcBorders>
            <w:noWrap/>
            <w:vAlign w:val="center"/>
            <w:hideMark/>
          </w:tcPr>
          <w:p w14:paraId="6DA04C9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B0A921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9C5AFE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66</w:t>
            </w:r>
          </w:p>
        </w:tc>
        <w:tc>
          <w:tcPr>
            <w:tcW w:w="1276" w:type="dxa"/>
            <w:tcBorders>
              <w:top w:val="nil"/>
              <w:left w:val="nil"/>
              <w:bottom w:val="single" w:sz="4" w:space="0" w:color="auto"/>
              <w:right w:val="single" w:sz="4" w:space="0" w:color="auto"/>
            </w:tcBorders>
            <w:noWrap/>
            <w:vAlign w:val="center"/>
            <w:hideMark/>
          </w:tcPr>
          <w:p w14:paraId="2FFA922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01.03.01.0452</w:t>
            </w:r>
          </w:p>
        </w:tc>
        <w:tc>
          <w:tcPr>
            <w:tcW w:w="567" w:type="dxa"/>
            <w:tcBorders>
              <w:top w:val="nil"/>
              <w:left w:val="nil"/>
              <w:bottom w:val="single" w:sz="4" w:space="0" w:color="auto"/>
              <w:right w:val="single" w:sz="4" w:space="0" w:color="auto"/>
            </w:tcBorders>
            <w:noWrap/>
            <w:vAlign w:val="center"/>
            <w:hideMark/>
          </w:tcPr>
          <w:p w14:paraId="3AC5BC9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EE1695D" w14:textId="6E23753F"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893F392" w14:textId="19ABC002"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TUBO DE ENTRADA DE </w:t>
            </w:r>
            <w:r w:rsidR="00A55D81">
              <w:rPr>
                <w:rFonts w:asciiTheme="majorHAnsi" w:eastAsia="Times New Roman" w:hAnsiTheme="majorHAnsi" w:cstheme="majorHAnsi"/>
                <w:sz w:val="18"/>
                <w:szCs w:val="18"/>
              </w:rPr>
              <w:t>ÁGUA</w:t>
            </w:r>
            <w:r w:rsidRPr="003850EF">
              <w:rPr>
                <w:rFonts w:asciiTheme="majorHAnsi" w:eastAsia="Times New Roman" w:hAnsiTheme="majorHAnsi" w:cstheme="majorHAnsi"/>
                <w:sz w:val="18"/>
                <w:szCs w:val="18"/>
              </w:rPr>
              <w:t xml:space="preserve"> DO COMPRESSOR MOTOR CUMMINS 4.5</w:t>
            </w:r>
          </w:p>
        </w:tc>
        <w:tc>
          <w:tcPr>
            <w:tcW w:w="1701" w:type="dxa"/>
            <w:tcBorders>
              <w:top w:val="nil"/>
              <w:left w:val="nil"/>
              <w:bottom w:val="single" w:sz="4" w:space="0" w:color="auto"/>
              <w:right w:val="single" w:sz="4" w:space="0" w:color="auto"/>
            </w:tcBorders>
            <w:noWrap/>
            <w:vAlign w:val="center"/>
            <w:hideMark/>
          </w:tcPr>
          <w:p w14:paraId="1EF3F9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BH1X/2910/HA/</w:t>
            </w:r>
          </w:p>
        </w:tc>
        <w:tc>
          <w:tcPr>
            <w:tcW w:w="992" w:type="dxa"/>
            <w:tcBorders>
              <w:top w:val="nil"/>
              <w:left w:val="nil"/>
              <w:bottom w:val="single" w:sz="4" w:space="0" w:color="auto"/>
              <w:right w:val="single" w:sz="4" w:space="0" w:color="auto"/>
            </w:tcBorders>
            <w:noWrap/>
            <w:vAlign w:val="center"/>
            <w:hideMark/>
          </w:tcPr>
          <w:p w14:paraId="10AE554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350F12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F9405AE"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67</w:t>
            </w:r>
          </w:p>
        </w:tc>
        <w:tc>
          <w:tcPr>
            <w:tcW w:w="1276" w:type="dxa"/>
            <w:tcBorders>
              <w:top w:val="nil"/>
              <w:left w:val="nil"/>
              <w:bottom w:val="single" w:sz="4" w:space="0" w:color="auto"/>
              <w:right w:val="single" w:sz="4" w:space="0" w:color="auto"/>
            </w:tcBorders>
            <w:noWrap/>
            <w:vAlign w:val="center"/>
            <w:hideMark/>
          </w:tcPr>
          <w:p w14:paraId="5CAA9EF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01.03.01.0460</w:t>
            </w:r>
          </w:p>
        </w:tc>
        <w:tc>
          <w:tcPr>
            <w:tcW w:w="567" w:type="dxa"/>
            <w:tcBorders>
              <w:top w:val="nil"/>
              <w:left w:val="nil"/>
              <w:bottom w:val="single" w:sz="4" w:space="0" w:color="auto"/>
              <w:right w:val="single" w:sz="4" w:space="0" w:color="auto"/>
            </w:tcBorders>
            <w:noWrap/>
            <w:vAlign w:val="center"/>
            <w:hideMark/>
          </w:tcPr>
          <w:p w14:paraId="18A0E01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EC0B574" w14:textId="38DC120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1FE15B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TURBO COMPRESSOR MOTOR CUMMINS 4.5</w:t>
            </w:r>
          </w:p>
        </w:tc>
        <w:tc>
          <w:tcPr>
            <w:tcW w:w="1701" w:type="dxa"/>
            <w:tcBorders>
              <w:top w:val="nil"/>
              <w:left w:val="nil"/>
              <w:bottom w:val="single" w:sz="4" w:space="0" w:color="auto"/>
              <w:right w:val="single" w:sz="4" w:space="0" w:color="auto"/>
            </w:tcBorders>
            <w:noWrap/>
            <w:vAlign w:val="center"/>
            <w:hideMark/>
          </w:tcPr>
          <w:p w14:paraId="3B9390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BH4X/6400/FA/</w:t>
            </w:r>
          </w:p>
        </w:tc>
        <w:tc>
          <w:tcPr>
            <w:tcW w:w="992" w:type="dxa"/>
            <w:tcBorders>
              <w:top w:val="nil"/>
              <w:left w:val="nil"/>
              <w:bottom w:val="single" w:sz="4" w:space="0" w:color="auto"/>
              <w:right w:val="single" w:sz="4" w:space="0" w:color="auto"/>
            </w:tcBorders>
            <w:noWrap/>
            <w:vAlign w:val="center"/>
            <w:hideMark/>
          </w:tcPr>
          <w:p w14:paraId="2711DCD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0F48A8F"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3412E7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68</w:t>
            </w:r>
          </w:p>
        </w:tc>
        <w:tc>
          <w:tcPr>
            <w:tcW w:w="1276" w:type="dxa"/>
            <w:tcBorders>
              <w:top w:val="nil"/>
              <w:left w:val="nil"/>
              <w:bottom w:val="single" w:sz="4" w:space="0" w:color="auto"/>
              <w:right w:val="single" w:sz="4" w:space="0" w:color="auto"/>
            </w:tcBorders>
            <w:noWrap/>
            <w:vAlign w:val="center"/>
            <w:hideMark/>
          </w:tcPr>
          <w:p w14:paraId="76A0E42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01.03.01.0464</w:t>
            </w:r>
          </w:p>
        </w:tc>
        <w:tc>
          <w:tcPr>
            <w:tcW w:w="567" w:type="dxa"/>
            <w:tcBorders>
              <w:top w:val="nil"/>
              <w:left w:val="nil"/>
              <w:bottom w:val="single" w:sz="4" w:space="0" w:color="auto"/>
              <w:right w:val="single" w:sz="4" w:space="0" w:color="auto"/>
            </w:tcBorders>
            <w:noWrap/>
            <w:vAlign w:val="center"/>
            <w:hideMark/>
          </w:tcPr>
          <w:p w14:paraId="155D59E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94DCFA6" w14:textId="18B437C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923F502" w14:textId="3E68EBC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sidR="00A55D81">
              <w:rPr>
                <w:rFonts w:asciiTheme="majorHAnsi" w:eastAsia="Times New Roman" w:hAnsiTheme="majorHAnsi" w:cstheme="majorHAnsi"/>
                <w:sz w:val="18"/>
                <w:szCs w:val="18"/>
              </w:rPr>
              <w:t>TERMOSTÁTICA</w:t>
            </w:r>
            <w:r w:rsidR="003850EF" w:rsidRPr="003850EF">
              <w:rPr>
                <w:rFonts w:asciiTheme="majorHAnsi" w:eastAsia="Times New Roman" w:hAnsiTheme="majorHAnsi" w:cstheme="majorHAnsi"/>
                <w:sz w:val="18"/>
                <w:szCs w:val="18"/>
              </w:rPr>
              <w:t xml:space="preserve"> 83° MOTOR CUMMINS 4.5</w:t>
            </w:r>
          </w:p>
        </w:tc>
        <w:tc>
          <w:tcPr>
            <w:tcW w:w="1701" w:type="dxa"/>
            <w:tcBorders>
              <w:top w:val="nil"/>
              <w:left w:val="nil"/>
              <w:bottom w:val="single" w:sz="4" w:space="0" w:color="auto"/>
              <w:right w:val="single" w:sz="4" w:space="0" w:color="auto"/>
            </w:tcBorders>
            <w:noWrap/>
            <w:vAlign w:val="center"/>
            <w:hideMark/>
          </w:tcPr>
          <w:p w14:paraId="737B48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BH2X/8575/CA / BG5X/8575/AA </w:t>
            </w:r>
          </w:p>
        </w:tc>
        <w:tc>
          <w:tcPr>
            <w:tcW w:w="992" w:type="dxa"/>
            <w:tcBorders>
              <w:top w:val="nil"/>
              <w:left w:val="nil"/>
              <w:bottom w:val="single" w:sz="4" w:space="0" w:color="auto"/>
              <w:right w:val="single" w:sz="4" w:space="0" w:color="auto"/>
            </w:tcBorders>
            <w:noWrap/>
            <w:vAlign w:val="center"/>
            <w:hideMark/>
          </w:tcPr>
          <w:p w14:paraId="5B9A7E8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ED3A93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0746C69"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69</w:t>
            </w:r>
          </w:p>
        </w:tc>
        <w:tc>
          <w:tcPr>
            <w:tcW w:w="1276" w:type="dxa"/>
            <w:tcBorders>
              <w:top w:val="nil"/>
              <w:left w:val="nil"/>
              <w:bottom w:val="single" w:sz="4" w:space="0" w:color="auto"/>
              <w:right w:val="single" w:sz="4" w:space="0" w:color="auto"/>
            </w:tcBorders>
            <w:noWrap/>
            <w:vAlign w:val="center"/>
            <w:hideMark/>
          </w:tcPr>
          <w:p w14:paraId="1D6FD7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01.03.01.0466</w:t>
            </w:r>
          </w:p>
        </w:tc>
        <w:tc>
          <w:tcPr>
            <w:tcW w:w="567" w:type="dxa"/>
            <w:tcBorders>
              <w:top w:val="nil"/>
              <w:left w:val="nil"/>
              <w:bottom w:val="single" w:sz="4" w:space="0" w:color="auto"/>
              <w:right w:val="single" w:sz="4" w:space="0" w:color="auto"/>
            </w:tcBorders>
            <w:noWrap/>
            <w:vAlign w:val="center"/>
            <w:hideMark/>
          </w:tcPr>
          <w:p w14:paraId="66AC38A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80613A4" w14:textId="35F8BE1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C2C6487" w14:textId="05254710"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VARETA E TUBO GUIA INDICADOR DO </w:t>
            </w:r>
            <w:r w:rsidR="00A55D81">
              <w:rPr>
                <w:rFonts w:asciiTheme="majorHAnsi" w:eastAsia="Times New Roman" w:hAnsiTheme="majorHAnsi" w:cstheme="majorHAnsi"/>
                <w:sz w:val="18"/>
                <w:szCs w:val="18"/>
              </w:rPr>
              <w:t>NÍVEL</w:t>
            </w:r>
            <w:r w:rsidRPr="003850EF">
              <w:rPr>
                <w:rFonts w:asciiTheme="majorHAnsi" w:eastAsia="Times New Roman" w:hAnsiTheme="majorHAnsi" w:cstheme="majorHAnsi"/>
                <w:sz w:val="18"/>
                <w:szCs w:val="18"/>
              </w:rPr>
              <w:t xml:space="preserve"> DE </w:t>
            </w:r>
            <w:r w:rsidR="004E6BDF">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LUBRIFICANTE DO MOTOR CUMMINS 4.5</w:t>
            </w:r>
          </w:p>
        </w:tc>
        <w:tc>
          <w:tcPr>
            <w:tcW w:w="1701" w:type="dxa"/>
            <w:tcBorders>
              <w:top w:val="nil"/>
              <w:left w:val="nil"/>
              <w:bottom w:val="single" w:sz="4" w:space="0" w:color="auto"/>
              <w:right w:val="single" w:sz="4" w:space="0" w:color="auto"/>
            </w:tcBorders>
            <w:noWrap/>
            <w:vAlign w:val="center"/>
            <w:hideMark/>
          </w:tcPr>
          <w:p w14:paraId="6E1962E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BC45/6784/AA/</w:t>
            </w:r>
          </w:p>
        </w:tc>
        <w:tc>
          <w:tcPr>
            <w:tcW w:w="992" w:type="dxa"/>
            <w:tcBorders>
              <w:top w:val="nil"/>
              <w:left w:val="nil"/>
              <w:bottom w:val="single" w:sz="4" w:space="0" w:color="auto"/>
              <w:right w:val="single" w:sz="4" w:space="0" w:color="auto"/>
            </w:tcBorders>
            <w:noWrap/>
            <w:vAlign w:val="center"/>
            <w:hideMark/>
          </w:tcPr>
          <w:p w14:paraId="5EF3821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87EB08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90F878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70</w:t>
            </w:r>
          </w:p>
        </w:tc>
        <w:tc>
          <w:tcPr>
            <w:tcW w:w="1276" w:type="dxa"/>
            <w:tcBorders>
              <w:top w:val="nil"/>
              <w:left w:val="nil"/>
              <w:bottom w:val="single" w:sz="4" w:space="0" w:color="auto"/>
              <w:right w:val="single" w:sz="4" w:space="0" w:color="auto"/>
            </w:tcBorders>
            <w:noWrap/>
            <w:vAlign w:val="center"/>
            <w:hideMark/>
          </w:tcPr>
          <w:p w14:paraId="43CF637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01.03.01.0468</w:t>
            </w:r>
          </w:p>
        </w:tc>
        <w:tc>
          <w:tcPr>
            <w:tcW w:w="567" w:type="dxa"/>
            <w:tcBorders>
              <w:top w:val="nil"/>
              <w:left w:val="nil"/>
              <w:bottom w:val="single" w:sz="4" w:space="0" w:color="auto"/>
              <w:right w:val="single" w:sz="4" w:space="0" w:color="auto"/>
            </w:tcBorders>
            <w:noWrap/>
            <w:vAlign w:val="center"/>
            <w:hideMark/>
          </w:tcPr>
          <w:p w14:paraId="0627BE2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3DB588B3" w14:textId="029881E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84A01E8" w14:textId="663CC283"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GUIA DE </w:t>
            </w:r>
            <w:r w:rsidR="004E6BDF">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8.3L</w:t>
            </w:r>
          </w:p>
        </w:tc>
        <w:tc>
          <w:tcPr>
            <w:tcW w:w="1701" w:type="dxa"/>
            <w:tcBorders>
              <w:top w:val="nil"/>
              <w:left w:val="nil"/>
              <w:bottom w:val="single" w:sz="4" w:space="0" w:color="auto"/>
              <w:right w:val="single" w:sz="4" w:space="0" w:color="auto"/>
            </w:tcBorders>
            <w:noWrap/>
            <w:vAlign w:val="center"/>
            <w:hideMark/>
          </w:tcPr>
          <w:p w14:paraId="4A381B0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TE3/103419</w:t>
            </w:r>
          </w:p>
        </w:tc>
        <w:tc>
          <w:tcPr>
            <w:tcW w:w="992" w:type="dxa"/>
            <w:tcBorders>
              <w:top w:val="nil"/>
              <w:left w:val="nil"/>
              <w:bottom w:val="single" w:sz="4" w:space="0" w:color="auto"/>
              <w:right w:val="single" w:sz="4" w:space="0" w:color="auto"/>
            </w:tcBorders>
            <w:noWrap/>
            <w:vAlign w:val="center"/>
            <w:hideMark/>
          </w:tcPr>
          <w:p w14:paraId="65722EE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3ADA0A5"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F463B79"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71</w:t>
            </w:r>
          </w:p>
        </w:tc>
        <w:tc>
          <w:tcPr>
            <w:tcW w:w="1276" w:type="dxa"/>
            <w:tcBorders>
              <w:top w:val="nil"/>
              <w:left w:val="nil"/>
              <w:bottom w:val="single" w:sz="4" w:space="0" w:color="auto"/>
              <w:right w:val="single" w:sz="4" w:space="0" w:color="auto"/>
            </w:tcBorders>
            <w:noWrap/>
            <w:vAlign w:val="center"/>
            <w:hideMark/>
          </w:tcPr>
          <w:p w14:paraId="24647F6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01.03.01.0469</w:t>
            </w:r>
          </w:p>
        </w:tc>
        <w:tc>
          <w:tcPr>
            <w:tcW w:w="567" w:type="dxa"/>
            <w:tcBorders>
              <w:top w:val="nil"/>
              <w:left w:val="nil"/>
              <w:bottom w:val="single" w:sz="4" w:space="0" w:color="auto"/>
              <w:right w:val="single" w:sz="4" w:space="0" w:color="auto"/>
            </w:tcBorders>
            <w:noWrap/>
            <w:vAlign w:val="center"/>
            <w:hideMark/>
          </w:tcPr>
          <w:p w14:paraId="3E78623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2B5CC2FB" w14:textId="44D8B21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0B0D959" w14:textId="2BEE5706"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DE </w:t>
            </w:r>
            <w:r w:rsidR="004E6BDF">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8.3L</w:t>
            </w:r>
          </w:p>
        </w:tc>
        <w:tc>
          <w:tcPr>
            <w:tcW w:w="1701" w:type="dxa"/>
            <w:tcBorders>
              <w:top w:val="nil"/>
              <w:left w:val="nil"/>
              <w:bottom w:val="single" w:sz="4" w:space="0" w:color="auto"/>
              <w:right w:val="single" w:sz="4" w:space="0" w:color="auto"/>
            </w:tcBorders>
            <w:noWrap/>
            <w:vAlign w:val="center"/>
            <w:hideMark/>
          </w:tcPr>
          <w:p w14:paraId="3B8EEDB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BF5X/6571/A</w:t>
            </w:r>
          </w:p>
        </w:tc>
        <w:tc>
          <w:tcPr>
            <w:tcW w:w="992" w:type="dxa"/>
            <w:tcBorders>
              <w:top w:val="nil"/>
              <w:left w:val="nil"/>
              <w:bottom w:val="single" w:sz="4" w:space="0" w:color="auto"/>
              <w:right w:val="single" w:sz="4" w:space="0" w:color="auto"/>
            </w:tcBorders>
            <w:noWrap/>
            <w:vAlign w:val="center"/>
            <w:hideMark/>
          </w:tcPr>
          <w:p w14:paraId="7542832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2D3C4D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6F8A5F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72</w:t>
            </w:r>
          </w:p>
        </w:tc>
        <w:tc>
          <w:tcPr>
            <w:tcW w:w="1276" w:type="dxa"/>
            <w:tcBorders>
              <w:top w:val="nil"/>
              <w:left w:val="nil"/>
              <w:bottom w:val="single" w:sz="4" w:space="0" w:color="auto"/>
              <w:right w:val="single" w:sz="4" w:space="0" w:color="auto"/>
            </w:tcBorders>
            <w:noWrap/>
            <w:vAlign w:val="center"/>
            <w:hideMark/>
          </w:tcPr>
          <w:p w14:paraId="0C04E92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01.03.01.0470</w:t>
            </w:r>
          </w:p>
        </w:tc>
        <w:tc>
          <w:tcPr>
            <w:tcW w:w="567" w:type="dxa"/>
            <w:tcBorders>
              <w:top w:val="nil"/>
              <w:left w:val="nil"/>
              <w:bottom w:val="single" w:sz="4" w:space="0" w:color="auto"/>
              <w:right w:val="single" w:sz="4" w:space="0" w:color="auto"/>
            </w:tcBorders>
            <w:noWrap/>
            <w:vAlign w:val="center"/>
            <w:hideMark/>
          </w:tcPr>
          <w:p w14:paraId="3370410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747B5932" w14:textId="2068A21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B19C116" w14:textId="00B2961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SELO DO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25.5MM MOTOR CUMMINS 8.3L</w:t>
            </w:r>
          </w:p>
        </w:tc>
        <w:tc>
          <w:tcPr>
            <w:tcW w:w="1701" w:type="dxa"/>
            <w:tcBorders>
              <w:top w:val="nil"/>
              <w:left w:val="nil"/>
              <w:bottom w:val="single" w:sz="4" w:space="0" w:color="auto"/>
              <w:right w:val="single" w:sz="4" w:space="0" w:color="auto"/>
            </w:tcBorders>
            <w:noWrap/>
            <w:vAlign w:val="center"/>
            <w:hideMark/>
          </w:tcPr>
          <w:p w14:paraId="66112E7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TE3/103113/L</w:t>
            </w:r>
          </w:p>
        </w:tc>
        <w:tc>
          <w:tcPr>
            <w:tcW w:w="992" w:type="dxa"/>
            <w:tcBorders>
              <w:top w:val="nil"/>
              <w:left w:val="nil"/>
              <w:bottom w:val="single" w:sz="4" w:space="0" w:color="auto"/>
              <w:right w:val="single" w:sz="4" w:space="0" w:color="auto"/>
            </w:tcBorders>
            <w:noWrap/>
            <w:vAlign w:val="center"/>
            <w:hideMark/>
          </w:tcPr>
          <w:p w14:paraId="3C2FDA3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711518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133BA9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73</w:t>
            </w:r>
          </w:p>
        </w:tc>
        <w:tc>
          <w:tcPr>
            <w:tcW w:w="1276" w:type="dxa"/>
            <w:tcBorders>
              <w:top w:val="nil"/>
              <w:left w:val="nil"/>
              <w:bottom w:val="single" w:sz="4" w:space="0" w:color="auto"/>
              <w:right w:val="single" w:sz="4" w:space="0" w:color="auto"/>
            </w:tcBorders>
            <w:noWrap/>
            <w:vAlign w:val="center"/>
            <w:hideMark/>
          </w:tcPr>
          <w:p w14:paraId="188ABD3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01.03.01.0476</w:t>
            </w:r>
          </w:p>
        </w:tc>
        <w:tc>
          <w:tcPr>
            <w:tcW w:w="567" w:type="dxa"/>
            <w:tcBorders>
              <w:top w:val="nil"/>
              <w:left w:val="nil"/>
              <w:bottom w:val="single" w:sz="4" w:space="0" w:color="auto"/>
              <w:right w:val="single" w:sz="4" w:space="0" w:color="auto"/>
            </w:tcBorders>
            <w:noWrap/>
            <w:vAlign w:val="center"/>
            <w:hideMark/>
          </w:tcPr>
          <w:p w14:paraId="1D8A29A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24</w:t>
            </w:r>
          </w:p>
        </w:tc>
        <w:tc>
          <w:tcPr>
            <w:tcW w:w="709" w:type="dxa"/>
            <w:tcBorders>
              <w:top w:val="nil"/>
              <w:left w:val="nil"/>
              <w:bottom w:val="single" w:sz="4" w:space="0" w:color="auto"/>
              <w:right w:val="single" w:sz="4" w:space="0" w:color="auto"/>
            </w:tcBorders>
            <w:noWrap/>
            <w:vAlign w:val="center"/>
            <w:hideMark/>
          </w:tcPr>
          <w:p w14:paraId="586C7508" w14:textId="3E94FDD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3D2A8CB" w14:textId="55BEADF0"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GUIAS DE </w:t>
            </w:r>
            <w:r w:rsidR="004E6BDF">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4.5 FORD CARGO 1319 - 13/13</w:t>
            </w:r>
          </w:p>
        </w:tc>
        <w:tc>
          <w:tcPr>
            <w:tcW w:w="1701" w:type="dxa"/>
            <w:tcBorders>
              <w:top w:val="nil"/>
              <w:left w:val="nil"/>
              <w:bottom w:val="single" w:sz="4" w:space="0" w:color="auto"/>
              <w:right w:val="single" w:sz="4" w:space="0" w:color="auto"/>
            </w:tcBorders>
            <w:noWrap/>
            <w:vAlign w:val="center"/>
            <w:hideMark/>
          </w:tcPr>
          <w:p w14:paraId="53A25B5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112775015</w:t>
            </w:r>
          </w:p>
        </w:tc>
        <w:tc>
          <w:tcPr>
            <w:tcW w:w="992" w:type="dxa"/>
            <w:tcBorders>
              <w:top w:val="nil"/>
              <w:left w:val="nil"/>
              <w:bottom w:val="single" w:sz="4" w:space="0" w:color="auto"/>
              <w:right w:val="single" w:sz="4" w:space="0" w:color="auto"/>
            </w:tcBorders>
            <w:noWrap/>
            <w:vAlign w:val="center"/>
            <w:hideMark/>
          </w:tcPr>
          <w:p w14:paraId="16982D5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1D2787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E7194D7"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74</w:t>
            </w:r>
          </w:p>
        </w:tc>
        <w:tc>
          <w:tcPr>
            <w:tcW w:w="1276" w:type="dxa"/>
            <w:tcBorders>
              <w:top w:val="nil"/>
              <w:left w:val="nil"/>
              <w:bottom w:val="single" w:sz="4" w:space="0" w:color="auto"/>
              <w:right w:val="single" w:sz="4" w:space="0" w:color="auto"/>
            </w:tcBorders>
            <w:noWrap/>
            <w:vAlign w:val="center"/>
            <w:hideMark/>
          </w:tcPr>
          <w:p w14:paraId="0667CC0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01.03.01.0482</w:t>
            </w:r>
          </w:p>
        </w:tc>
        <w:tc>
          <w:tcPr>
            <w:tcW w:w="567" w:type="dxa"/>
            <w:tcBorders>
              <w:top w:val="nil"/>
              <w:left w:val="nil"/>
              <w:bottom w:val="single" w:sz="4" w:space="0" w:color="auto"/>
              <w:right w:val="single" w:sz="4" w:space="0" w:color="auto"/>
            </w:tcBorders>
            <w:noWrap/>
            <w:vAlign w:val="center"/>
            <w:hideMark/>
          </w:tcPr>
          <w:p w14:paraId="570C07A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38E9851" w14:textId="0BA9B7D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0761E91" w14:textId="41D50220"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CONJUNTO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COMPRESSOR COMPLETO PARA APLICACAO FORD 1722</w:t>
            </w:r>
          </w:p>
        </w:tc>
        <w:tc>
          <w:tcPr>
            <w:tcW w:w="1701" w:type="dxa"/>
            <w:tcBorders>
              <w:top w:val="nil"/>
              <w:left w:val="nil"/>
              <w:bottom w:val="single" w:sz="4" w:space="0" w:color="auto"/>
              <w:right w:val="single" w:sz="4" w:space="0" w:color="auto"/>
            </w:tcBorders>
            <w:noWrap/>
            <w:vAlign w:val="center"/>
            <w:hideMark/>
          </w:tcPr>
          <w:p w14:paraId="1E7F4A9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BF0X2A932AA-K</w:t>
            </w:r>
          </w:p>
        </w:tc>
        <w:tc>
          <w:tcPr>
            <w:tcW w:w="992" w:type="dxa"/>
            <w:tcBorders>
              <w:top w:val="nil"/>
              <w:left w:val="nil"/>
              <w:bottom w:val="single" w:sz="4" w:space="0" w:color="auto"/>
              <w:right w:val="single" w:sz="4" w:space="0" w:color="auto"/>
            </w:tcBorders>
            <w:noWrap/>
            <w:vAlign w:val="center"/>
            <w:hideMark/>
          </w:tcPr>
          <w:p w14:paraId="145C3E6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AB4DF3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2653E6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75</w:t>
            </w:r>
          </w:p>
        </w:tc>
        <w:tc>
          <w:tcPr>
            <w:tcW w:w="1276" w:type="dxa"/>
            <w:tcBorders>
              <w:top w:val="nil"/>
              <w:left w:val="nil"/>
              <w:bottom w:val="single" w:sz="4" w:space="0" w:color="auto"/>
              <w:right w:val="single" w:sz="4" w:space="0" w:color="auto"/>
            </w:tcBorders>
            <w:noWrap/>
            <w:vAlign w:val="center"/>
            <w:hideMark/>
          </w:tcPr>
          <w:p w14:paraId="3118044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01.03.01.0485</w:t>
            </w:r>
          </w:p>
        </w:tc>
        <w:tc>
          <w:tcPr>
            <w:tcW w:w="567" w:type="dxa"/>
            <w:tcBorders>
              <w:top w:val="nil"/>
              <w:left w:val="nil"/>
              <w:bottom w:val="single" w:sz="4" w:space="0" w:color="auto"/>
              <w:right w:val="single" w:sz="4" w:space="0" w:color="auto"/>
            </w:tcBorders>
            <w:noWrap/>
            <w:vAlign w:val="center"/>
            <w:hideMark/>
          </w:tcPr>
          <w:p w14:paraId="016A0D2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5C87BC27" w14:textId="11C9369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E4A1157" w14:textId="2DD46A16"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TAMPA DE </w:t>
            </w:r>
            <w:r w:rsidR="004E6BDF">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MOTOR CUMMINS 8.3</w:t>
            </w:r>
          </w:p>
        </w:tc>
        <w:tc>
          <w:tcPr>
            <w:tcW w:w="1701" w:type="dxa"/>
            <w:tcBorders>
              <w:top w:val="nil"/>
              <w:left w:val="nil"/>
              <w:bottom w:val="single" w:sz="4" w:space="0" w:color="auto"/>
              <w:right w:val="single" w:sz="4" w:space="0" w:color="auto"/>
            </w:tcBorders>
            <w:noWrap/>
            <w:vAlign w:val="center"/>
            <w:hideMark/>
          </w:tcPr>
          <w:p w14:paraId="5A880E7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BH4X/6854/AA</w:t>
            </w:r>
          </w:p>
        </w:tc>
        <w:tc>
          <w:tcPr>
            <w:tcW w:w="992" w:type="dxa"/>
            <w:tcBorders>
              <w:top w:val="nil"/>
              <w:left w:val="nil"/>
              <w:bottom w:val="single" w:sz="4" w:space="0" w:color="auto"/>
              <w:right w:val="single" w:sz="4" w:space="0" w:color="auto"/>
            </w:tcBorders>
            <w:noWrap/>
            <w:vAlign w:val="center"/>
            <w:hideMark/>
          </w:tcPr>
          <w:p w14:paraId="30A0FA7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333E23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7E4788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76</w:t>
            </w:r>
          </w:p>
        </w:tc>
        <w:tc>
          <w:tcPr>
            <w:tcW w:w="1276" w:type="dxa"/>
            <w:tcBorders>
              <w:top w:val="nil"/>
              <w:left w:val="nil"/>
              <w:bottom w:val="single" w:sz="4" w:space="0" w:color="auto"/>
              <w:right w:val="single" w:sz="4" w:space="0" w:color="auto"/>
            </w:tcBorders>
            <w:noWrap/>
            <w:vAlign w:val="center"/>
            <w:hideMark/>
          </w:tcPr>
          <w:p w14:paraId="12F1BA2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01.03.01.0486</w:t>
            </w:r>
          </w:p>
        </w:tc>
        <w:tc>
          <w:tcPr>
            <w:tcW w:w="567" w:type="dxa"/>
            <w:tcBorders>
              <w:top w:val="nil"/>
              <w:left w:val="nil"/>
              <w:bottom w:val="single" w:sz="4" w:space="0" w:color="auto"/>
              <w:right w:val="single" w:sz="4" w:space="0" w:color="auto"/>
            </w:tcBorders>
            <w:noWrap/>
            <w:vAlign w:val="center"/>
            <w:hideMark/>
          </w:tcPr>
          <w:p w14:paraId="5E801B0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739A9F3B" w14:textId="6528D32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DDB8EA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ENGRENAGEM MOVIDA DO CONTRA EIXO - IMPULSORA</w:t>
            </w:r>
          </w:p>
        </w:tc>
        <w:tc>
          <w:tcPr>
            <w:tcW w:w="1701" w:type="dxa"/>
            <w:tcBorders>
              <w:top w:val="nil"/>
              <w:left w:val="nil"/>
              <w:bottom w:val="single" w:sz="4" w:space="0" w:color="auto"/>
              <w:right w:val="single" w:sz="4" w:space="0" w:color="auto"/>
            </w:tcBorders>
            <w:noWrap/>
            <w:vAlign w:val="center"/>
            <w:hideMark/>
          </w:tcPr>
          <w:p w14:paraId="3AFC45A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4308550 / BH5X7177HA/ 500058327/ 22664104</w:t>
            </w:r>
          </w:p>
        </w:tc>
        <w:tc>
          <w:tcPr>
            <w:tcW w:w="992" w:type="dxa"/>
            <w:tcBorders>
              <w:top w:val="nil"/>
              <w:left w:val="nil"/>
              <w:bottom w:val="single" w:sz="4" w:space="0" w:color="auto"/>
              <w:right w:val="single" w:sz="4" w:space="0" w:color="auto"/>
            </w:tcBorders>
            <w:noWrap/>
            <w:vAlign w:val="center"/>
            <w:hideMark/>
          </w:tcPr>
          <w:p w14:paraId="7B08FF3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8BEE97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87AD80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77</w:t>
            </w:r>
          </w:p>
        </w:tc>
        <w:tc>
          <w:tcPr>
            <w:tcW w:w="1276" w:type="dxa"/>
            <w:tcBorders>
              <w:top w:val="nil"/>
              <w:left w:val="nil"/>
              <w:bottom w:val="single" w:sz="4" w:space="0" w:color="auto"/>
              <w:right w:val="single" w:sz="4" w:space="0" w:color="auto"/>
            </w:tcBorders>
            <w:noWrap/>
            <w:vAlign w:val="center"/>
            <w:hideMark/>
          </w:tcPr>
          <w:p w14:paraId="3BBDB81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01.03.01.0487</w:t>
            </w:r>
          </w:p>
        </w:tc>
        <w:tc>
          <w:tcPr>
            <w:tcW w:w="567" w:type="dxa"/>
            <w:tcBorders>
              <w:top w:val="nil"/>
              <w:left w:val="nil"/>
              <w:bottom w:val="single" w:sz="4" w:space="0" w:color="auto"/>
              <w:right w:val="single" w:sz="4" w:space="0" w:color="auto"/>
            </w:tcBorders>
            <w:noWrap/>
            <w:vAlign w:val="center"/>
            <w:hideMark/>
          </w:tcPr>
          <w:p w14:paraId="784D263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2C12670" w14:textId="28EC7F9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6EC71B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CABO TRAMBULADOR ALAVANCA MARCHAS 3452MM FORD CARGO</w:t>
            </w:r>
          </w:p>
        </w:tc>
        <w:tc>
          <w:tcPr>
            <w:tcW w:w="1701" w:type="dxa"/>
            <w:tcBorders>
              <w:top w:val="nil"/>
              <w:left w:val="nil"/>
              <w:bottom w:val="single" w:sz="4" w:space="0" w:color="auto"/>
              <w:right w:val="single" w:sz="4" w:space="0" w:color="auto"/>
            </w:tcBorders>
            <w:noWrap/>
            <w:vAlign w:val="center"/>
            <w:hideMark/>
          </w:tcPr>
          <w:p w14:paraId="37D3BAA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BC45/7E395/AC</w:t>
            </w:r>
          </w:p>
        </w:tc>
        <w:tc>
          <w:tcPr>
            <w:tcW w:w="992" w:type="dxa"/>
            <w:tcBorders>
              <w:top w:val="nil"/>
              <w:left w:val="nil"/>
              <w:bottom w:val="single" w:sz="4" w:space="0" w:color="auto"/>
              <w:right w:val="single" w:sz="4" w:space="0" w:color="auto"/>
            </w:tcBorders>
            <w:noWrap/>
            <w:vAlign w:val="center"/>
            <w:hideMark/>
          </w:tcPr>
          <w:p w14:paraId="50AC301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5C48119"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F0FF3D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78</w:t>
            </w:r>
          </w:p>
        </w:tc>
        <w:tc>
          <w:tcPr>
            <w:tcW w:w="1276" w:type="dxa"/>
            <w:tcBorders>
              <w:top w:val="nil"/>
              <w:left w:val="nil"/>
              <w:bottom w:val="single" w:sz="4" w:space="0" w:color="auto"/>
              <w:right w:val="single" w:sz="4" w:space="0" w:color="auto"/>
            </w:tcBorders>
            <w:noWrap/>
            <w:vAlign w:val="center"/>
            <w:hideMark/>
          </w:tcPr>
          <w:p w14:paraId="3209749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01.03.01.0488</w:t>
            </w:r>
          </w:p>
        </w:tc>
        <w:tc>
          <w:tcPr>
            <w:tcW w:w="567" w:type="dxa"/>
            <w:tcBorders>
              <w:top w:val="nil"/>
              <w:left w:val="nil"/>
              <w:bottom w:val="single" w:sz="4" w:space="0" w:color="auto"/>
              <w:right w:val="single" w:sz="4" w:space="0" w:color="auto"/>
            </w:tcBorders>
            <w:noWrap/>
            <w:vAlign w:val="center"/>
            <w:hideMark/>
          </w:tcPr>
          <w:p w14:paraId="2FC997C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63D04A23" w14:textId="3457ECD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8B91E4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VOLANTE MOTOR TIPO CUMMINS ISC 138 DENTES 395MM</w:t>
            </w:r>
          </w:p>
        </w:tc>
        <w:tc>
          <w:tcPr>
            <w:tcW w:w="1701" w:type="dxa"/>
            <w:tcBorders>
              <w:top w:val="nil"/>
              <w:left w:val="nil"/>
              <w:bottom w:val="single" w:sz="4" w:space="0" w:color="auto"/>
              <w:right w:val="single" w:sz="4" w:space="0" w:color="auto"/>
            </w:tcBorders>
            <w:noWrap/>
            <w:vAlign w:val="center"/>
            <w:hideMark/>
          </w:tcPr>
          <w:p w14:paraId="00CC0D9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BG5X6375BA</w:t>
            </w:r>
          </w:p>
        </w:tc>
        <w:tc>
          <w:tcPr>
            <w:tcW w:w="992" w:type="dxa"/>
            <w:tcBorders>
              <w:top w:val="nil"/>
              <w:left w:val="nil"/>
              <w:bottom w:val="single" w:sz="4" w:space="0" w:color="auto"/>
              <w:right w:val="single" w:sz="4" w:space="0" w:color="auto"/>
            </w:tcBorders>
            <w:noWrap/>
            <w:vAlign w:val="center"/>
            <w:hideMark/>
          </w:tcPr>
          <w:p w14:paraId="2F316A3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2C2B485"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E99552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79</w:t>
            </w:r>
          </w:p>
        </w:tc>
        <w:tc>
          <w:tcPr>
            <w:tcW w:w="1276" w:type="dxa"/>
            <w:tcBorders>
              <w:top w:val="nil"/>
              <w:left w:val="nil"/>
              <w:bottom w:val="single" w:sz="4" w:space="0" w:color="auto"/>
              <w:right w:val="single" w:sz="4" w:space="0" w:color="auto"/>
            </w:tcBorders>
            <w:noWrap/>
            <w:vAlign w:val="center"/>
            <w:hideMark/>
          </w:tcPr>
          <w:p w14:paraId="4B6418F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01.03.01.0490</w:t>
            </w:r>
          </w:p>
        </w:tc>
        <w:tc>
          <w:tcPr>
            <w:tcW w:w="567" w:type="dxa"/>
            <w:tcBorders>
              <w:top w:val="nil"/>
              <w:left w:val="nil"/>
              <w:bottom w:val="single" w:sz="4" w:space="0" w:color="auto"/>
              <w:right w:val="single" w:sz="4" w:space="0" w:color="auto"/>
            </w:tcBorders>
            <w:noWrap/>
            <w:vAlign w:val="center"/>
            <w:hideMark/>
          </w:tcPr>
          <w:p w14:paraId="5A1F680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01E5D877" w14:textId="4229854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9AE087F" w14:textId="1A197849"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BOIA TANQUE DE </w:t>
            </w:r>
            <w:r w:rsidR="004E6BDF">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275 LITROS FORD CARGO</w:t>
            </w:r>
          </w:p>
        </w:tc>
        <w:tc>
          <w:tcPr>
            <w:tcW w:w="1701" w:type="dxa"/>
            <w:tcBorders>
              <w:top w:val="nil"/>
              <w:left w:val="nil"/>
              <w:bottom w:val="single" w:sz="4" w:space="0" w:color="auto"/>
              <w:right w:val="single" w:sz="4" w:space="0" w:color="auto"/>
            </w:tcBorders>
            <w:noWrap/>
            <w:vAlign w:val="center"/>
            <w:hideMark/>
          </w:tcPr>
          <w:p w14:paraId="5488E3F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8C459275BA</w:t>
            </w:r>
          </w:p>
        </w:tc>
        <w:tc>
          <w:tcPr>
            <w:tcW w:w="992" w:type="dxa"/>
            <w:tcBorders>
              <w:top w:val="nil"/>
              <w:left w:val="nil"/>
              <w:bottom w:val="single" w:sz="4" w:space="0" w:color="auto"/>
              <w:right w:val="single" w:sz="4" w:space="0" w:color="auto"/>
            </w:tcBorders>
            <w:noWrap/>
            <w:vAlign w:val="center"/>
            <w:hideMark/>
          </w:tcPr>
          <w:p w14:paraId="229ED79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9629BA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2943047"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80</w:t>
            </w:r>
          </w:p>
        </w:tc>
        <w:tc>
          <w:tcPr>
            <w:tcW w:w="1276" w:type="dxa"/>
            <w:tcBorders>
              <w:top w:val="nil"/>
              <w:left w:val="nil"/>
              <w:bottom w:val="single" w:sz="4" w:space="0" w:color="auto"/>
              <w:right w:val="single" w:sz="4" w:space="0" w:color="auto"/>
            </w:tcBorders>
            <w:noWrap/>
            <w:vAlign w:val="center"/>
            <w:hideMark/>
          </w:tcPr>
          <w:p w14:paraId="4A0CE51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01.03.01.0491</w:t>
            </w:r>
          </w:p>
        </w:tc>
        <w:tc>
          <w:tcPr>
            <w:tcW w:w="567" w:type="dxa"/>
            <w:tcBorders>
              <w:top w:val="nil"/>
              <w:left w:val="nil"/>
              <w:bottom w:val="single" w:sz="4" w:space="0" w:color="auto"/>
              <w:right w:val="single" w:sz="4" w:space="0" w:color="auto"/>
            </w:tcBorders>
            <w:noWrap/>
            <w:vAlign w:val="center"/>
            <w:hideMark/>
          </w:tcPr>
          <w:p w14:paraId="6BBD80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5FEE9388" w14:textId="3FBBDFE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E9EB8B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VOLANTE MOTOR COM CREMALHEIRA 395MM 138 DENTES 8 FUROS</w:t>
            </w:r>
          </w:p>
        </w:tc>
        <w:tc>
          <w:tcPr>
            <w:tcW w:w="1701" w:type="dxa"/>
            <w:tcBorders>
              <w:top w:val="nil"/>
              <w:left w:val="nil"/>
              <w:bottom w:val="single" w:sz="4" w:space="0" w:color="auto"/>
              <w:right w:val="single" w:sz="4" w:space="0" w:color="auto"/>
            </w:tcBorders>
            <w:noWrap/>
            <w:vAlign w:val="center"/>
            <w:hideMark/>
          </w:tcPr>
          <w:p w14:paraId="0A2175C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MB2X6375CA / 46351223</w:t>
            </w:r>
          </w:p>
        </w:tc>
        <w:tc>
          <w:tcPr>
            <w:tcW w:w="992" w:type="dxa"/>
            <w:tcBorders>
              <w:top w:val="nil"/>
              <w:left w:val="nil"/>
              <w:bottom w:val="single" w:sz="4" w:space="0" w:color="auto"/>
              <w:right w:val="single" w:sz="4" w:space="0" w:color="auto"/>
            </w:tcBorders>
            <w:noWrap/>
            <w:vAlign w:val="center"/>
            <w:hideMark/>
          </w:tcPr>
          <w:p w14:paraId="40AF8A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5C34EA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6FA7FD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81</w:t>
            </w:r>
          </w:p>
        </w:tc>
        <w:tc>
          <w:tcPr>
            <w:tcW w:w="1276" w:type="dxa"/>
            <w:tcBorders>
              <w:top w:val="nil"/>
              <w:left w:val="nil"/>
              <w:bottom w:val="single" w:sz="4" w:space="0" w:color="auto"/>
              <w:right w:val="single" w:sz="4" w:space="0" w:color="auto"/>
            </w:tcBorders>
            <w:noWrap/>
            <w:vAlign w:val="center"/>
            <w:hideMark/>
          </w:tcPr>
          <w:p w14:paraId="1306D5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01.03.01.0492</w:t>
            </w:r>
          </w:p>
        </w:tc>
        <w:tc>
          <w:tcPr>
            <w:tcW w:w="567" w:type="dxa"/>
            <w:tcBorders>
              <w:top w:val="nil"/>
              <w:left w:val="nil"/>
              <w:bottom w:val="single" w:sz="4" w:space="0" w:color="auto"/>
              <w:right w:val="single" w:sz="4" w:space="0" w:color="auto"/>
            </w:tcBorders>
            <w:noWrap/>
            <w:vAlign w:val="center"/>
            <w:hideMark/>
          </w:tcPr>
          <w:p w14:paraId="08303EB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3DE39281" w14:textId="48D8274F"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E784164" w14:textId="68AAC040"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TAMPA ENCHIMENTO </w:t>
            </w:r>
            <w:r w:rsidR="004E6BDF">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MOTOR CUMMINS</w:t>
            </w:r>
          </w:p>
        </w:tc>
        <w:tc>
          <w:tcPr>
            <w:tcW w:w="1701" w:type="dxa"/>
            <w:tcBorders>
              <w:top w:val="nil"/>
              <w:left w:val="nil"/>
              <w:bottom w:val="single" w:sz="4" w:space="0" w:color="auto"/>
              <w:right w:val="single" w:sz="4" w:space="0" w:color="auto"/>
            </w:tcBorders>
            <w:noWrap/>
            <w:vAlign w:val="center"/>
            <w:hideMark/>
          </w:tcPr>
          <w:p w14:paraId="4671941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BH3X6T582AA</w:t>
            </w:r>
          </w:p>
        </w:tc>
        <w:tc>
          <w:tcPr>
            <w:tcW w:w="992" w:type="dxa"/>
            <w:tcBorders>
              <w:top w:val="nil"/>
              <w:left w:val="nil"/>
              <w:bottom w:val="single" w:sz="4" w:space="0" w:color="auto"/>
              <w:right w:val="single" w:sz="4" w:space="0" w:color="auto"/>
            </w:tcBorders>
            <w:noWrap/>
            <w:vAlign w:val="center"/>
            <w:hideMark/>
          </w:tcPr>
          <w:p w14:paraId="0E49F18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9DF7FF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0AC9C7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82</w:t>
            </w:r>
          </w:p>
        </w:tc>
        <w:tc>
          <w:tcPr>
            <w:tcW w:w="1276" w:type="dxa"/>
            <w:tcBorders>
              <w:top w:val="nil"/>
              <w:left w:val="nil"/>
              <w:bottom w:val="single" w:sz="4" w:space="0" w:color="auto"/>
              <w:right w:val="single" w:sz="4" w:space="0" w:color="auto"/>
            </w:tcBorders>
            <w:noWrap/>
            <w:vAlign w:val="center"/>
            <w:hideMark/>
          </w:tcPr>
          <w:p w14:paraId="28FAF4C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01.03.01.0493</w:t>
            </w:r>
          </w:p>
        </w:tc>
        <w:tc>
          <w:tcPr>
            <w:tcW w:w="567" w:type="dxa"/>
            <w:tcBorders>
              <w:top w:val="nil"/>
              <w:left w:val="nil"/>
              <w:bottom w:val="single" w:sz="4" w:space="0" w:color="auto"/>
              <w:right w:val="single" w:sz="4" w:space="0" w:color="auto"/>
            </w:tcBorders>
            <w:noWrap/>
            <w:vAlign w:val="center"/>
            <w:hideMark/>
          </w:tcPr>
          <w:p w14:paraId="3E8DE3E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46C7AFE" w14:textId="7B0062B8"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0B741F5" w14:textId="798EB34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003850EF" w:rsidRPr="003850EF">
              <w:rPr>
                <w:rFonts w:asciiTheme="majorHAnsi" w:eastAsia="Times New Roman" w:hAnsiTheme="majorHAnsi" w:cstheme="majorHAnsi"/>
                <w:sz w:val="18"/>
                <w:szCs w:val="18"/>
              </w:rPr>
              <w:t xml:space="preserve"> 12V FREIO MOTOR / REDUZIDA FORD CARGO</w:t>
            </w:r>
          </w:p>
        </w:tc>
        <w:tc>
          <w:tcPr>
            <w:tcW w:w="1701" w:type="dxa"/>
            <w:tcBorders>
              <w:top w:val="nil"/>
              <w:left w:val="nil"/>
              <w:bottom w:val="single" w:sz="4" w:space="0" w:color="auto"/>
              <w:right w:val="single" w:sz="4" w:space="0" w:color="auto"/>
            </w:tcBorders>
            <w:noWrap/>
            <w:vAlign w:val="center"/>
            <w:hideMark/>
          </w:tcPr>
          <w:p w14:paraId="016A2C2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8C459A427BA</w:t>
            </w:r>
          </w:p>
        </w:tc>
        <w:tc>
          <w:tcPr>
            <w:tcW w:w="992" w:type="dxa"/>
            <w:tcBorders>
              <w:top w:val="nil"/>
              <w:left w:val="nil"/>
              <w:bottom w:val="single" w:sz="4" w:space="0" w:color="auto"/>
              <w:right w:val="single" w:sz="4" w:space="0" w:color="auto"/>
            </w:tcBorders>
            <w:noWrap/>
            <w:vAlign w:val="center"/>
            <w:hideMark/>
          </w:tcPr>
          <w:p w14:paraId="612B6C1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862275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E3DB79E"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83</w:t>
            </w:r>
          </w:p>
        </w:tc>
        <w:tc>
          <w:tcPr>
            <w:tcW w:w="1276" w:type="dxa"/>
            <w:tcBorders>
              <w:top w:val="nil"/>
              <w:left w:val="nil"/>
              <w:bottom w:val="single" w:sz="4" w:space="0" w:color="auto"/>
              <w:right w:val="single" w:sz="4" w:space="0" w:color="auto"/>
            </w:tcBorders>
            <w:noWrap/>
            <w:vAlign w:val="center"/>
            <w:hideMark/>
          </w:tcPr>
          <w:p w14:paraId="50BA16C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01.03.01.0494</w:t>
            </w:r>
          </w:p>
        </w:tc>
        <w:tc>
          <w:tcPr>
            <w:tcW w:w="567" w:type="dxa"/>
            <w:tcBorders>
              <w:top w:val="nil"/>
              <w:left w:val="nil"/>
              <w:bottom w:val="single" w:sz="4" w:space="0" w:color="auto"/>
              <w:right w:val="single" w:sz="4" w:space="0" w:color="auto"/>
            </w:tcBorders>
            <w:noWrap/>
            <w:vAlign w:val="center"/>
            <w:hideMark/>
          </w:tcPr>
          <w:p w14:paraId="0E084C7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6F6A8DAE" w14:textId="7593162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5CA303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JUNTA DO COLETOR DE ESCAPE ISB CUMMINS</w:t>
            </w:r>
          </w:p>
        </w:tc>
        <w:tc>
          <w:tcPr>
            <w:tcW w:w="1701" w:type="dxa"/>
            <w:tcBorders>
              <w:top w:val="nil"/>
              <w:left w:val="nil"/>
              <w:bottom w:val="single" w:sz="4" w:space="0" w:color="auto"/>
              <w:right w:val="single" w:sz="4" w:space="0" w:color="auto"/>
            </w:tcBorders>
            <w:noWrap/>
            <w:vAlign w:val="center"/>
            <w:hideMark/>
          </w:tcPr>
          <w:p w14:paraId="18A980E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3955339</w:t>
            </w:r>
          </w:p>
        </w:tc>
        <w:tc>
          <w:tcPr>
            <w:tcW w:w="992" w:type="dxa"/>
            <w:tcBorders>
              <w:top w:val="nil"/>
              <w:left w:val="nil"/>
              <w:bottom w:val="single" w:sz="4" w:space="0" w:color="auto"/>
              <w:right w:val="single" w:sz="4" w:space="0" w:color="auto"/>
            </w:tcBorders>
            <w:noWrap/>
            <w:vAlign w:val="center"/>
            <w:hideMark/>
          </w:tcPr>
          <w:p w14:paraId="39C2271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417066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88B54B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84</w:t>
            </w:r>
          </w:p>
        </w:tc>
        <w:tc>
          <w:tcPr>
            <w:tcW w:w="1276" w:type="dxa"/>
            <w:tcBorders>
              <w:top w:val="nil"/>
              <w:left w:val="nil"/>
              <w:bottom w:val="single" w:sz="4" w:space="0" w:color="auto"/>
              <w:right w:val="single" w:sz="4" w:space="0" w:color="auto"/>
            </w:tcBorders>
            <w:noWrap/>
            <w:vAlign w:val="center"/>
            <w:hideMark/>
          </w:tcPr>
          <w:p w14:paraId="343D1DB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01.03.01.0495</w:t>
            </w:r>
          </w:p>
        </w:tc>
        <w:tc>
          <w:tcPr>
            <w:tcW w:w="567" w:type="dxa"/>
            <w:tcBorders>
              <w:top w:val="nil"/>
              <w:left w:val="nil"/>
              <w:bottom w:val="single" w:sz="4" w:space="0" w:color="auto"/>
              <w:right w:val="single" w:sz="4" w:space="0" w:color="auto"/>
            </w:tcBorders>
            <w:noWrap/>
            <w:vAlign w:val="center"/>
            <w:hideMark/>
          </w:tcPr>
          <w:p w14:paraId="27A8A76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0C2BED2C" w14:textId="7D36B63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C366C0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SELO DO BLOCO MOTOR 57,60 MM MOTOR CUMMINS 8.3</w:t>
            </w:r>
          </w:p>
        </w:tc>
        <w:tc>
          <w:tcPr>
            <w:tcW w:w="1701" w:type="dxa"/>
            <w:tcBorders>
              <w:top w:val="nil"/>
              <w:left w:val="nil"/>
              <w:bottom w:val="single" w:sz="4" w:space="0" w:color="auto"/>
              <w:right w:val="single" w:sz="4" w:space="0" w:color="auto"/>
            </w:tcBorders>
            <w:noWrap/>
            <w:vAlign w:val="center"/>
            <w:hideMark/>
          </w:tcPr>
          <w:p w14:paraId="1EDB277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70002174</w:t>
            </w:r>
          </w:p>
        </w:tc>
        <w:tc>
          <w:tcPr>
            <w:tcW w:w="992" w:type="dxa"/>
            <w:tcBorders>
              <w:top w:val="nil"/>
              <w:left w:val="nil"/>
              <w:bottom w:val="single" w:sz="4" w:space="0" w:color="auto"/>
              <w:right w:val="single" w:sz="4" w:space="0" w:color="auto"/>
            </w:tcBorders>
            <w:noWrap/>
            <w:vAlign w:val="center"/>
            <w:hideMark/>
          </w:tcPr>
          <w:p w14:paraId="5886527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70229B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25CC54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85</w:t>
            </w:r>
          </w:p>
        </w:tc>
        <w:tc>
          <w:tcPr>
            <w:tcW w:w="1276" w:type="dxa"/>
            <w:tcBorders>
              <w:top w:val="nil"/>
              <w:left w:val="nil"/>
              <w:bottom w:val="single" w:sz="4" w:space="0" w:color="auto"/>
              <w:right w:val="single" w:sz="4" w:space="0" w:color="auto"/>
            </w:tcBorders>
            <w:noWrap/>
            <w:vAlign w:val="center"/>
            <w:hideMark/>
          </w:tcPr>
          <w:p w14:paraId="6C0A03C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01.03.01.0497</w:t>
            </w:r>
          </w:p>
        </w:tc>
        <w:tc>
          <w:tcPr>
            <w:tcW w:w="567" w:type="dxa"/>
            <w:tcBorders>
              <w:top w:val="nil"/>
              <w:left w:val="nil"/>
              <w:bottom w:val="single" w:sz="4" w:space="0" w:color="auto"/>
              <w:right w:val="single" w:sz="4" w:space="0" w:color="auto"/>
            </w:tcBorders>
            <w:noWrap/>
            <w:vAlign w:val="center"/>
            <w:hideMark/>
          </w:tcPr>
          <w:p w14:paraId="5740877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6198EE43" w14:textId="0C096ADF"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2F975FA" w14:textId="18DA75F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sidR="00A55D81">
              <w:rPr>
                <w:rFonts w:asciiTheme="majorHAnsi" w:eastAsia="Times New Roman" w:hAnsiTheme="majorHAnsi" w:cstheme="majorHAnsi"/>
                <w:sz w:val="18"/>
                <w:szCs w:val="18"/>
              </w:rPr>
              <w:t>TERMOSTÁTICA</w:t>
            </w:r>
            <w:r w:rsidR="003850EF" w:rsidRPr="003850EF">
              <w:rPr>
                <w:rFonts w:asciiTheme="majorHAnsi" w:eastAsia="Times New Roman" w:hAnsiTheme="majorHAnsi" w:cstheme="majorHAnsi"/>
                <w:sz w:val="18"/>
                <w:szCs w:val="18"/>
              </w:rPr>
              <w:t xml:space="preserve"> MOTOR CUMMINS 4.5</w:t>
            </w:r>
          </w:p>
        </w:tc>
        <w:tc>
          <w:tcPr>
            <w:tcW w:w="1701" w:type="dxa"/>
            <w:tcBorders>
              <w:top w:val="nil"/>
              <w:left w:val="nil"/>
              <w:bottom w:val="single" w:sz="4" w:space="0" w:color="auto"/>
              <w:right w:val="single" w:sz="4" w:space="0" w:color="auto"/>
            </w:tcBorders>
            <w:noWrap/>
            <w:vAlign w:val="center"/>
            <w:hideMark/>
          </w:tcPr>
          <w:p w14:paraId="772FD86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BH1X/8575/BA</w:t>
            </w:r>
          </w:p>
        </w:tc>
        <w:tc>
          <w:tcPr>
            <w:tcW w:w="992" w:type="dxa"/>
            <w:tcBorders>
              <w:top w:val="nil"/>
              <w:left w:val="nil"/>
              <w:bottom w:val="single" w:sz="4" w:space="0" w:color="auto"/>
              <w:right w:val="single" w:sz="4" w:space="0" w:color="auto"/>
            </w:tcBorders>
            <w:noWrap/>
            <w:vAlign w:val="center"/>
            <w:hideMark/>
          </w:tcPr>
          <w:p w14:paraId="018DC66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456403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9078E2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86</w:t>
            </w:r>
          </w:p>
        </w:tc>
        <w:tc>
          <w:tcPr>
            <w:tcW w:w="1276" w:type="dxa"/>
            <w:tcBorders>
              <w:top w:val="nil"/>
              <w:left w:val="nil"/>
              <w:bottom w:val="single" w:sz="4" w:space="0" w:color="auto"/>
              <w:right w:val="single" w:sz="4" w:space="0" w:color="auto"/>
            </w:tcBorders>
            <w:noWrap/>
            <w:vAlign w:val="center"/>
            <w:hideMark/>
          </w:tcPr>
          <w:p w14:paraId="61E53B5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01.03.01.0498</w:t>
            </w:r>
          </w:p>
        </w:tc>
        <w:tc>
          <w:tcPr>
            <w:tcW w:w="567" w:type="dxa"/>
            <w:tcBorders>
              <w:top w:val="nil"/>
              <w:left w:val="nil"/>
              <w:bottom w:val="single" w:sz="4" w:space="0" w:color="auto"/>
              <w:right w:val="single" w:sz="4" w:space="0" w:color="auto"/>
            </w:tcBorders>
            <w:noWrap/>
            <w:vAlign w:val="center"/>
            <w:hideMark/>
          </w:tcPr>
          <w:p w14:paraId="32227C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005A8EB" w14:textId="51C3B88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42E4160" w14:textId="4C6F4AD2"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TUBO DRENO DE </w:t>
            </w:r>
            <w:r w:rsidR="004E6BDF">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FORD CARGO</w:t>
            </w:r>
          </w:p>
        </w:tc>
        <w:tc>
          <w:tcPr>
            <w:tcW w:w="1701" w:type="dxa"/>
            <w:tcBorders>
              <w:top w:val="nil"/>
              <w:left w:val="nil"/>
              <w:bottom w:val="single" w:sz="4" w:space="0" w:color="auto"/>
              <w:right w:val="single" w:sz="4" w:space="0" w:color="auto"/>
            </w:tcBorders>
            <w:noWrap/>
            <w:vAlign w:val="center"/>
            <w:hideMark/>
          </w:tcPr>
          <w:p w14:paraId="1D8EB90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BH1X/9325/BA</w:t>
            </w:r>
          </w:p>
        </w:tc>
        <w:tc>
          <w:tcPr>
            <w:tcW w:w="992" w:type="dxa"/>
            <w:tcBorders>
              <w:top w:val="nil"/>
              <w:left w:val="nil"/>
              <w:bottom w:val="single" w:sz="4" w:space="0" w:color="auto"/>
              <w:right w:val="single" w:sz="4" w:space="0" w:color="auto"/>
            </w:tcBorders>
            <w:noWrap/>
            <w:vAlign w:val="center"/>
            <w:hideMark/>
          </w:tcPr>
          <w:p w14:paraId="075DCB8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DC46204"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BEADBC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87</w:t>
            </w:r>
          </w:p>
        </w:tc>
        <w:tc>
          <w:tcPr>
            <w:tcW w:w="1276" w:type="dxa"/>
            <w:tcBorders>
              <w:top w:val="nil"/>
              <w:left w:val="nil"/>
              <w:bottom w:val="single" w:sz="4" w:space="0" w:color="auto"/>
              <w:right w:val="single" w:sz="4" w:space="0" w:color="auto"/>
            </w:tcBorders>
            <w:noWrap/>
            <w:vAlign w:val="center"/>
            <w:hideMark/>
          </w:tcPr>
          <w:p w14:paraId="2BFDE13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01.03.01.0499</w:t>
            </w:r>
          </w:p>
        </w:tc>
        <w:tc>
          <w:tcPr>
            <w:tcW w:w="567" w:type="dxa"/>
            <w:tcBorders>
              <w:top w:val="nil"/>
              <w:left w:val="nil"/>
              <w:bottom w:val="single" w:sz="4" w:space="0" w:color="auto"/>
              <w:right w:val="single" w:sz="4" w:space="0" w:color="auto"/>
            </w:tcBorders>
            <w:noWrap/>
            <w:vAlign w:val="center"/>
            <w:hideMark/>
          </w:tcPr>
          <w:p w14:paraId="45B5F44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06997A4" w14:textId="4CA7D648"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DEB69D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KIT JUNTAS DA TURBINA MOTOR CUMMINS 8.3 FORD CARGO 1722 05/05</w:t>
            </w:r>
          </w:p>
        </w:tc>
        <w:tc>
          <w:tcPr>
            <w:tcW w:w="1701" w:type="dxa"/>
            <w:tcBorders>
              <w:top w:val="nil"/>
              <w:left w:val="nil"/>
              <w:bottom w:val="single" w:sz="4" w:space="0" w:color="auto"/>
              <w:right w:val="single" w:sz="4" w:space="0" w:color="auto"/>
            </w:tcBorders>
            <w:noWrap/>
            <w:vAlign w:val="center"/>
            <w:hideMark/>
          </w:tcPr>
          <w:p w14:paraId="6B4808F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BG3X/6N653/AA</w:t>
            </w:r>
          </w:p>
        </w:tc>
        <w:tc>
          <w:tcPr>
            <w:tcW w:w="992" w:type="dxa"/>
            <w:tcBorders>
              <w:top w:val="nil"/>
              <w:left w:val="nil"/>
              <w:bottom w:val="single" w:sz="4" w:space="0" w:color="auto"/>
              <w:right w:val="single" w:sz="4" w:space="0" w:color="auto"/>
            </w:tcBorders>
            <w:noWrap/>
            <w:vAlign w:val="center"/>
            <w:hideMark/>
          </w:tcPr>
          <w:p w14:paraId="458BC2F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56488A0"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1F101D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88</w:t>
            </w:r>
          </w:p>
        </w:tc>
        <w:tc>
          <w:tcPr>
            <w:tcW w:w="1276" w:type="dxa"/>
            <w:tcBorders>
              <w:top w:val="nil"/>
              <w:left w:val="nil"/>
              <w:bottom w:val="single" w:sz="4" w:space="0" w:color="auto"/>
              <w:right w:val="single" w:sz="4" w:space="0" w:color="auto"/>
            </w:tcBorders>
            <w:noWrap/>
            <w:vAlign w:val="center"/>
            <w:hideMark/>
          </w:tcPr>
          <w:p w14:paraId="65DFFBB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01.03.01.0500</w:t>
            </w:r>
          </w:p>
        </w:tc>
        <w:tc>
          <w:tcPr>
            <w:tcW w:w="567" w:type="dxa"/>
            <w:tcBorders>
              <w:top w:val="nil"/>
              <w:left w:val="nil"/>
              <w:bottom w:val="single" w:sz="4" w:space="0" w:color="auto"/>
              <w:right w:val="single" w:sz="4" w:space="0" w:color="auto"/>
            </w:tcBorders>
            <w:noWrap/>
            <w:vAlign w:val="center"/>
            <w:hideMark/>
          </w:tcPr>
          <w:p w14:paraId="5CC8127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27A270C" w14:textId="37F6E2D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3389E79" w14:textId="4F7FE020"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CANO </w:t>
            </w:r>
            <w:r w:rsidR="004E6BDF">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MOTOR CUMMINS 8.3 FORD CARGO 1722 05/05</w:t>
            </w:r>
          </w:p>
        </w:tc>
        <w:tc>
          <w:tcPr>
            <w:tcW w:w="1701" w:type="dxa"/>
            <w:tcBorders>
              <w:top w:val="nil"/>
              <w:left w:val="nil"/>
              <w:bottom w:val="single" w:sz="4" w:space="0" w:color="auto"/>
              <w:right w:val="single" w:sz="4" w:space="0" w:color="auto"/>
            </w:tcBorders>
            <w:noWrap/>
            <w:vAlign w:val="center"/>
            <w:hideMark/>
          </w:tcPr>
          <w:p w14:paraId="4E245AC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3924589</w:t>
            </w:r>
          </w:p>
        </w:tc>
        <w:tc>
          <w:tcPr>
            <w:tcW w:w="992" w:type="dxa"/>
            <w:tcBorders>
              <w:top w:val="nil"/>
              <w:left w:val="nil"/>
              <w:bottom w:val="single" w:sz="4" w:space="0" w:color="auto"/>
              <w:right w:val="single" w:sz="4" w:space="0" w:color="auto"/>
            </w:tcBorders>
            <w:noWrap/>
            <w:vAlign w:val="center"/>
            <w:hideMark/>
          </w:tcPr>
          <w:p w14:paraId="63BA83F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33F92E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CDA0DF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89</w:t>
            </w:r>
          </w:p>
        </w:tc>
        <w:tc>
          <w:tcPr>
            <w:tcW w:w="1276" w:type="dxa"/>
            <w:tcBorders>
              <w:top w:val="nil"/>
              <w:left w:val="nil"/>
              <w:bottom w:val="single" w:sz="4" w:space="0" w:color="auto"/>
              <w:right w:val="single" w:sz="4" w:space="0" w:color="auto"/>
            </w:tcBorders>
            <w:noWrap/>
            <w:vAlign w:val="center"/>
            <w:hideMark/>
          </w:tcPr>
          <w:p w14:paraId="545653C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01.03.01.0501</w:t>
            </w:r>
          </w:p>
        </w:tc>
        <w:tc>
          <w:tcPr>
            <w:tcW w:w="567" w:type="dxa"/>
            <w:tcBorders>
              <w:top w:val="nil"/>
              <w:left w:val="nil"/>
              <w:bottom w:val="single" w:sz="4" w:space="0" w:color="auto"/>
              <w:right w:val="single" w:sz="4" w:space="0" w:color="auto"/>
            </w:tcBorders>
            <w:noWrap/>
            <w:vAlign w:val="center"/>
            <w:hideMark/>
          </w:tcPr>
          <w:p w14:paraId="0EDA03F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w:t>
            </w:r>
          </w:p>
        </w:tc>
        <w:tc>
          <w:tcPr>
            <w:tcW w:w="709" w:type="dxa"/>
            <w:tcBorders>
              <w:top w:val="nil"/>
              <w:left w:val="nil"/>
              <w:bottom w:val="single" w:sz="4" w:space="0" w:color="auto"/>
              <w:right w:val="single" w:sz="4" w:space="0" w:color="auto"/>
            </w:tcBorders>
            <w:noWrap/>
            <w:vAlign w:val="center"/>
            <w:hideMark/>
          </w:tcPr>
          <w:p w14:paraId="5CD602ED" w14:textId="0FB9517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93B17C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BUCHA DO SUPORTE DO ALTERNADOR FORD CARGO 2629 14/15</w:t>
            </w:r>
          </w:p>
        </w:tc>
        <w:tc>
          <w:tcPr>
            <w:tcW w:w="1701" w:type="dxa"/>
            <w:tcBorders>
              <w:top w:val="nil"/>
              <w:left w:val="nil"/>
              <w:bottom w:val="single" w:sz="4" w:space="0" w:color="auto"/>
              <w:right w:val="single" w:sz="4" w:space="0" w:color="auto"/>
            </w:tcBorders>
            <w:noWrap/>
            <w:vAlign w:val="center"/>
            <w:hideMark/>
          </w:tcPr>
          <w:p w14:paraId="0B0C641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BG5X/87140/AA</w:t>
            </w:r>
          </w:p>
        </w:tc>
        <w:tc>
          <w:tcPr>
            <w:tcW w:w="992" w:type="dxa"/>
            <w:tcBorders>
              <w:top w:val="nil"/>
              <w:left w:val="nil"/>
              <w:bottom w:val="single" w:sz="4" w:space="0" w:color="auto"/>
              <w:right w:val="single" w:sz="4" w:space="0" w:color="auto"/>
            </w:tcBorders>
            <w:noWrap/>
            <w:vAlign w:val="center"/>
            <w:hideMark/>
          </w:tcPr>
          <w:p w14:paraId="7569B48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2A6106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8F2BB0C"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90</w:t>
            </w:r>
          </w:p>
        </w:tc>
        <w:tc>
          <w:tcPr>
            <w:tcW w:w="1276" w:type="dxa"/>
            <w:tcBorders>
              <w:top w:val="nil"/>
              <w:left w:val="nil"/>
              <w:bottom w:val="single" w:sz="4" w:space="0" w:color="auto"/>
              <w:right w:val="single" w:sz="4" w:space="0" w:color="auto"/>
            </w:tcBorders>
            <w:noWrap/>
            <w:vAlign w:val="center"/>
            <w:hideMark/>
          </w:tcPr>
          <w:p w14:paraId="42FE983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01.03.01.0502</w:t>
            </w:r>
          </w:p>
        </w:tc>
        <w:tc>
          <w:tcPr>
            <w:tcW w:w="567" w:type="dxa"/>
            <w:tcBorders>
              <w:top w:val="nil"/>
              <w:left w:val="nil"/>
              <w:bottom w:val="single" w:sz="4" w:space="0" w:color="auto"/>
              <w:right w:val="single" w:sz="4" w:space="0" w:color="auto"/>
            </w:tcBorders>
            <w:noWrap/>
            <w:vAlign w:val="center"/>
            <w:hideMark/>
          </w:tcPr>
          <w:p w14:paraId="3C21920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EEBE48A" w14:textId="6CDAE94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AAB85B4" w14:textId="7D6844C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DO MOTOR CUMMINS 6.7</w:t>
            </w:r>
          </w:p>
        </w:tc>
        <w:tc>
          <w:tcPr>
            <w:tcW w:w="1701" w:type="dxa"/>
            <w:tcBorders>
              <w:top w:val="nil"/>
              <w:left w:val="nil"/>
              <w:bottom w:val="single" w:sz="4" w:space="0" w:color="auto"/>
              <w:right w:val="single" w:sz="4" w:space="0" w:color="auto"/>
            </w:tcBorders>
            <w:noWrap/>
            <w:vAlign w:val="center"/>
            <w:hideMark/>
          </w:tcPr>
          <w:p w14:paraId="5135491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BH1X/6051/BA</w:t>
            </w:r>
          </w:p>
        </w:tc>
        <w:tc>
          <w:tcPr>
            <w:tcW w:w="992" w:type="dxa"/>
            <w:tcBorders>
              <w:top w:val="nil"/>
              <w:left w:val="nil"/>
              <w:bottom w:val="single" w:sz="4" w:space="0" w:color="auto"/>
              <w:right w:val="single" w:sz="4" w:space="0" w:color="auto"/>
            </w:tcBorders>
            <w:noWrap/>
            <w:vAlign w:val="center"/>
            <w:hideMark/>
          </w:tcPr>
          <w:p w14:paraId="0441FD7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38A370F" w14:textId="77777777" w:rsidTr="00A0779E">
        <w:tc>
          <w:tcPr>
            <w:tcW w:w="562" w:type="dxa"/>
            <w:tcBorders>
              <w:top w:val="single" w:sz="4" w:space="0" w:color="auto"/>
              <w:left w:val="single" w:sz="4" w:space="0" w:color="auto"/>
              <w:bottom w:val="single" w:sz="4" w:space="0" w:color="auto"/>
              <w:right w:val="single" w:sz="4" w:space="0" w:color="auto"/>
            </w:tcBorders>
            <w:noWrap/>
            <w:vAlign w:val="center"/>
            <w:hideMark/>
          </w:tcPr>
          <w:p w14:paraId="67D02C8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91</w:t>
            </w:r>
          </w:p>
        </w:tc>
        <w:tc>
          <w:tcPr>
            <w:tcW w:w="1276" w:type="dxa"/>
            <w:tcBorders>
              <w:top w:val="single" w:sz="4" w:space="0" w:color="auto"/>
              <w:left w:val="nil"/>
              <w:bottom w:val="single" w:sz="4" w:space="0" w:color="auto"/>
              <w:right w:val="single" w:sz="4" w:space="0" w:color="auto"/>
            </w:tcBorders>
            <w:noWrap/>
            <w:vAlign w:val="center"/>
            <w:hideMark/>
          </w:tcPr>
          <w:p w14:paraId="3848896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01.03.01.0503</w:t>
            </w:r>
          </w:p>
        </w:tc>
        <w:tc>
          <w:tcPr>
            <w:tcW w:w="567" w:type="dxa"/>
            <w:tcBorders>
              <w:top w:val="single" w:sz="4" w:space="0" w:color="auto"/>
              <w:left w:val="nil"/>
              <w:bottom w:val="single" w:sz="4" w:space="0" w:color="auto"/>
              <w:right w:val="single" w:sz="4" w:space="0" w:color="auto"/>
            </w:tcBorders>
            <w:noWrap/>
            <w:vAlign w:val="center"/>
            <w:hideMark/>
          </w:tcPr>
          <w:p w14:paraId="51CC699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29FBCE00" w14:textId="7F43BDD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3C1AB16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JUNTA DA TAMPA DOS BALANCIN COM CHICOTE FORD CARGO</w:t>
            </w:r>
          </w:p>
        </w:tc>
        <w:tc>
          <w:tcPr>
            <w:tcW w:w="1701" w:type="dxa"/>
            <w:tcBorders>
              <w:top w:val="single" w:sz="4" w:space="0" w:color="auto"/>
              <w:left w:val="nil"/>
              <w:bottom w:val="single" w:sz="4" w:space="0" w:color="auto"/>
              <w:right w:val="single" w:sz="4" w:space="0" w:color="auto"/>
            </w:tcBorders>
            <w:noWrap/>
            <w:vAlign w:val="center"/>
            <w:hideMark/>
          </w:tcPr>
          <w:p w14:paraId="6714FA0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BH0X/6854/BA</w:t>
            </w:r>
          </w:p>
        </w:tc>
        <w:tc>
          <w:tcPr>
            <w:tcW w:w="992" w:type="dxa"/>
            <w:tcBorders>
              <w:top w:val="single" w:sz="4" w:space="0" w:color="auto"/>
              <w:left w:val="nil"/>
              <w:bottom w:val="single" w:sz="4" w:space="0" w:color="auto"/>
              <w:right w:val="single" w:sz="4" w:space="0" w:color="auto"/>
            </w:tcBorders>
            <w:noWrap/>
            <w:vAlign w:val="center"/>
            <w:hideMark/>
          </w:tcPr>
          <w:p w14:paraId="2ACA076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A4A9C3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86F08F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92</w:t>
            </w:r>
          </w:p>
        </w:tc>
        <w:tc>
          <w:tcPr>
            <w:tcW w:w="1276" w:type="dxa"/>
            <w:tcBorders>
              <w:top w:val="nil"/>
              <w:left w:val="nil"/>
              <w:bottom w:val="single" w:sz="4" w:space="0" w:color="auto"/>
              <w:right w:val="single" w:sz="4" w:space="0" w:color="auto"/>
            </w:tcBorders>
            <w:noWrap/>
            <w:vAlign w:val="center"/>
            <w:hideMark/>
          </w:tcPr>
          <w:p w14:paraId="26B8201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01.03.01.0505</w:t>
            </w:r>
          </w:p>
        </w:tc>
        <w:tc>
          <w:tcPr>
            <w:tcW w:w="567" w:type="dxa"/>
            <w:tcBorders>
              <w:top w:val="nil"/>
              <w:left w:val="nil"/>
              <w:bottom w:val="single" w:sz="4" w:space="0" w:color="auto"/>
              <w:right w:val="single" w:sz="4" w:space="0" w:color="auto"/>
            </w:tcBorders>
            <w:noWrap/>
            <w:vAlign w:val="center"/>
            <w:hideMark/>
          </w:tcPr>
          <w:p w14:paraId="00B3A77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72D226E" w14:textId="3E86C35F"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98E9C64" w14:textId="36344A39"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DE </w:t>
            </w:r>
            <w:r w:rsidR="004E6BDF">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DA </w:t>
            </w:r>
            <w:r w:rsidR="00A55D81">
              <w:rPr>
                <w:rFonts w:asciiTheme="majorHAnsi" w:eastAsia="Times New Roman" w:hAnsiTheme="majorHAnsi" w:cstheme="majorHAnsi"/>
                <w:sz w:val="18"/>
                <w:szCs w:val="18"/>
              </w:rPr>
              <w:t>CARCAÇA</w:t>
            </w:r>
            <w:r w:rsidRPr="003850EF">
              <w:rPr>
                <w:rFonts w:asciiTheme="majorHAnsi" w:eastAsia="Times New Roman" w:hAnsiTheme="majorHAnsi" w:cstheme="majorHAnsi"/>
                <w:sz w:val="18"/>
                <w:szCs w:val="18"/>
              </w:rPr>
              <w:t xml:space="preserve"> DO VOLANTE DO MOTOR</w:t>
            </w:r>
          </w:p>
        </w:tc>
        <w:tc>
          <w:tcPr>
            <w:tcW w:w="1701" w:type="dxa"/>
            <w:tcBorders>
              <w:top w:val="nil"/>
              <w:left w:val="nil"/>
              <w:bottom w:val="single" w:sz="4" w:space="0" w:color="auto"/>
              <w:right w:val="single" w:sz="4" w:space="0" w:color="auto"/>
            </w:tcBorders>
            <w:noWrap/>
            <w:vAlign w:val="center"/>
            <w:hideMark/>
          </w:tcPr>
          <w:p w14:paraId="1F12AA2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BH0X/6K701/AA </w:t>
            </w:r>
          </w:p>
        </w:tc>
        <w:tc>
          <w:tcPr>
            <w:tcW w:w="992" w:type="dxa"/>
            <w:tcBorders>
              <w:top w:val="nil"/>
              <w:left w:val="nil"/>
              <w:bottom w:val="single" w:sz="4" w:space="0" w:color="auto"/>
              <w:right w:val="single" w:sz="4" w:space="0" w:color="auto"/>
            </w:tcBorders>
            <w:noWrap/>
            <w:vAlign w:val="center"/>
            <w:hideMark/>
          </w:tcPr>
          <w:p w14:paraId="2A16085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5381EA9"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B58B79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93</w:t>
            </w:r>
          </w:p>
        </w:tc>
        <w:tc>
          <w:tcPr>
            <w:tcW w:w="1276" w:type="dxa"/>
            <w:tcBorders>
              <w:top w:val="nil"/>
              <w:left w:val="nil"/>
              <w:bottom w:val="single" w:sz="4" w:space="0" w:color="auto"/>
              <w:right w:val="single" w:sz="4" w:space="0" w:color="auto"/>
            </w:tcBorders>
            <w:noWrap/>
            <w:vAlign w:val="center"/>
            <w:hideMark/>
          </w:tcPr>
          <w:p w14:paraId="6586DC4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01.03.01.0506</w:t>
            </w:r>
          </w:p>
        </w:tc>
        <w:tc>
          <w:tcPr>
            <w:tcW w:w="567" w:type="dxa"/>
            <w:tcBorders>
              <w:top w:val="nil"/>
              <w:left w:val="nil"/>
              <w:bottom w:val="single" w:sz="4" w:space="0" w:color="auto"/>
              <w:right w:val="single" w:sz="4" w:space="0" w:color="auto"/>
            </w:tcBorders>
            <w:noWrap/>
            <w:vAlign w:val="center"/>
            <w:hideMark/>
          </w:tcPr>
          <w:p w14:paraId="01BCE51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6AD424D" w14:textId="0A9F9705"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FD55E7C" w14:textId="2BCC3A1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ROLAMENTO ESFERA DA ENGRENAGEM EIXO DE ACIONAMENTO DA TOMADA DE </w:t>
            </w:r>
            <w:r w:rsidR="00A55D81">
              <w:rPr>
                <w:rFonts w:asciiTheme="majorHAnsi" w:eastAsia="Times New Roman" w:hAnsiTheme="majorHAnsi" w:cstheme="majorHAnsi"/>
                <w:sz w:val="18"/>
                <w:szCs w:val="18"/>
              </w:rPr>
              <w:t>FORÇA</w:t>
            </w:r>
            <w:r w:rsidRPr="003850EF">
              <w:rPr>
                <w:rFonts w:asciiTheme="majorHAnsi" w:eastAsia="Times New Roman" w:hAnsiTheme="majorHAnsi" w:cstheme="majorHAnsi"/>
                <w:sz w:val="18"/>
                <w:szCs w:val="18"/>
              </w:rPr>
              <w:t xml:space="preserve"> DO MOTOR</w:t>
            </w:r>
          </w:p>
        </w:tc>
        <w:tc>
          <w:tcPr>
            <w:tcW w:w="1701" w:type="dxa"/>
            <w:tcBorders>
              <w:top w:val="nil"/>
              <w:left w:val="nil"/>
              <w:bottom w:val="single" w:sz="4" w:space="0" w:color="auto"/>
              <w:right w:val="single" w:sz="4" w:space="0" w:color="auto"/>
            </w:tcBorders>
            <w:noWrap/>
            <w:vAlign w:val="center"/>
            <w:hideMark/>
          </w:tcPr>
          <w:p w14:paraId="3796BC1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BH0X/6399/CA</w:t>
            </w:r>
          </w:p>
        </w:tc>
        <w:tc>
          <w:tcPr>
            <w:tcW w:w="992" w:type="dxa"/>
            <w:tcBorders>
              <w:top w:val="nil"/>
              <w:left w:val="nil"/>
              <w:bottom w:val="single" w:sz="4" w:space="0" w:color="auto"/>
              <w:right w:val="single" w:sz="4" w:space="0" w:color="auto"/>
            </w:tcBorders>
            <w:noWrap/>
            <w:vAlign w:val="center"/>
            <w:hideMark/>
          </w:tcPr>
          <w:p w14:paraId="2CB9F6A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D3512A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4FD29DE"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94</w:t>
            </w:r>
          </w:p>
        </w:tc>
        <w:tc>
          <w:tcPr>
            <w:tcW w:w="1276" w:type="dxa"/>
            <w:tcBorders>
              <w:top w:val="nil"/>
              <w:left w:val="nil"/>
              <w:bottom w:val="single" w:sz="4" w:space="0" w:color="auto"/>
              <w:right w:val="single" w:sz="4" w:space="0" w:color="auto"/>
            </w:tcBorders>
            <w:noWrap/>
            <w:vAlign w:val="center"/>
            <w:hideMark/>
          </w:tcPr>
          <w:p w14:paraId="7F3BCF7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01.03.01.0507</w:t>
            </w:r>
          </w:p>
        </w:tc>
        <w:tc>
          <w:tcPr>
            <w:tcW w:w="567" w:type="dxa"/>
            <w:tcBorders>
              <w:top w:val="nil"/>
              <w:left w:val="nil"/>
              <w:bottom w:val="single" w:sz="4" w:space="0" w:color="auto"/>
              <w:right w:val="single" w:sz="4" w:space="0" w:color="auto"/>
            </w:tcBorders>
            <w:noWrap/>
            <w:vAlign w:val="center"/>
            <w:hideMark/>
          </w:tcPr>
          <w:p w14:paraId="3493BDD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2E682E6" w14:textId="40C145D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038885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ROLAMENTO ESFERA DO EIXO DE ACIONAMENTO DA TOMADA DE FORMA DO MOTOR</w:t>
            </w:r>
          </w:p>
        </w:tc>
        <w:tc>
          <w:tcPr>
            <w:tcW w:w="1701" w:type="dxa"/>
            <w:tcBorders>
              <w:top w:val="nil"/>
              <w:left w:val="nil"/>
              <w:bottom w:val="single" w:sz="4" w:space="0" w:color="auto"/>
              <w:right w:val="single" w:sz="4" w:space="0" w:color="auto"/>
            </w:tcBorders>
            <w:noWrap/>
            <w:vAlign w:val="center"/>
            <w:hideMark/>
          </w:tcPr>
          <w:p w14:paraId="13D298A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BH0X/6399/DA</w:t>
            </w:r>
          </w:p>
        </w:tc>
        <w:tc>
          <w:tcPr>
            <w:tcW w:w="992" w:type="dxa"/>
            <w:tcBorders>
              <w:top w:val="nil"/>
              <w:left w:val="nil"/>
              <w:bottom w:val="single" w:sz="4" w:space="0" w:color="auto"/>
              <w:right w:val="single" w:sz="4" w:space="0" w:color="auto"/>
            </w:tcBorders>
            <w:noWrap/>
            <w:vAlign w:val="center"/>
            <w:hideMark/>
          </w:tcPr>
          <w:p w14:paraId="11379AA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42FB46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818703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95</w:t>
            </w:r>
          </w:p>
        </w:tc>
        <w:tc>
          <w:tcPr>
            <w:tcW w:w="1276" w:type="dxa"/>
            <w:tcBorders>
              <w:top w:val="nil"/>
              <w:left w:val="nil"/>
              <w:bottom w:val="single" w:sz="4" w:space="0" w:color="auto"/>
              <w:right w:val="single" w:sz="4" w:space="0" w:color="auto"/>
            </w:tcBorders>
            <w:noWrap/>
            <w:vAlign w:val="center"/>
            <w:hideMark/>
          </w:tcPr>
          <w:p w14:paraId="7C9646E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01.03.01.0508</w:t>
            </w:r>
          </w:p>
        </w:tc>
        <w:tc>
          <w:tcPr>
            <w:tcW w:w="567" w:type="dxa"/>
            <w:tcBorders>
              <w:top w:val="nil"/>
              <w:left w:val="nil"/>
              <w:bottom w:val="single" w:sz="4" w:space="0" w:color="auto"/>
              <w:right w:val="single" w:sz="4" w:space="0" w:color="auto"/>
            </w:tcBorders>
            <w:noWrap/>
            <w:vAlign w:val="center"/>
            <w:hideMark/>
          </w:tcPr>
          <w:p w14:paraId="2C2AB9A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E200178" w14:textId="154929A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CE54A56" w14:textId="3A96DBCB"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MANGUEIRA DO TUBO </w:t>
            </w:r>
            <w:r w:rsidR="00A55D81">
              <w:rPr>
                <w:rFonts w:asciiTheme="majorHAnsi" w:eastAsia="Times New Roman" w:hAnsiTheme="majorHAnsi" w:cstheme="majorHAnsi"/>
                <w:sz w:val="18"/>
                <w:szCs w:val="18"/>
              </w:rPr>
              <w:t>INTERMEDIÁRIO</w:t>
            </w:r>
            <w:r w:rsidRPr="003850EF">
              <w:rPr>
                <w:rFonts w:asciiTheme="majorHAnsi" w:eastAsia="Times New Roman" w:hAnsiTheme="majorHAnsi" w:cstheme="majorHAnsi"/>
                <w:sz w:val="18"/>
                <w:szCs w:val="18"/>
              </w:rPr>
              <w:t xml:space="preserve"> AO TURBO-COMPRESSOR FORD CARGO</w:t>
            </w:r>
          </w:p>
        </w:tc>
        <w:tc>
          <w:tcPr>
            <w:tcW w:w="1701" w:type="dxa"/>
            <w:tcBorders>
              <w:top w:val="nil"/>
              <w:left w:val="nil"/>
              <w:bottom w:val="single" w:sz="4" w:space="0" w:color="auto"/>
              <w:right w:val="single" w:sz="4" w:space="0" w:color="auto"/>
            </w:tcBorders>
            <w:noWrap/>
            <w:vAlign w:val="center"/>
            <w:hideMark/>
          </w:tcPr>
          <w:p w14:paraId="736194E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BH1X/9K614/CA</w:t>
            </w:r>
          </w:p>
        </w:tc>
        <w:tc>
          <w:tcPr>
            <w:tcW w:w="992" w:type="dxa"/>
            <w:tcBorders>
              <w:top w:val="nil"/>
              <w:left w:val="nil"/>
              <w:bottom w:val="single" w:sz="4" w:space="0" w:color="auto"/>
              <w:right w:val="single" w:sz="4" w:space="0" w:color="auto"/>
            </w:tcBorders>
            <w:noWrap/>
            <w:vAlign w:val="center"/>
            <w:hideMark/>
          </w:tcPr>
          <w:p w14:paraId="0199CBE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2F54FA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527E32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96</w:t>
            </w:r>
          </w:p>
        </w:tc>
        <w:tc>
          <w:tcPr>
            <w:tcW w:w="1276" w:type="dxa"/>
            <w:tcBorders>
              <w:top w:val="nil"/>
              <w:left w:val="nil"/>
              <w:bottom w:val="single" w:sz="4" w:space="0" w:color="auto"/>
              <w:right w:val="single" w:sz="4" w:space="0" w:color="auto"/>
            </w:tcBorders>
            <w:noWrap/>
            <w:vAlign w:val="center"/>
            <w:hideMark/>
          </w:tcPr>
          <w:p w14:paraId="564316F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01.03.01.0509</w:t>
            </w:r>
          </w:p>
        </w:tc>
        <w:tc>
          <w:tcPr>
            <w:tcW w:w="567" w:type="dxa"/>
            <w:tcBorders>
              <w:top w:val="nil"/>
              <w:left w:val="nil"/>
              <w:bottom w:val="single" w:sz="4" w:space="0" w:color="auto"/>
              <w:right w:val="single" w:sz="4" w:space="0" w:color="auto"/>
            </w:tcBorders>
            <w:noWrap/>
            <w:vAlign w:val="center"/>
            <w:hideMark/>
          </w:tcPr>
          <w:p w14:paraId="66D3CAB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26</w:t>
            </w:r>
          </w:p>
        </w:tc>
        <w:tc>
          <w:tcPr>
            <w:tcW w:w="709" w:type="dxa"/>
            <w:tcBorders>
              <w:top w:val="nil"/>
              <w:left w:val="nil"/>
              <w:bottom w:val="single" w:sz="4" w:space="0" w:color="auto"/>
              <w:right w:val="single" w:sz="4" w:space="0" w:color="auto"/>
            </w:tcBorders>
            <w:noWrap/>
            <w:vAlign w:val="center"/>
            <w:hideMark/>
          </w:tcPr>
          <w:p w14:paraId="6614C89D" w14:textId="5DEEB01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6610BB9" w14:textId="2092E6D3"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DO </w:t>
            </w:r>
            <w:r w:rsidR="004E6BDF">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COM FLANGE M12X1.75X130 FORD CARGO</w:t>
            </w:r>
          </w:p>
        </w:tc>
        <w:tc>
          <w:tcPr>
            <w:tcW w:w="1701" w:type="dxa"/>
            <w:tcBorders>
              <w:top w:val="nil"/>
              <w:left w:val="nil"/>
              <w:bottom w:val="single" w:sz="4" w:space="0" w:color="auto"/>
              <w:right w:val="single" w:sz="4" w:space="0" w:color="auto"/>
            </w:tcBorders>
            <w:noWrap/>
            <w:vAlign w:val="center"/>
            <w:hideMark/>
          </w:tcPr>
          <w:p w14:paraId="140B862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BG5X/1055/PA</w:t>
            </w:r>
          </w:p>
        </w:tc>
        <w:tc>
          <w:tcPr>
            <w:tcW w:w="992" w:type="dxa"/>
            <w:tcBorders>
              <w:top w:val="nil"/>
              <w:left w:val="nil"/>
              <w:bottom w:val="single" w:sz="4" w:space="0" w:color="auto"/>
              <w:right w:val="single" w:sz="4" w:space="0" w:color="auto"/>
            </w:tcBorders>
            <w:noWrap/>
            <w:vAlign w:val="center"/>
            <w:hideMark/>
          </w:tcPr>
          <w:p w14:paraId="19259C9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9E02528"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7FEA599"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97</w:t>
            </w:r>
          </w:p>
        </w:tc>
        <w:tc>
          <w:tcPr>
            <w:tcW w:w="1276" w:type="dxa"/>
            <w:tcBorders>
              <w:top w:val="nil"/>
              <w:left w:val="nil"/>
              <w:bottom w:val="single" w:sz="4" w:space="0" w:color="auto"/>
              <w:right w:val="single" w:sz="4" w:space="0" w:color="auto"/>
            </w:tcBorders>
            <w:noWrap/>
            <w:vAlign w:val="center"/>
            <w:hideMark/>
          </w:tcPr>
          <w:p w14:paraId="6F239AD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01.03.01.0510</w:t>
            </w:r>
          </w:p>
        </w:tc>
        <w:tc>
          <w:tcPr>
            <w:tcW w:w="567" w:type="dxa"/>
            <w:tcBorders>
              <w:top w:val="nil"/>
              <w:left w:val="nil"/>
              <w:bottom w:val="single" w:sz="4" w:space="0" w:color="auto"/>
              <w:right w:val="single" w:sz="4" w:space="0" w:color="auto"/>
            </w:tcBorders>
            <w:noWrap/>
            <w:vAlign w:val="center"/>
            <w:hideMark/>
          </w:tcPr>
          <w:p w14:paraId="43F76BF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5F6B2F0" w14:textId="2877041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43B557C" w14:textId="39EA840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CABEÇOTE</w:t>
            </w:r>
            <w:r w:rsidR="003850EF" w:rsidRPr="003850EF">
              <w:rPr>
                <w:rFonts w:asciiTheme="majorHAnsi" w:eastAsia="Times New Roman" w:hAnsiTheme="majorHAnsi" w:cstheme="majorHAnsi"/>
                <w:sz w:val="18"/>
                <w:szCs w:val="18"/>
              </w:rPr>
              <w:t xml:space="preserve"> MOTOR CUMMINS 6.7 COMPLETO (COM </w:t>
            </w:r>
            <w:r>
              <w:rPr>
                <w:rFonts w:asciiTheme="majorHAnsi" w:eastAsia="Times New Roman" w:hAnsiTheme="majorHAnsi" w:cstheme="majorHAnsi"/>
                <w:sz w:val="18"/>
                <w:szCs w:val="18"/>
              </w:rPr>
              <w:t>VÁLVULAS</w:t>
            </w:r>
            <w:r w:rsidR="003850EF" w:rsidRPr="003850EF">
              <w:rPr>
                <w:rFonts w:asciiTheme="majorHAnsi" w:eastAsia="Times New Roman" w:hAnsiTheme="majorHAnsi" w:cstheme="majorHAnsi"/>
                <w:sz w:val="18"/>
                <w:szCs w:val="18"/>
              </w:rPr>
              <w:t>)</w:t>
            </w:r>
          </w:p>
        </w:tc>
        <w:tc>
          <w:tcPr>
            <w:tcW w:w="1701" w:type="dxa"/>
            <w:tcBorders>
              <w:top w:val="nil"/>
              <w:left w:val="nil"/>
              <w:bottom w:val="single" w:sz="4" w:space="0" w:color="auto"/>
              <w:right w:val="single" w:sz="4" w:space="0" w:color="auto"/>
            </w:tcBorders>
            <w:noWrap/>
            <w:vAlign w:val="center"/>
            <w:hideMark/>
          </w:tcPr>
          <w:p w14:paraId="534B6E0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BH7X/6049/BA</w:t>
            </w:r>
          </w:p>
        </w:tc>
        <w:tc>
          <w:tcPr>
            <w:tcW w:w="992" w:type="dxa"/>
            <w:tcBorders>
              <w:top w:val="nil"/>
              <w:left w:val="nil"/>
              <w:bottom w:val="single" w:sz="4" w:space="0" w:color="auto"/>
              <w:right w:val="single" w:sz="4" w:space="0" w:color="auto"/>
            </w:tcBorders>
            <w:noWrap/>
            <w:vAlign w:val="center"/>
            <w:hideMark/>
          </w:tcPr>
          <w:p w14:paraId="0FC8152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E2B8F5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6FE148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98</w:t>
            </w:r>
          </w:p>
        </w:tc>
        <w:tc>
          <w:tcPr>
            <w:tcW w:w="1276" w:type="dxa"/>
            <w:tcBorders>
              <w:top w:val="nil"/>
              <w:left w:val="nil"/>
              <w:bottom w:val="single" w:sz="4" w:space="0" w:color="auto"/>
              <w:right w:val="single" w:sz="4" w:space="0" w:color="auto"/>
            </w:tcBorders>
            <w:noWrap/>
            <w:vAlign w:val="center"/>
            <w:hideMark/>
          </w:tcPr>
          <w:p w14:paraId="0C670E5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01.03.01.0511</w:t>
            </w:r>
          </w:p>
        </w:tc>
        <w:tc>
          <w:tcPr>
            <w:tcW w:w="567" w:type="dxa"/>
            <w:tcBorders>
              <w:top w:val="nil"/>
              <w:left w:val="nil"/>
              <w:bottom w:val="single" w:sz="4" w:space="0" w:color="auto"/>
              <w:right w:val="single" w:sz="4" w:space="0" w:color="auto"/>
            </w:tcBorders>
            <w:noWrap/>
            <w:vAlign w:val="center"/>
            <w:hideMark/>
          </w:tcPr>
          <w:p w14:paraId="689EAE9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A9DE361" w14:textId="04647FF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628BD02" w14:textId="718E6554"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DE </w:t>
            </w:r>
            <w:r w:rsidR="004E6BDF">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BOMBA DE </w:t>
            </w:r>
            <w:r w:rsidR="004E6BDF">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CARGO 2628E</w:t>
            </w:r>
          </w:p>
        </w:tc>
        <w:tc>
          <w:tcPr>
            <w:tcW w:w="1701" w:type="dxa"/>
            <w:tcBorders>
              <w:top w:val="nil"/>
              <w:left w:val="nil"/>
              <w:bottom w:val="single" w:sz="4" w:space="0" w:color="auto"/>
              <w:right w:val="single" w:sz="4" w:space="0" w:color="auto"/>
            </w:tcBorders>
            <w:noWrap/>
            <w:vAlign w:val="center"/>
            <w:hideMark/>
          </w:tcPr>
          <w:p w14:paraId="63E7B51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BG5X/9K543/BA</w:t>
            </w:r>
          </w:p>
        </w:tc>
        <w:tc>
          <w:tcPr>
            <w:tcW w:w="992" w:type="dxa"/>
            <w:tcBorders>
              <w:top w:val="nil"/>
              <w:left w:val="nil"/>
              <w:bottom w:val="single" w:sz="4" w:space="0" w:color="auto"/>
              <w:right w:val="single" w:sz="4" w:space="0" w:color="auto"/>
            </w:tcBorders>
            <w:noWrap/>
            <w:vAlign w:val="center"/>
            <w:hideMark/>
          </w:tcPr>
          <w:p w14:paraId="4B1C0D0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64EBF2F"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825F9DB"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99</w:t>
            </w:r>
          </w:p>
        </w:tc>
        <w:tc>
          <w:tcPr>
            <w:tcW w:w="1276" w:type="dxa"/>
            <w:tcBorders>
              <w:top w:val="nil"/>
              <w:left w:val="nil"/>
              <w:bottom w:val="single" w:sz="4" w:space="0" w:color="auto"/>
              <w:right w:val="single" w:sz="4" w:space="0" w:color="auto"/>
            </w:tcBorders>
            <w:noWrap/>
            <w:vAlign w:val="center"/>
            <w:hideMark/>
          </w:tcPr>
          <w:p w14:paraId="23EF21D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01.03.01.0512</w:t>
            </w:r>
          </w:p>
        </w:tc>
        <w:tc>
          <w:tcPr>
            <w:tcW w:w="567" w:type="dxa"/>
            <w:tcBorders>
              <w:top w:val="nil"/>
              <w:left w:val="nil"/>
              <w:bottom w:val="single" w:sz="4" w:space="0" w:color="auto"/>
              <w:right w:val="single" w:sz="4" w:space="0" w:color="auto"/>
            </w:tcBorders>
            <w:noWrap/>
            <w:vAlign w:val="center"/>
            <w:hideMark/>
          </w:tcPr>
          <w:p w14:paraId="27F1584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70D426E1" w14:textId="4EDFEBD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5E4817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DO INTERCOOLER FORD CARGO 2629</w:t>
            </w:r>
          </w:p>
        </w:tc>
        <w:tc>
          <w:tcPr>
            <w:tcW w:w="1701" w:type="dxa"/>
            <w:tcBorders>
              <w:top w:val="nil"/>
              <w:left w:val="nil"/>
              <w:bottom w:val="single" w:sz="4" w:space="0" w:color="auto"/>
              <w:right w:val="single" w:sz="4" w:space="0" w:color="auto"/>
            </w:tcBorders>
            <w:noWrap/>
            <w:vAlign w:val="center"/>
            <w:hideMark/>
          </w:tcPr>
          <w:p w14:paraId="7A46C80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CC45/6K863/CB</w:t>
            </w:r>
          </w:p>
        </w:tc>
        <w:tc>
          <w:tcPr>
            <w:tcW w:w="992" w:type="dxa"/>
            <w:tcBorders>
              <w:top w:val="nil"/>
              <w:left w:val="nil"/>
              <w:bottom w:val="single" w:sz="4" w:space="0" w:color="auto"/>
              <w:right w:val="single" w:sz="4" w:space="0" w:color="auto"/>
            </w:tcBorders>
            <w:noWrap/>
            <w:vAlign w:val="center"/>
            <w:hideMark/>
          </w:tcPr>
          <w:p w14:paraId="0875B2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2A517C0"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609354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100</w:t>
            </w:r>
          </w:p>
        </w:tc>
        <w:tc>
          <w:tcPr>
            <w:tcW w:w="1276" w:type="dxa"/>
            <w:tcBorders>
              <w:top w:val="nil"/>
              <w:left w:val="nil"/>
              <w:bottom w:val="single" w:sz="4" w:space="0" w:color="auto"/>
              <w:right w:val="single" w:sz="4" w:space="0" w:color="auto"/>
            </w:tcBorders>
            <w:noWrap/>
            <w:vAlign w:val="center"/>
            <w:hideMark/>
          </w:tcPr>
          <w:p w14:paraId="1A4CEDE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01.03.01.0513</w:t>
            </w:r>
          </w:p>
        </w:tc>
        <w:tc>
          <w:tcPr>
            <w:tcW w:w="567" w:type="dxa"/>
            <w:tcBorders>
              <w:top w:val="nil"/>
              <w:left w:val="nil"/>
              <w:bottom w:val="single" w:sz="4" w:space="0" w:color="auto"/>
              <w:right w:val="single" w:sz="4" w:space="0" w:color="auto"/>
            </w:tcBorders>
            <w:noWrap/>
            <w:vAlign w:val="center"/>
            <w:hideMark/>
          </w:tcPr>
          <w:p w14:paraId="144EC6D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2D2E70AF" w14:textId="3F16FD9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9A5AFD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JOGO DE CABOS DE MARCHAS FORD CARGO 2629 14/15</w:t>
            </w:r>
          </w:p>
        </w:tc>
        <w:tc>
          <w:tcPr>
            <w:tcW w:w="1701" w:type="dxa"/>
            <w:tcBorders>
              <w:top w:val="nil"/>
              <w:left w:val="nil"/>
              <w:bottom w:val="single" w:sz="4" w:space="0" w:color="auto"/>
              <w:right w:val="single" w:sz="4" w:space="0" w:color="auto"/>
            </w:tcBorders>
            <w:noWrap/>
            <w:vAlign w:val="center"/>
            <w:hideMark/>
          </w:tcPr>
          <w:p w14:paraId="14584CF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BC45/7E395/CD</w:t>
            </w:r>
          </w:p>
        </w:tc>
        <w:tc>
          <w:tcPr>
            <w:tcW w:w="992" w:type="dxa"/>
            <w:tcBorders>
              <w:top w:val="nil"/>
              <w:left w:val="nil"/>
              <w:bottom w:val="single" w:sz="4" w:space="0" w:color="auto"/>
              <w:right w:val="single" w:sz="4" w:space="0" w:color="auto"/>
            </w:tcBorders>
            <w:noWrap/>
            <w:vAlign w:val="center"/>
            <w:hideMark/>
          </w:tcPr>
          <w:p w14:paraId="1A8C47A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38927D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28CEAE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101</w:t>
            </w:r>
          </w:p>
        </w:tc>
        <w:tc>
          <w:tcPr>
            <w:tcW w:w="1276" w:type="dxa"/>
            <w:tcBorders>
              <w:top w:val="nil"/>
              <w:left w:val="nil"/>
              <w:bottom w:val="single" w:sz="4" w:space="0" w:color="auto"/>
              <w:right w:val="single" w:sz="4" w:space="0" w:color="auto"/>
            </w:tcBorders>
            <w:noWrap/>
            <w:vAlign w:val="center"/>
            <w:hideMark/>
          </w:tcPr>
          <w:p w14:paraId="531D7F8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01.03.01.0514</w:t>
            </w:r>
          </w:p>
        </w:tc>
        <w:tc>
          <w:tcPr>
            <w:tcW w:w="567" w:type="dxa"/>
            <w:tcBorders>
              <w:top w:val="nil"/>
              <w:left w:val="nil"/>
              <w:bottom w:val="single" w:sz="4" w:space="0" w:color="auto"/>
              <w:right w:val="single" w:sz="4" w:space="0" w:color="auto"/>
            </w:tcBorders>
            <w:noWrap/>
            <w:vAlign w:val="center"/>
            <w:hideMark/>
          </w:tcPr>
          <w:p w14:paraId="2DB3554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53DB9E2C" w14:textId="5F60ECE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B4FD0D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MOTOR DE PARTIDA 12V 10D 29MT FORD CARGO 1722E 09/09</w:t>
            </w:r>
          </w:p>
        </w:tc>
        <w:tc>
          <w:tcPr>
            <w:tcW w:w="1701" w:type="dxa"/>
            <w:tcBorders>
              <w:top w:val="nil"/>
              <w:left w:val="nil"/>
              <w:bottom w:val="single" w:sz="4" w:space="0" w:color="auto"/>
              <w:right w:val="single" w:sz="4" w:space="0" w:color="auto"/>
            </w:tcBorders>
            <w:noWrap/>
            <w:vAlign w:val="center"/>
            <w:hideMark/>
          </w:tcPr>
          <w:p w14:paraId="300C375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7C45/11001/AB</w:t>
            </w:r>
          </w:p>
        </w:tc>
        <w:tc>
          <w:tcPr>
            <w:tcW w:w="992" w:type="dxa"/>
            <w:tcBorders>
              <w:top w:val="nil"/>
              <w:left w:val="nil"/>
              <w:bottom w:val="single" w:sz="4" w:space="0" w:color="auto"/>
              <w:right w:val="single" w:sz="4" w:space="0" w:color="auto"/>
            </w:tcBorders>
            <w:noWrap/>
            <w:vAlign w:val="center"/>
            <w:hideMark/>
          </w:tcPr>
          <w:p w14:paraId="5FB450B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451871F"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FCB29A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102</w:t>
            </w:r>
          </w:p>
        </w:tc>
        <w:tc>
          <w:tcPr>
            <w:tcW w:w="1276" w:type="dxa"/>
            <w:tcBorders>
              <w:top w:val="nil"/>
              <w:left w:val="nil"/>
              <w:bottom w:val="single" w:sz="4" w:space="0" w:color="auto"/>
              <w:right w:val="single" w:sz="4" w:space="0" w:color="auto"/>
            </w:tcBorders>
            <w:noWrap/>
            <w:vAlign w:val="center"/>
            <w:hideMark/>
          </w:tcPr>
          <w:p w14:paraId="1009690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01.03.01.0515</w:t>
            </w:r>
          </w:p>
        </w:tc>
        <w:tc>
          <w:tcPr>
            <w:tcW w:w="567" w:type="dxa"/>
            <w:tcBorders>
              <w:top w:val="nil"/>
              <w:left w:val="nil"/>
              <w:bottom w:val="single" w:sz="4" w:space="0" w:color="auto"/>
              <w:right w:val="single" w:sz="4" w:space="0" w:color="auto"/>
            </w:tcBorders>
            <w:noWrap/>
            <w:vAlign w:val="center"/>
            <w:hideMark/>
          </w:tcPr>
          <w:p w14:paraId="540FBD7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AE52CDD" w14:textId="065730FD"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4F70CE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SUPERIOR DO RADIADOR FORD CARGO 1722E 09/09</w:t>
            </w:r>
          </w:p>
        </w:tc>
        <w:tc>
          <w:tcPr>
            <w:tcW w:w="1701" w:type="dxa"/>
            <w:tcBorders>
              <w:top w:val="nil"/>
              <w:left w:val="nil"/>
              <w:bottom w:val="single" w:sz="4" w:space="0" w:color="auto"/>
              <w:right w:val="single" w:sz="4" w:space="0" w:color="auto"/>
            </w:tcBorders>
            <w:noWrap/>
            <w:vAlign w:val="center"/>
            <w:hideMark/>
          </w:tcPr>
          <w:p w14:paraId="54B7B6A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4C45/8260/CC</w:t>
            </w:r>
          </w:p>
        </w:tc>
        <w:tc>
          <w:tcPr>
            <w:tcW w:w="992" w:type="dxa"/>
            <w:tcBorders>
              <w:top w:val="nil"/>
              <w:left w:val="nil"/>
              <w:bottom w:val="single" w:sz="4" w:space="0" w:color="auto"/>
              <w:right w:val="single" w:sz="4" w:space="0" w:color="auto"/>
            </w:tcBorders>
            <w:noWrap/>
            <w:vAlign w:val="center"/>
            <w:hideMark/>
          </w:tcPr>
          <w:p w14:paraId="26E6838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1D99EA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6B9945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103</w:t>
            </w:r>
          </w:p>
        </w:tc>
        <w:tc>
          <w:tcPr>
            <w:tcW w:w="1276" w:type="dxa"/>
            <w:tcBorders>
              <w:top w:val="nil"/>
              <w:left w:val="nil"/>
              <w:bottom w:val="single" w:sz="4" w:space="0" w:color="auto"/>
              <w:right w:val="single" w:sz="4" w:space="0" w:color="auto"/>
            </w:tcBorders>
            <w:noWrap/>
            <w:vAlign w:val="center"/>
            <w:hideMark/>
          </w:tcPr>
          <w:p w14:paraId="487DA76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01.03.01.0516</w:t>
            </w:r>
          </w:p>
        </w:tc>
        <w:tc>
          <w:tcPr>
            <w:tcW w:w="567" w:type="dxa"/>
            <w:tcBorders>
              <w:top w:val="nil"/>
              <w:left w:val="nil"/>
              <w:bottom w:val="single" w:sz="4" w:space="0" w:color="auto"/>
              <w:right w:val="single" w:sz="4" w:space="0" w:color="auto"/>
            </w:tcBorders>
            <w:noWrap/>
            <w:vAlign w:val="center"/>
            <w:hideMark/>
          </w:tcPr>
          <w:p w14:paraId="178BD86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AF909C1" w14:textId="28ABA0E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EF82F5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INFERIOR DO RADIADOR FORD CARGO 1722E 09/09</w:t>
            </w:r>
          </w:p>
        </w:tc>
        <w:tc>
          <w:tcPr>
            <w:tcW w:w="1701" w:type="dxa"/>
            <w:tcBorders>
              <w:top w:val="nil"/>
              <w:left w:val="nil"/>
              <w:bottom w:val="single" w:sz="4" w:space="0" w:color="auto"/>
              <w:right w:val="single" w:sz="4" w:space="0" w:color="auto"/>
            </w:tcBorders>
            <w:noWrap/>
            <w:vAlign w:val="center"/>
            <w:hideMark/>
          </w:tcPr>
          <w:p w14:paraId="423E058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4C45/8286/CF</w:t>
            </w:r>
          </w:p>
        </w:tc>
        <w:tc>
          <w:tcPr>
            <w:tcW w:w="992" w:type="dxa"/>
            <w:tcBorders>
              <w:top w:val="nil"/>
              <w:left w:val="nil"/>
              <w:bottom w:val="single" w:sz="4" w:space="0" w:color="auto"/>
              <w:right w:val="single" w:sz="4" w:space="0" w:color="auto"/>
            </w:tcBorders>
            <w:noWrap/>
            <w:vAlign w:val="center"/>
            <w:hideMark/>
          </w:tcPr>
          <w:p w14:paraId="6067314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9E30A72"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4A9035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104</w:t>
            </w:r>
          </w:p>
        </w:tc>
        <w:tc>
          <w:tcPr>
            <w:tcW w:w="1276" w:type="dxa"/>
            <w:tcBorders>
              <w:top w:val="nil"/>
              <w:left w:val="nil"/>
              <w:bottom w:val="single" w:sz="4" w:space="0" w:color="auto"/>
              <w:right w:val="single" w:sz="4" w:space="0" w:color="auto"/>
            </w:tcBorders>
            <w:noWrap/>
            <w:vAlign w:val="center"/>
            <w:hideMark/>
          </w:tcPr>
          <w:p w14:paraId="22F1751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01.03.01.0517</w:t>
            </w:r>
          </w:p>
        </w:tc>
        <w:tc>
          <w:tcPr>
            <w:tcW w:w="567" w:type="dxa"/>
            <w:tcBorders>
              <w:top w:val="nil"/>
              <w:left w:val="nil"/>
              <w:bottom w:val="single" w:sz="4" w:space="0" w:color="auto"/>
              <w:right w:val="single" w:sz="4" w:space="0" w:color="auto"/>
            </w:tcBorders>
            <w:noWrap/>
            <w:vAlign w:val="center"/>
            <w:hideMark/>
          </w:tcPr>
          <w:p w14:paraId="24251F4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F2E1500" w14:textId="009E362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5E886E7" w14:textId="30E1104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003850EF" w:rsidRPr="003850EF">
              <w:rPr>
                <w:rFonts w:asciiTheme="majorHAnsi" w:eastAsia="Times New Roman" w:hAnsiTheme="majorHAnsi" w:cstheme="majorHAnsi"/>
                <w:sz w:val="18"/>
                <w:szCs w:val="18"/>
              </w:rPr>
              <w:t xml:space="preserve"> FREIO MOTOR FORD CARGO 1723K 14/15</w:t>
            </w:r>
          </w:p>
        </w:tc>
        <w:tc>
          <w:tcPr>
            <w:tcW w:w="1701" w:type="dxa"/>
            <w:tcBorders>
              <w:top w:val="nil"/>
              <w:left w:val="nil"/>
              <w:bottom w:val="single" w:sz="4" w:space="0" w:color="auto"/>
              <w:right w:val="single" w:sz="4" w:space="0" w:color="auto"/>
            </w:tcBorders>
            <w:noWrap/>
            <w:vAlign w:val="center"/>
            <w:hideMark/>
          </w:tcPr>
          <w:p w14:paraId="248C26F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8C45/9A427/CA</w:t>
            </w:r>
          </w:p>
        </w:tc>
        <w:tc>
          <w:tcPr>
            <w:tcW w:w="992" w:type="dxa"/>
            <w:tcBorders>
              <w:top w:val="nil"/>
              <w:left w:val="nil"/>
              <w:bottom w:val="single" w:sz="4" w:space="0" w:color="auto"/>
              <w:right w:val="single" w:sz="4" w:space="0" w:color="auto"/>
            </w:tcBorders>
            <w:noWrap/>
            <w:vAlign w:val="center"/>
            <w:hideMark/>
          </w:tcPr>
          <w:p w14:paraId="2FBF531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A3438B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6148BA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105</w:t>
            </w:r>
          </w:p>
        </w:tc>
        <w:tc>
          <w:tcPr>
            <w:tcW w:w="1276" w:type="dxa"/>
            <w:tcBorders>
              <w:top w:val="nil"/>
              <w:left w:val="nil"/>
              <w:bottom w:val="single" w:sz="4" w:space="0" w:color="auto"/>
              <w:right w:val="single" w:sz="4" w:space="0" w:color="auto"/>
            </w:tcBorders>
            <w:noWrap/>
            <w:vAlign w:val="center"/>
            <w:hideMark/>
          </w:tcPr>
          <w:p w14:paraId="0D3DA5F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01.03.01.0518</w:t>
            </w:r>
          </w:p>
        </w:tc>
        <w:tc>
          <w:tcPr>
            <w:tcW w:w="567" w:type="dxa"/>
            <w:tcBorders>
              <w:top w:val="nil"/>
              <w:left w:val="nil"/>
              <w:bottom w:val="single" w:sz="4" w:space="0" w:color="auto"/>
              <w:right w:val="single" w:sz="4" w:space="0" w:color="auto"/>
            </w:tcBorders>
            <w:noWrap/>
            <w:vAlign w:val="center"/>
            <w:hideMark/>
          </w:tcPr>
          <w:p w14:paraId="1115903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3493A89" w14:textId="27CD87D9"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B575CFB" w14:textId="7388955E"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003850EF" w:rsidRPr="003850EF">
              <w:rPr>
                <w:rFonts w:asciiTheme="majorHAnsi" w:eastAsia="Times New Roman" w:hAnsiTheme="majorHAnsi" w:cstheme="majorHAnsi"/>
                <w:sz w:val="18"/>
                <w:szCs w:val="18"/>
              </w:rPr>
              <w:t xml:space="preserve"> 24V CONTROLE TRACAO FORD CARGO 1723K 14/15</w:t>
            </w:r>
          </w:p>
        </w:tc>
        <w:tc>
          <w:tcPr>
            <w:tcW w:w="1701" w:type="dxa"/>
            <w:tcBorders>
              <w:top w:val="nil"/>
              <w:left w:val="nil"/>
              <w:bottom w:val="single" w:sz="4" w:space="0" w:color="auto"/>
              <w:right w:val="single" w:sz="4" w:space="0" w:color="auto"/>
            </w:tcBorders>
            <w:noWrap/>
            <w:vAlign w:val="center"/>
            <w:hideMark/>
          </w:tcPr>
          <w:p w14:paraId="5196E06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DC45/4K072/AB</w:t>
            </w:r>
          </w:p>
        </w:tc>
        <w:tc>
          <w:tcPr>
            <w:tcW w:w="992" w:type="dxa"/>
            <w:tcBorders>
              <w:top w:val="nil"/>
              <w:left w:val="nil"/>
              <w:bottom w:val="single" w:sz="4" w:space="0" w:color="auto"/>
              <w:right w:val="single" w:sz="4" w:space="0" w:color="auto"/>
            </w:tcBorders>
            <w:noWrap/>
            <w:vAlign w:val="center"/>
            <w:hideMark/>
          </w:tcPr>
          <w:p w14:paraId="242BAA6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077678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0070600F"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106</w:t>
            </w:r>
          </w:p>
        </w:tc>
        <w:tc>
          <w:tcPr>
            <w:tcW w:w="1276" w:type="dxa"/>
            <w:tcBorders>
              <w:top w:val="nil"/>
              <w:left w:val="nil"/>
              <w:bottom w:val="single" w:sz="4" w:space="0" w:color="auto"/>
              <w:right w:val="single" w:sz="4" w:space="0" w:color="auto"/>
            </w:tcBorders>
            <w:noWrap/>
            <w:vAlign w:val="center"/>
            <w:hideMark/>
          </w:tcPr>
          <w:p w14:paraId="7221CCE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01.03.01.0519</w:t>
            </w:r>
          </w:p>
        </w:tc>
        <w:tc>
          <w:tcPr>
            <w:tcW w:w="567" w:type="dxa"/>
            <w:tcBorders>
              <w:top w:val="nil"/>
              <w:left w:val="nil"/>
              <w:bottom w:val="single" w:sz="4" w:space="0" w:color="auto"/>
              <w:right w:val="single" w:sz="4" w:space="0" w:color="auto"/>
            </w:tcBorders>
            <w:noWrap/>
            <w:vAlign w:val="center"/>
            <w:hideMark/>
          </w:tcPr>
          <w:p w14:paraId="15BFAA1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4EE163D" w14:textId="691645E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CD81E17" w14:textId="3EE8CFD6" w:rsidR="003850EF" w:rsidRPr="003850EF" w:rsidRDefault="00A55D81"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HÉLICE</w:t>
            </w:r>
            <w:r w:rsidR="003850EF" w:rsidRPr="003850EF">
              <w:rPr>
                <w:rFonts w:asciiTheme="majorHAnsi" w:eastAsia="Times New Roman" w:hAnsiTheme="majorHAnsi" w:cstheme="majorHAnsi"/>
                <w:sz w:val="18"/>
                <w:szCs w:val="18"/>
              </w:rPr>
              <w:t xml:space="preserve"> DO RADIADOR FORD CARGO 1723K 14/15</w:t>
            </w:r>
          </w:p>
        </w:tc>
        <w:tc>
          <w:tcPr>
            <w:tcW w:w="1701" w:type="dxa"/>
            <w:tcBorders>
              <w:top w:val="nil"/>
              <w:left w:val="nil"/>
              <w:bottom w:val="single" w:sz="4" w:space="0" w:color="auto"/>
              <w:right w:val="single" w:sz="4" w:space="0" w:color="auto"/>
            </w:tcBorders>
            <w:noWrap/>
            <w:vAlign w:val="center"/>
            <w:hideMark/>
          </w:tcPr>
          <w:p w14:paraId="3A0742F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2TB121303</w:t>
            </w:r>
          </w:p>
        </w:tc>
        <w:tc>
          <w:tcPr>
            <w:tcW w:w="992" w:type="dxa"/>
            <w:tcBorders>
              <w:top w:val="nil"/>
              <w:left w:val="nil"/>
              <w:bottom w:val="single" w:sz="4" w:space="0" w:color="auto"/>
              <w:right w:val="single" w:sz="4" w:space="0" w:color="auto"/>
            </w:tcBorders>
            <w:noWrap/>
            <w:vAlign w:val="center"/>
            <w:hideMark/>
          </w:tcPr>
          <w:p w14:paraId="43A15CF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AB6053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FCADDE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107</w:t>
            </w:r>
          </w:p>
        </w:tc>
        <w:tc>
          <w:tcPr>
            <w:tcW w:w="1276" w:type="dxa"/>
            <w:tcBorders>
              <w:top w:val="nil"/>
              <w:left w:val="nil"/>
              <w:bottom w:val="single" w:sz="4" w:space="0" w:color="auto"/>
              <w:right w:val="single" w:sz="4" w:space="0" w:color="auto"/>
            </w:tcBorders>
            <w:noWrap/>
            <w:vAlign w:val="center"/>
            <w:hideMark/>
          </w:tcPr>
          <w:p w14:paraId="44AF2A6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01.03.01.0521</w:t>
            </w:r>
          </w:p>
        </w:tc>
        <w:tc>
          <w:tcPr>
            <w:tcW w:w="567" w:type="dxa"/>
            <w:tcBorders>
              <w:top w:val="nil"/>
              <w:left w:val="nil"/>
              <w:bottom w:val="single" w:sz="4" w:space="0" w:color="auto"/>
              <w:right w:val="single" w:sz="4" w:space="0" w:color="auto"/>
            </w:tcBorders>
            <w:noWrap/>
            <w:vAlign w:val="center"/>
            <w:hideMark/>
          </w:tcPr>
          <w:p w14:paraId="0EF987B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5D7F4A3" w14:textId="68FFFC1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8D0C871" w14:textId="3513C6E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VARETA </w:t>
            </w:r>
            <w:r w:rsidR="00A55D81">
              <w:rPr>
                <w:rFonts w:asciiTheme="majorHAnsi" w:eastAsia="Times New Roman" w:hAnsiTheme="majorHAnsi" w:cstheme="majorHAnsi"/>
                <w:sz w:val="18"/>
                <w:szCs w:val="18"/>
              </w:rPr>
              <w:t>NÍVEL</w:t>
            </w:r>
            <w:r w:rsidRPr="003850EF">
              <w:rPr>
                <w:rFonts w:asciiTheme="majorHAnsi" w:eastAsia="Times New Roman" w:hAnsiTheme="majorHAnsi" w:cstheme="majorHAnsi"/>
                <w:sz w:val="18"/>
                <w:szCs w:val="18"/>
              </w:rPr>
              <w:t xml:space="preserve"> </w:t>
            </w:r>
            <w:r w:rsidR="004E6BDF">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FORD CARGO 1723K 14/15</w:t>
            </w:r>
          </w:p>
        </w:tc>
        <w:tc>
          <w:tcPr>
            <w:tcW w:w="1701" w:type="dxa"/>
            <w:tcBorders>
              <w:top w:val="nil"/>
              <w:left w:val="nil"/>
              <w:bottom w:val="single" w:sz="4" w:space="0" w:color="auto"/>
              <w:right w:val="single" w:sz="4" w:space="0" w:color="auto"/>
            </w:tcBorders>
            <w:noWrap/>
            <w:vAlign w:val="center"/>
            <w:hideMark/>
          </w:tcPr>
          <w:p w14:paraId="1CA6458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BC45/6784/BA</w:t>
            </w:r>
          </w:p>
        </w:tc>
        <w:tc>
          <w:tcPr>
            <w:tcW w:w="992" w:type="dxa"/>
            <w:tcBorders>
              <w:top w:val="nil"/>
              <w:left w:val="nil"/>
              <w:bottom w:val="single" w:sz="4" w:space="0" w:color="auto"/>
              <w:right w:val="single" w:sz="4" w:space="0" w:color="auto"/>
            </w:tcBorders>
            <w:noWrap/>
            <w:vAlign w:val="center"/>
            <w:hideMark/>
          </w:tcPr>
          <w:p w14:paraId="31C5576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2AEC62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3F22AA7"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108</w:t>
            </w:r>
          </w:p>
        </w:tc>
        <w:tc>
          <w:tcPr>
            <w:tcW w:w="1276" w:type="dxa"/>
            <w:tcBorders>
              <w:top w:val="nil"/>
              <w:left w:val="nil"/>
              <w:bottom w:val="single" w:sz="4" w:space="0" w:color="auto"/>
              <w:right w:val="single" w:sz="4" w:space="0" w:color="auto"/>
            </w:tcBorders>
            <w:noWrap/>
            <w:vAlign w:val="center"/>
            <w:hideMark/>
          </w:tcPr>
          <w:p w14:paraId="6C5B1A4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01.03.01.0522</w:t>
            </w:r>
          </w:p>
        </w:tc>
        <w:tc>
          <w:tcPr>
            <w:tcW w:w="567" w:type="dxa"/>
            <w:tcBorders>
              <w:top w:val="nil"/>
              <w:left w:val="nil"/>
              <w:bottom w:val="single" w:sz="4" w:space="0" w:color="auto"/>
              <w:right w:val="single" w:sz="4" w:space="0" w:color="auto"/>
            </w:tcBorders>
            <w:noWrap/>
            <w:vAlign w:val="center"/>
            <w:hideMark/>
          </w:tcPr>
          <w:p w14:paraId="7E0B751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8991EF9" w14:textId="4AB8C5B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54601E9" w14:textId="2A3E63B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SENSOR </w:t>
            </w:r>
            <w:r w:rsidR="00A55D81">
              <w:rPr>
                <w:rFonts w:asciiTheme="majorHAnsi" w:eastAsia="Times New Roman" w:hAnsiTheme="majorHAnsi" w:cstheme="majorHAnsi"/>
                <w:sz w:val="18"/>
                <w:szCs w:val="18"/>
              </w:rPr>
              <w:t>PRESSÃO</w:t>
            </w:r>
            <w:r w:rsidRPr="003850EF">
              <w:rPr>
                <w:rFonts w:asciiTheme="majorHAnsi" w:eastAsia="Times New Roman" w:hAnsiTheme="majorHAnsi" w:cstheme="majorHAnsi"/>
                <w:sz w:val="18"/>
                <w:szCs w:val="18"/>
              </w:rPr>
              <w:t xml:space="preserve"> DO SISTEMA DE AR FORD CARGO 1723K 14/15</w:t>
            </w:r>
          </w:p>
        </w:tc>
        <w:tc>
          <w:tcPr>
            <w:tcW w:w="1701" w:type="dxa"/>
            <w:tcBorders>
              <w:top w:val="nil"/>
              <w:left w:val="nil"/>
              <w:bottom w:val="single" w:sz="4" w:space="0" w:color="auto"/>
              <w:right w:val="single" w:sz="4" w:space="0" w:color="auto"/>
            </w:tcBorders>
            <w:noWrap/>
            <w:vAlign w:val="center"/>
            <w:hideMark/>
          </w:tcPr>
          <w:p w14:paraId="29C41E1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BC45/2D244/AA</w:t>
            </w:r>
          </w:p>
        </w:tc>
        <w:tc>
          <w:tcPr>
            <w:tcW w:w="992" w:type="dxa"/>
            <w:tcBorders>
              <w:top w:val="nil"/>
              <w:left w:val="nil"/>
              <w:bottom w:val="single" w:sz="4" w:space="0" w:color="auto"/>
              <w:right w:val="single" w:sz="4" w:space="0" w:color="auto"/>
            </w:tcBorders>
            <w:noWrap/>
            <w:vAlign w:val="center"/>
            <w:hideMark/>
          </w:tcPr>
          <w:p w14:paraId="63C4098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68BD59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5F4A9E6"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109</w:t>
            </w:r>
          </w:p>
        </w:tc>
        <w:tc>
          <w:tcPr>
            <w:tcW w:w="1276" w:type="dxa"/>
            <w:tcBorders>
              <w:top w:val="nil"/>
              <w:left w:val="nil"/>
              <w:bottom w:val="single" w:sz="4" w:space="0" w:color="auto"/>
              <w:right w:val="single" w:sz="4" w:space="0" w:color="auto"/>
            </w:tcBorders>
            <w:noWrap/>
            <w:vAlign w:val="center"/>
            <w:hideMark/>
          </w:tcPr>
          <w:p w14:paraId="0626AD6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01.03.01.0523</w:t>
            </w:r>
          </w:p>
        </w:tc>
        <w:tc>
          <w:tcPr>
            <w:tcW w:w="567" w:type="dxa"/>
            <w:tcBorders>
              <w:top w:val="nil"/>
              <w:left w:val="nil"/>
              <w:bottom w:val="single" w:sz="4" w:space="0" w:color="auto"/>
              <w:right w:val="single" w:sz="4" w:space="0" w:color="auto"/>
            </w:tcBorders>
            <w:noWrap/>
            <w:vAlign w:val="center"/>
            <w:hideMark/>
          </w:tcPr>
          <w:p w14:paraId="14D721E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C3BB04C" w14:textId="7BC025B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8E71B3E" w14:textId="6CE8AEF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003850EF" w:rsidRPr="003850EF">
              <w:rPr>
                <w:rFonts w:asciiTheme="majorHAnsi" w:eastAsia="Times New Roman" w:hAnsiTheme="majorHAnsi" w:cstheme="majorHAnsi"/>
                <w:sz w:val="18"/>
                <w:szCs w:val="18"/>
              </w:rPr>
              <w:t xml:space="preserve"> </w:t>
            </w:r>
            <w:r w:rsidR="00A55D81">
              <w:rPr>
                <w:rFonts w:asciiTheme="majorHAnsi" w:eastAsia="Times New Roman" w:hAnsiTheme="majorHAnsi" w:cstheme="majorHAnsi"/>
                <w:sz w:val="18"/>
                <w:szCs w:val="18"/>
              </w:rPr>
              <w:t>TERMOSTÁTICA</w:t>
            </w:r>
            <w:r w:rsidR="003850EF" w:rsidRPr="003850EF">
              <w:rPr>
                <w:rFonts w:asciiTheme="majorHAnsi" w:eastAsia="Times New Roman" w:hAnsiTheme="majorHAnsi" w:cstheme="majorHAnsi"/>
                <w:sz w:val="18"/>
                <w:szCs w:val="18"/>
              </w:rPr>
              <w:t xml:space="preserve"> FORD CARGO 1722E</w:t>
            </w:r>
          </w:p>
        </w:tc>
        <w:tc>
          <w:tcPr>
            <w:tcW w:w="1701" w:type="dxa"/>
            <w:tcBorders>
              <w:top w:val="nil"/>
              <w:left w:val="nil"/>
              <w:bottom w:val="single" w:sz="4" w:space="0" w:color="auto"/>
              <w:right w:val="single" w:sz="4" w:space="0" w:color="auto"/>
            </w:tcBorders>
            <w:noWrap/>
            <w:vAlign w:val="center"/>
            <w:hideMark/>
          </w:tcPr>
          <w:p w14:paraId="150CE5E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BH2X/8575/AA</w:t>
            </w:r>
          </w:p>
        </w:tc>
        <w:tc>
          <w:tcPr>
            <w:tcW w:w="992" w:type="dxa"/>
            <w:tcBorders>
              <w:top w:val="nil"/>
              <w:left w:val="nil"/>
              <w:bottom w:val="single" w:sz="4" w:space="0" w:color="auto"/>
              <w:right w:val="single" w:sz="4" w:space="0" w:color="auto"/>
            </w:tcBorders>
            <w:noWrap/>
            <w:vAlign w:val="center"/>
            <w:hideMark/>
          </w:tcPr>
          <w:p w14:paraId="2ADB9FB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310B13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D8D3FE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110</w:t>
            </w:r>
          </w:p>
        </w:tc>
        <w:tc>
          <w:tcPr>
            <w:tcW w:w="1276" w:type="dxa"/>
            <w:tcBorders>
              <w:top w:val="nil"/>
              <w:left w:val="nil"/>
              <w:bottom w:val="single" w:sz="4" w:space="0" w:color="auto"/>
              <w:right w:val="single" w:sz="4" w:space="0" w:color="auto"/>
            </w:tcBorders>
            <w:noWrap/>
            <w:vAlign w:val="center"/>
            <w:hideMark/>
          </w:tcPr>
          <w:p w14:paraId="2ED9FA3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01.03.01.0524</w:t>
            </w:r>
          </w:p>
        </w:tc>
        <w:tc>
          <w:tcPr>
            <w:tcW w:w="567" w:type="dxa"/>
            <w:tcBorders>
              <w:top w:val="nil"/>
              <w:left w:val="nil"/>
              <w:bottom w:val="single" w:sz="4" w:space="0" w:color="auto"/>
              <w:right w:val="single" w:sz="4" w:space="0" w:color="auto"/>
            </w:tcBorders>
            <w:noWrap/>
            <w:vAlign w:val="center"/>
            <w:hideMark/>
          </w:tcPr>
          <w:p w14:paraId="7B60830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08F2065" w14:textId="34DC73E8"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DDAAAE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FLANGE DIANTEIRA DO VIRABREQUIM FORD CARGO 2629 14/15</w:t>
            </w:r>
          </w:p>
        </w:tc>
        <w:tc>
          <w:tcPr>
            <w:tcW w:w="1701" w:type="dxa"/>
            <w:tcBorders>
              <w:top w:val="nil"/>
              <w:left w:val="nil"/>
              <w:bottom w:val="single" w:sz="4" w:space="0" w:color="auto"/>
              <w:right w:val="single" w:sz="4" w:space="0" w:color="auto"/>
            </w:tcBorders>
            <w:noWrap/>
            <w:vAlign w:val="center"/>
            <w:hideMark/>
          </w:tcPr>
          <w:p w14:paraId="58DBC63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BG5X/6312/EA</w:t>
            </w:r>
          </w:p>
        </w:tc>
        <w:tc>
          <w:tcPr>
            <w:tcW w:w="992" w:type="dxa"/>
            <w:tcBorders>
              <w:top w:val="nil"/>
              <w:left w:val="nil"/>
              <w:bottom w:val="single" w:sz="4" w:space="0" w:color="auto"/>
              <w:right w:val="single" w:sz="4" w:space="0" w:color="auto"/>
            </w:tcBorders>
            <w:noWrap/>
            <w:vAlign w:val="center"/>
            <w:hideMark/>
          </w:tcPr>
          <w:p w14:paraId="025146A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4904EF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26A589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111</w:t>
            </w:r>
          </w:p>
        </w:tc>
        <w:tc>
          <w:tcPr>
            <w:tcW w:w="1276" w:type="dxa"/>
            <w:tcBorders>
              <w:top w:val="nil"/>
              <w:left w:val="nil"/>
              <w:bottom w:val="single" w:sz="4" w:space="0" w:color="auto"/>
              <w:right w:val="single" w:sz="4" w:space="0" w:color="auto"/>
            </w:tcBorders>
            <w:noWrap/>
            <w:vAlign w:val="center"/>
            <w:hideMark/>
          </w:tcPr>
          <w:p w14:paraId="34D503F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01.03.01.0525</w:t>
            </w:r>
          </w:p>
        </w:tc>
        <w:tc>
          <w:tcPr>
            <w:tcW w:w="567" w:type="dxa"/>
            <w:tcBorders>
              <w:top w:val="nil"/>
              <w:left w:val="nil"/>
              <w:bottom w:val="single" w:sz="4" w:space="0" w:color="auto"/>
              <w:right w:val="single" w:sz="4" w:space="0" w:color="auto"/>
            </w:tcBorders>
            <w:noWrap/>
            <w:vAlign w:val="center"/>
            <w:hideMark/>
          </w:tcPr>
          <w:p w14:paraId="6B05397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27AB9A3" w14:textId="1B424E4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930849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RADIADOR DE ARREFECIMENTO FORD CARGO 2629 14/15</w:t>
            </w:r>
          </w:p>
        </w:tc>
        <w:tc>
          <w:tcPr>
            <w:tcW w:w="1701" w:type="dxa"/>
            <w:tcBorders>
              <w:top w:val="nil"/>
              <w:left w:val="nil"/>
              <w:bottom w:val="single" w:sz="4" w:space="0" w:color="auto"/>
              <w:right w:val="single" w:sz="4" w:space="0" w:color="auto"/>
            </w:tcBorders>
            <w:noWrap/>
            <w:vAlign w:val="center"/>
            <w:hideMark/>
          </w:tcPr>
          <w:p w14:paraId="555BA80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BC45/8005/DA</w:t>
            </w:r>
          </w:p>
        </w:tc>
        <w:tc>
          <w:tcPr>
            <w:tcW w:w="992" w:type="dxa"/>
            <w:tcBorders>
              <w:top w:val="nil"/>
              <w:left w:val="nil"/>
              <w:bottom w:val="single" w:sz="4" w:space="0" w:color="auto"/>
              <w:right w:val="single" w:sz="4" w:space="0" w:color="auto"/>
            </w:tcBorders>
            <w:noWrap/>
            <w:vAlign w:val="center"/>
            <w:hideMark/>
          </w:tcPr>
          <w:p w14:paraId="3849716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06C61B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F33203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112</w:t>
            </w:r>
          </w:p>
        </w:tc>
        <w:tc>
          <w:tcPr>
            <w:tcW w:w="1276" w:type="dxa"/>
            <w:tcBorders>
              <w:top w:val="nil"/>
              <w:left w:val="nil"/>
              <w:bottom w:val="single" w:sz="4" w:space="0" w:color="auto"/>
              <w:right w:val="single" w:sz="4" w:space="0" w:color="auto"/>
            </w:tcBorders>
            <w:noWrap/>
            <w:vAlign w:val="center"/>
            <w:hideMark/>
          </w:tcPr>
          <w:p w14:paraId="4766E16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01.03.01.0526</w:t>
            </w:r>
          </w:p>
        </w:tc>
        <w:tc>
          <w:tcPr>
            <w:tcW w:w="567" w:type="dxa"/>
            <w:tcBorders>
              <w:top w:val="nil"/>
              <w:left w:val="nil"/>
              <w:bottom w:val="single" w:sz="4" w:space="0" w:color="auto"/>
              <w:right w:val="single" w:sz="4" w:space="0" w:color="auto"/>
            </w:tcBorders>
            <w:noWrap/>
            <w:vAlign w:val="center"/>
            <w:hideMark/>
          </w:tcPr>
          <w:p w14:paraId="50E0F71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17417AD" w14:textId="71D41344"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DBD3E6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RADIADOR DO INTERCOOLER FORD CARGO 2629 14/15</w:t>
            </w:r>
          </w:p>
        </w:tc>
        <w:tc>
          <w:tcPr>
            <w:tcW w:w="1701" w:type="dxa"/>
            <w:tcBorders>
              <w:top w:val="nil"/>
              <w:left w:val="nil"/>
              <w:bottom w:val="single" w:sz="4" w:space="0" w:color="auto"/>
              <w:right w:val="single" w:sz="4" w:space="0" w:color="auto"/>
            </w:tcBorders>
            <w:noWrap/>
            <w:vAlign w:val="center"/>
            <w:hideMark/>
          </w:tcPr>
          <w:p w14:paraId="200F1D1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6C45/6K775/AC</w:t>
            </w:r>
          </w:p>
        </w:tc>
        <w:tc>
          <w:tcPr>
            <w:tcW w:w="992" w:type="dxa"/>
            <w:tcBorders>
              <w:top w:val="nil"/>
              <w:left w:val="nil"/>
              <w:bottom w:val="single" w:sz="4" w:space="0" w:color="auto"/>
              <w:right w:val="single" w:sz="4" w:space="0" w:color="auto"/>
            </w:tcBorders>
            <w:noWrap/>
            <w:vAlign w:val="center"/>
            <w:hideMark/>
          </w:tcPr>
          <w:p w14:paraId="7EDB5C2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A21D74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8ECD5CA"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113</w:t>
            </w:r>
          </w:p>
        </w:tc>
        <w:tc>
          <w:tcPr>
            <w:tcW w:w="1276" w:type="dxa"/>
            <w:tcBorders>
              <w:top w:val="nil"/>
              <w:left w:val="nil"/>
              <w:bottom w:val="single" w:sz="4" w:space="0" w:color="auto"/>
              <w:right w:val="single" w:sz="4" w:space="0" w:color="auto"/>
            </w:tcBorders>
            <w:noWrap/>
            <w:vAlign w:val="center"/>
            <w:hideMark/>
          </w:tcPr>
          <w:p w14:paraId="50D25DF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01.03.01.0527</w:t>
            </w:r>
          </w:p>
        </w:tc>
        <w:tc>
          <w:tcPr>
            <w:tcW w:w="567" w:type="dxa"/>
            <w:tcBorders>
              <w:top w:val="nil"/>
              <w:left w:val="nil"/>
              <w:bottom w:val="single" w:sz="4" w:space="0" w:color="auto"/>
              <w:right w:val="single" w:sz="4" w:space="0" w:color="auto"/>
            </w:tcBorders>
            <w:noWrap/>
            <w:vAlign w:val="center"/>
            <w:hideMark/>
          </w:tcPr>
          <w:p w14:paraId="316C377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F994699" w14:textId="0306887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636180C" w14:textId="589E5236" w:rsidR="003850EF" w:rsidRPr="003850EF" w:rsidRDefault="00A55D81"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HÉLICE</w:t>
            </w:r>
            <w:r w:rsidR="003850EF" w:rsidRPr="003850EF">
              <w:rPr>
                <w:rFonts w:asciiTheme="majorHAnsi" w:eastAsia="Times New Roman" w:hAnsiTheme="majorHAnsi" w:cstheme="majorHAnsi"/>
                <w:sz w:val="18"/>
                <w:szCs w:val="18"/>
              </w:rPr>
              <w:t xml:space="preserve"> DO RADIADOR COM EMBREAGEM VISCOSA FORD CARGO 2629 14/15</w:t>
            </w:r>
          </w:p>
        </w:tc>
        <w:tc>
          <w:tcPr>
            <w:tcW w:w="1701" w:type="dxa"/>
            <w:tcBorders>
              <w:top w:val="nil"/>
              <w:left w:val="nil"/>
              <w:bottom w:val="single" w:sz="4" w:space="0" w:color="auto"/>
              <w:right w:val="single" w:sz="4" w:space="0" w:color="auto"/>
            </w:tcBorders>
            <w:noWrap/>
            <w:vAlign w:val="center"/>
            <w:hideMark/>
          </w:tcPr>
          <w:p w14:paraId="7445749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DC45/8C617/AA</w:t>
            </w:r>
          </w:p>
        </w:tc>
        <w:tc>
          <w:tcPr>
            <w:tcW w:w="992" w:type="dxa"/>
            <w:tcBorders>
              <w:top w:val="nil"/>
              <w:left w:val="nil"/>
              <w:bottom w:val="single" w:sz="4" w:space="0" w:color="auto"/>
              <w:right w:val="single" w:sz="4" w:space="0" w:color="auto"/>
            </w:tcBorders>
            <w:noWrap/>
            <w:vAlign w:val="center"/>
            <w:hideMark/>
          </w:tcPr>
          <w:p w14:paraId="2797158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D6B81AB"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F4D771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114</w:t>
            </w:r>
          </w:p>
        </w:tc>
        <w:tc>
          <w:tcPr>
            <w:tcW w:w="1276" w:type="dxa"/>
            <w:tcBorders>
              <w:top w:val="nil"/>
              <w:left w:val="nil"/>
              <w:bottom w:val="single" w:sz="4" w:space="0" w:color="auto"/>
              <w:right w:val="single" w:sz="4" w:space="0" w:color="auto"/>
            </w:tcBorders>
            <w:noWrap/>
            <w:vAlign w:val="center"/>
            <w:hideMark/>
          </w:tcPr>
          <w:p w14:paraId="49DEB08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01.03.01.0528</w:t>
            </w:r>
          </w:p>
        </w:tc>
        <w:tc>
          <w:tcPr>
            <w:tcW w:w="567" w:type="dxa"/>
            <w:tcBorders>
              <w:top w:val="nil"/>
              <w:left w:val="nil"/>
              <w:bottom w:val="single" w:sz="4" w:space="0" w:color="auto"/>
              <w:right w:val="single" w:sz="4" w:space="0" w:color="auto"/>
            </w:tcBorders>
            <w:noWrap/>
            <w:vAlign w:val="center"/>
            <w:hideMark/>
          </w:tcPr>
          <w:p w14:paraId="7F28137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F7EF0C7" w14:textId="065FA46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3E7DF9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RADIADOR AR QUENTE FORD CARGO 1722E 09/09</w:t>
            </w:r>
          </w:p>
        </w:tc>
        <w:tc>
          <w:tcPr>
            <w:tcW w:w="1701" w:type="dxa"/>
            <w:tcBorders>
              <w:top w:val="nil"/>
              <w:left w:val="nil"/>
              <w:bottom w:val="single" w:sz="4" w:space="0" w:color="auto"/>
              <w:right w:val="single" w:sz="4" w:space="0" w:color="auto"/>
            </w:tcBorders>
            <w:noWrap/>
            <w:vAlign w:val="center"/>
            <w:hideMark/>
          </w:tcPr>
          <w:p w14:paraId="7179101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2SP819031 </w:t>
            </w:r>
          </w:p>
        </w:tc>
        <w:tc>
          <w:tcPr>
            <w:tcW w:w="992" w:type="dxa"/>
            <w:tcBorders>
              <w:top w:val="nil"/>
              <w:left w:val="nil"/>
              <w:bottom w:val="single" w:sz="4" w:space="0" w:color="auto"/>
              <w:right w:val="single" w:sz="4" w:space="0" w:color="auto"/>
            </w:tcBorders>
            <w:noWrap/>
            <w:vAlign w:val="center"/>
            <w:hideMark/>
          </w:tcPr>
          <w:p w14:paraId="4C6A84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B630CA9"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05A474E"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115</w:t>
            </w:r>
          </w:p>
        </w:tc>
        <w:tc>
          <w:tcPr>
            <w:tcW w:w="1276" w:type="dxa"/>
            <w:tcBorders>
              <w:top w:val="nil"/>
              <w:left w:val="nil"/>
              <w:bottom w:val="single" w:sz="4" w:space="0" w:color="auto"/>
              <w:right w:val="single" w:sz="4" w:space="0" w:color="auto"/>
            </w:tcBorders>
            <w:noWrap/>
            <w:vAlign w:val="center"/>
            <w:hideMark/>
          </w:tcPr>
          <w:p w14:paraId="726E281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01.03.01.0529</w:t>
            </w:r>
          </w:p>
        </w:tc>
        <w:tc>
          <w:tcPr>
            <w:tcW w:w="567" w:type="dxa"/>
            <w:tcBorders>
              <w:top w:val="nil"/>
              <w:left w:val="nil"/>
              <w:bottom w:val="single" w:sz="4" w:space="0" w:color="auto"/>
              <w:right w:val="single" w:sz="4" w:space="0" w:color="auto"/>
            </w:tcBorders>
            <w:noWrap/>
            <w:vAlign w:val="center"/>
            <w:hideMark/>
          </w:tcPr>
          <w:p w14:paraId="0703FEE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F55A407" w14:textId="725870C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382736A" w14:textId="0502B508"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AMORTECEDOR DE </w:t>
            </w:r>
            <w:r w:rsidR="00A55D81">
              <w:rPr>
                <w:rFonts w:asciiTheme="majorHAnsi" w:eastAsia="Times New Roman" w:hAnsiTheme="majorHAnsi" w:cstheme="majorHAnsi"/>
                <w:sz w:val="18"/>
                <w:szCs w:val="18"/>
              </w:rPr>
              <w:t>VIBRAÇÃO</w:t>
            </w:r>
            <w:r w:rsidRPr="003850EF">
              <w:rPr>
                <w:rFonts w:asciiTheme="majorHAnsi" w:eastAsia="Times New Roman" w:hAnsiTheme="majorHAnsi" w:cstheme="majorHAnsi"/>
                <w:sz w:val="18"/>
                <w:szCs w:val="18"/>
              </w:rPr>
              <w:t xml:space="preserve"> DO MOTOR FORD CARGO 1723K 14/15</w:t>
            </w:r>
          </w:p>
        </w:tc>
        <w:tc>
          <w:tcPr>
            <w:tcW w:w="1701" w:type="dxa"/>
            <w:tcBorders>
              <w:top w:val="nil"/>
              <w:left w:val="nil"/>
              <w:bottom w:val="single" w:sz="4" w:space="0" w:color="auto"/>
              <w:right w:val="single" w:sz="4" w:space="0" w:color="auto"/>
            </w:tcBorders>
            <w:noWrap/>
            <w:vAlign w:val="center"/>
            <w:hideMark/>
          </w:tcPr>
          <w:p w14:paraId="4E927F4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BH1X/6313/CA</w:t>
            </w:r>
          </w:p>
        </w:tc>
        <w:tc>
          <w:tcPr>
            <w:tcW w:w="992" w:type="dxa"/>
            <w:tcBorders>
              <w:top w:val="nil"/>
              <w:left w:val="nil"/>
              <w:bottom w:val="single" w:sz="4" w:space="0" w:color="auto"/>
              <w:right w:val="single" w:sz="4" w:space="0" w:color="auto"/>
            </w:tcBorders>
            <w:noWrap/>
            <w:vAlign w:val="center"/>
            <w:hideMark/>
          </w:tcPr>
          <w:p w14:paraId="652A85F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06BDF0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11E9696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116</w:t>
            </w:r>
          </w:p>
        </w:tc>
        <w:tc>
          <w:tcPr>
            <w:tcW w:w="1276" w:type="dxa"/>
            <w:tcBorders>
              <w:top w:val="nil"/>
              <w:left w:val="nil"/>
              <w:bottom w:val="single" w:sz="4" w:space="0" w:color="auto"/>
              <w:right w:val="single" w:sz="4" w:space="0" w:color="auto"/>
            </w:tcBorders>
            <w:noWrap/>
            <w:vAlign w:val="center"/>
            <w:hideMark/>
          </w:tcPr>
          <w:p w14:paraId="427CEB6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01.03.01.0530</w:t>
            </w:r>
          </w:p>
        </w:tc>
        <w:tc>
          <w:tcPr>
            <w:tcW w:w="567" w:type="dxa"/>
            <w:tcBorders>
              <w:top w:val="nil"/>
              <w:left w:val="nil"/>
              <w:bottom w:val="single" w:sz="4" w:space="0" w:color="auto"/>
              <w:right w:val="single" w:sz="4" w:space="0" w:color="auto"/>
            </w:tcBorders>
            <w:noWrap/>
            <w:vAlign w:val="center"/>
            <w:hideMark/>
          </w:tcPr>
          <w:p w14:paraId="4D60CD7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5B6A399" w14:textId="5084EEE6"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AAEF0D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POLIA DO ALTERNADOR FORD CARGO 1723K 14/15</w:t>
            </w:r>
          </w:p>
        </w:tc>
        <w:tc>
          <w:tcPr>
            <w:tcW w:w="1701" w:type="dxa"/>
            <w:tcBorders>
              <w:top w:val="nil"/>
              <w:left w:val="nil"/>
              <w:bottom w:val="single" w:sz="4" w:space="0" w:color="auto"/>
              <w:right w:val="single" w:sz="4" w:space="0" w:color="auto"/>
            </w:tcBorders>
            <w:noWrap/>
            <w:vAlign w:val="center"/>
            <w:hideMark/>
          </w:tcPr>
          <w:p w14:paraId="445AFE5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F000BL2394</w:t>
            </w:r>
          </w:p>
        </w:tc>
        <w:tc>
          <w:tcPr>
            <w:tcW w:w="992" w:type="dxa"/>
            <w:tcBorders>
              <w:top w:val="nil"/>
              <w:left w:val="nil"/>
              <w:bottom w:val="single" w:sz="4" w:space="0" w:color="auto"/>
              <w:right w:val="single" w:sz="4" w:space="0" w:color="auto"/>
            </w:tcBorders>
            <w:noWrap/>
            <w:vAlign w:val="center"/>
            <w:hideMark/>
          </w:tcPr>
          <w:p w14:paraId="71DB2D7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E5EC825"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557332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117</w:t>
            </w:r>
          </w:p>
        </w:tc>
        <w:tc>
          <w:tcPr>
            <w:tcW w:w="1276" w:type="dxa"/>
            <w:tcBorders>
              <w:top w:val="nil"/>
              <w:left w:val="nil"/>
              <w:bottom w:val="single" w:sz="4" w:space="0" w:color="auto"/>
              <w:right w:val="single" w:sz="4" w:space="0" w:color="auto"/>
            </w:tcBorders>
            <w:noWrap/>
            <w:vAlign w:val="center"/>
            <w:hideMark/>
          </w:tcPr>
          <w:p w14:paraId="3D5260C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01.03.01.0531</w:t>
            </w:r>
          </w:p>
        </w:tc>
        <w:tc>
          <w:tcPr>
            <w:tcW w:w="567" w:type="dxa"/>
            <w:tcBorders>
              <w:top w:val="nil"/>
              <w:left w:val="nil"/>
              <w:bottom w:val="single" w:sz="4" w:space="0" w:color="auto"/>
              <w:right w:val="single" w:sz="4" w:space="0" w:color="auto"/>
            </w:tcBorders>
            <w:noWrap/>
            <w:vAlign w:val="center"/>
            <w:hideMark/>
          </w:tcPr>
          <w:p w14:paraId="1C583A3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FBD3999" w14:textId="70F6CD6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9578D9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REPARO DO SERVO DA EMBREAGEM FORD CARGO 1723K - ANO/MOD 14/15</w:t>
            </w:r>
          </w:p>
        </w:tc>
        <w:tc>
          <w:tcPr>
            <w:tcW w:w="1701" w:type="dxa"/>
            <w:tcBorders>
              <w:top w:val="nil"/>
              <w:left w:val="nil"/>
              <w:bottom w:val="single" w:sz="4" w:space="0" w:color="auto"/>
              <w:right w:val="single" w:sz="4" w:space="0" w:color="auto"/>
            </w:tcBorders>
            <w:noWrap/>
            <w:vAlign w:val="center"/>
            <w:hideMark/>
          </w:tcPr>
          <w:p w14:paraId="4EDF4F4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2Z0/798135 / 970.051.997.2 / QA1323</w:t>
            </w:r>
          </w:p>
        </w:tc>
        <w:tc>
          <w:tcPr>
            <w:tcW w:w="992" w:type="dxa"/>
            <w:tcBorders>
              <w:top w:val="nil"/>
              <w:left w:val="nil"/>
              <w:bottom w:val="single" w:sz="4" w:space="0" w:color="auto"/>
              <w:right w:val="single" w:sz="4" w:space="0" w:color="auto"/>
            </w:tcBorders>
            <w:noWrap/>
            <w:vAlign w:val="center"/>
            <w:hideMark/>
          </w:tcPr>
          <w:p w14:paraId="67F1B2A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4CE0109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530FE5E"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118</w:t>
            </w:r>
          </w:p>
        </w:tc>
        <w:tc>
          <w:tcPr>
            <w:tcW w:w="1276" w:type="dxa"/>
            <w:tcBorders>
              <w:top w:val="nil"/>
              <w:left w:val="nil"/>
              <w:bottom w:val="single" w:sz="4" w:space="0" w:color="auto"/>
              <w:right w:val="single" w:sz="4" w:space="0" w:color="auto"/>
            </w:tcBorders>
            <w:noWrap/>
            <w:vAlign w:val="center"/>
            <w:hideMark/>
          </w:tcPr>
          <w:p w14:paraId="539B4E9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01.03.01.0532</w:t>
            </w:r>
          </w:p>
        </w:tc>
        <w:tc>
          <w:tcPr>
            <w:tcW w:w="567" w:type="dxa"/>
            <w:tcBorders>
              <w:top w:val="nil"/>
              <w:left w:val="nil"/>
              <w:bottom w:val="single" w:sz="4" w:space="0" w:color="auto"/>
              <w:right w:val="single" w:sz="4" w:space="0" w:color="auto"/>
            </w:tcBorders>
            <w:noWrap/>
            <w:vAlign w:val="center"/>
            <w:hideMark/>
          </w:tcPr>
          <w:p w14:paraId="0821D22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48865A9" w14:textId="6AA794C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FB0B40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EMBREAGEM VISCOSA FORD CARGO 2628E</w:t>
            </w:r>
          </w:p>
        </w:tc>
        <w:tc>
          <w:tcPr>
            <w:tcW w:w="1701" w:type="dxa"/>
            <w:tcBorders>
              <w:top w:val="nil"/>
              <w:left w:val="nil"/>
              <w:bottom w:val="single" w:sz="4" w:space="0" w:color="auto"/>
              <w:right w:val="single" w:sz="4" w:space="0" w:color="auto"/>
            </w:tcBorders>
            <w:noWrap/>
            <w:vAlign w:val="center"/>
            <w:hideMark/>
          </w:tcPr>
          <w:p w14:paraId="48F81E4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6C45/8A616/CA - MO 1932237</w:t>
            </w:r>
          </w:p>
        </w:tc>
        <w:tc>
          <w:tcPr>
            <w:tcW w:w="992" w:type="dxa"/>
            <w:tcBorders>
              <w:top w:val="nil"/>
              <w:left w:val="nil"/>
              <w:bottom w:val="single" w:sz="4" w:space="0" w:color="auto"/>
              <w:right w:val="single" w:sz="4" w:space="0" w:color="auto"/>
            </w:tcBorders>
            <w:noWrap/>
            <w:vAlign w:val="center"/>
            <w:hideMark/>
          </w:tcPr>
          <w:p w14:paraId="71AE75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426BD54"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4AEA3D0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119</w:t>
            </w:r>
          </w:p>
        </w:tc>
        <w:tc>
          <w:tcPr>
            <w:tcW w:w="1276" w:type="dxa"/>
            <w:tcBorders>
              <w:top w:val="nil"/>
              <w:left w:val="nil"/>
              <w:bottom w:val="single" w:sz="4" w:space="0" w:color="auto"/>
              <w:right w:val="single" w:sz="4" w:space="0" w:color="auto"/>
            </w:tcBorders>
            <w:noWrap/>
            <w:vAlign w:val="center"/>
            <w:hideMark/>
          </w:tcPr>
          <w:p w14:paraId="17337E1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01.03.01.0533</w:t>
            </w:r>
          </w:p>
        </w:tc>
        <w:tc>
          <w:tcPr>
            <w:tcW w:w="567" w:type="dxa"/>
            <w:tcBorders>
              <w:top w:val="nil"/>
              <w:left w:val="nil"/>
              <w:bottom w:val="single" w:sz="4" w:space="0" w:color="auto"/>
              <w:right w:val="single" w:sz="4" w:space="0" w:color="auto"/>
            </w:tcBorders>
            <w:noWrap/>
            <w:vAlign w:val="center"/>
            <w:hideMark/>
          </w:tcPr>
          <w:p w14:paraId="2D794F0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1D9F0D3" w14:textId="13780D82"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0F89F5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GARFO ACIONAMENTO EMBREAGEM FORD CARGO 1722</w:t>
            </w:r>
          </w:p>
        </w:tc>
        <w:tc>
          <w:tcPr>
            <w:tcW w:w="1701" w:type="dxa"/>
            <w:tcBorders>
              <w:top w:val="nil"/>
              <w:left w:val="nil"/>
              <w:bottom w:val="single" w:sz="4" w:space="0" w:color="auto"/>
              <w:right w:val="single" w:sz="4" w:space="0" w:color="auto"/>
            </w:tcBorders>
            <w:noWrap/>
            <w:vAlign w:val="center"/>
            <w:hideMark/>
          </w:tcPr>
          <w:p w14:paraId="1D060B3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BH1X7544BA</w:t>
            </w:r>
          </w:p>
        </w:tc>
        <w:tc>
          <w:tcPr>
            <w:tcW w:w="992" w:type="dxa"/>
            <w:tcBorders>
              <w:top w:val="nil"/>
              <w:left w:val="nil"/>
              <w:bottom w:val="single" w:sz="4" w:space="0" w:color="auto"/>
              <w:right w:val="single" w:sz="4" w:space="0" w:color="auto"/>
            </w:tcBorders>
            <w:noWrap/>
            <w:vAlign w:val="center"/>
            <w:hideMark/>
          </w:tcPr>
          <w:p w14:paraId="0BE9672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76966DA"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D39EC8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120</w:t>
            </w:r>
          </w:p>
        </w:tc>
        <w:tc>
          <w:tcPr>
            <w:tcW w:w="1276" w:type="dxa"/>
            <w:tcBorders>
              <w:top w:val="nil"/>
              <w:left w:val="nil"/>
              <w:bottom w:val="single" w:sz="4" w:space="0" w:color="auto"/>
              <w:right w:val="single" w:sz="4" w:space="0" w:color="auto"/>
            </w:tcBorders>
            <w:noWrap/>
            <w:vAlign w:val="center"/>
            <w:hideMark/>
          </w:tcPr>
          <w:p w14:paraId="2234971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01.03.01.0534</w:t>
            </w:r>
          </w:p>
        </w:tc>
        <w:tc>
          <w:tcPr>
            <w:tcW w:w="567" w:type="dxa"/>
            <w:tcBorders>
              <w:top w:val="nil"/>
              <w:left w:val="nil"/>
              <w:bottom w:val="single" w:sz="4" w:space="0" w:color="auto"/>
              <w:right w:val="single" w:sz="4" w:space="0" w:color="auto"/>
            </w:tcBorders>
            <w:noWrap/>
            <w:vAlign w:val="center"/>
            <w:hideMark/>
          </w:tcPr>
          <w:p w14:paraId="569449B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1DC7920" w14:textId="5A5C9800"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21F8855" w14:textId="48209C1E"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DA TOMADA DE </w:t>
            </w:r>
            <w:r w:rsidR="00A55D81">
              <w:rPr>
                <w:rFonts w:asciiTheme="majorHAnsi" w:eastAsia="Times New Roman" w:hAnsiTheme="majorHAnsi" w:cstheme="majorHAnsi"/>
                <w:sz w:val="18"/>
                <w:szCs w:val="18"/>
              </w:rPr>
              <w:t>FORÇA</w:t>
            </w:r>
            <w:r w:rsidRPr="003850EF">
              <w:rPr>
                <w:rFonts w:asciiTheme="majorHAnsi" w:eastAsia="Times New Roman" w:hAnsiTheme="majorHAnsi" w:cstheme="majorHAnsi"/>
                <w:sz w:val="18"/>
                <w:szCs w:val="18"/>
              </w:rPr>
              <w:t xml:space="preserve"> 40X52X7 FORD CARGO 1722</w:t>
            </w:r>
          </w:p>
        </w:tc>
        <w:tc>
          <w:tcPr>
            <w:tcW w:w="1701" w:type="dxa"/>
            <w:tcBorders>
              <w:top w:val="nil"/>
              <w:left w:val="nil"/>
              <w:bottom w:val="single" w:sz="4" w:space="0" w:color="auto"/>
              <w:right w:val="single" w:sz="4" w:space="0" w:color="auto"/>
            </w:tcBorders>
            <w:noWrap/>
            <w:vAlign w:val="center"/>
            <w:hideMark/>
          </w:tcPr>
          <w:p w14:paraId="1EBDF83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BAU3SLX2</w:t>
            </w:r>
          </w:p>
        </w:tc>
        <w:tc>
          <w:tcPr>
            <w:tcW w:w="992" w:type="dxa"/>
            <w:tcBorders>
              <w:top w:val="nil"/>
              <w:left w:val="nil"/>
              <w:bottom w:val="single" w:sz="4" w:space="0" w:color="auto"/>
              <w:right w:val="single" w:sz="4" w:space="0" w:color="auto"/>
            </w:tcBorders>
            <w:noWrap/>
            <w:vAlign w:val="center"/>
            <w:hideMark/>
          </w:tcPr>
          <w:p w14:paraId="78E795C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A45869E"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19BB3B4"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121</w:t>
            </w:r>
          </w:p>
        </w:tc>
        <w:tc>
          <w:tcPr>
            <w:tcW w:w="1276" w:type="dxa"/>
            <w:tcBorders>
              <w:top w:val="nil"/>
              <w:left w:val="nil"/>
              <w:bottom w:val="single" w:sz="4" w:space="0" w:color="auto"/>
              <w:right w:val="single" w:sz="4" w:space="0" w:color="auto"/>
            </w:tcBorders>
            <w:noWrap/>
            <w:vAlign w:val="center"/>
            <w:hideMark/>
          </w:tcPr>
          <w:p w14:paraId="5D49D98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01.03.01.0535</w:t>
            </w:r>
          </w:p>
        </w:tc>
        <w:tc>
          <w:tcPr>
            <w:tcW w:w="567" w:type="dxa"/>
            <w:tcBorders>
              <w:top w:val="nil"/>
              <w:left w:val="nil"/>
              <w:bottom w:val="single" w:sz="4" w:space="0" w:color="auto"/>
              <w:right w:val="single" w:sz="4" w:space="0" w:color="auto"/>
            </w:tcBorders>
            <w:noWrap/>
            <w:vAlign w:val="center"/>
            <w:hideMark/>
          </w:tcPr>
          <w:p w14:paraId="752BFC4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379BB2F" w14:textId="116E8EF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00EC4ED" w14:textId="3F507784"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365 mm CONJUNTO </w:t>
            </w:r>
            <w:r w:rsidR="004E6BDF">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COM MANCAL E DISCO COM TUBO GUIA FORD CARGO 1723</w:t>
            </w:r>
          </w:p>
        </w:tc>
        <w:tc>
          <w:tcPr>
            <w:tcW w:w="1701" w:type="dxa"/>
            <w:tcBorders>
              <w:top w:val="nil"/>
              <w:left w:val="nil"/>
              <w:bottom w:val="single" w:sz="4" w:space="0" w:color="auto"/>
              <w:right w:val="single" w:sz="4" w:space="0" w:color="auto"/>
            </w:tcBorders>
            <w:noWrap/>
            <w:vAlign w:val="center"/>
            <w:hideMark/>
          </w:tcPr>
          <w:p w14:paraId="31A5A38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1041084 EATON</w:t>
            </w:r>
          </w:p>
        </w:tc>
        <w:tc>
          <w:tcPr>
            <w:tcW w:w="992" w:type="dxa"/>
            <w:tcBorders>
              <w:top w:val="nil"/>
              <w:left w:val="nil"/>
              <w:bottom w:val="single" w:sz="4" w:space="0" w:color="auto"/>
              <w:right w:val="single" w:sz="4" w:space="0" w:color="auto"/>
            </w:tcBorders>
            <w:noWrap/>
            <w:vAlign w:val="center"/>
            <w:hideMark/>
          </w:tcPr>
          <w:p w14:paraId="3A7FF77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426A726"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84A34F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122</w:t>
            </w:r>
          </w:p>
        </w:tc>
        <w:tc>
          <w:tcPr>
            <w:tcW w:w="1276" w:type="dxa"/>
            <w:tcBorders>
              <w:top w:val="nil"/>
              <w:left w:val="nil"/>
              <w:bottom w:val="single" w:sz="4" w:space="0" w:color="auto"/>
              <w:right w:val="single" w:sz="4" w:space="0" w:color="auto"/>
            </w:tcBorders>
            <w:noWrap/>
            <w:vAlign w:val="center"/>
            <w:hideMark/>
          </w:tcPr>
          <w:p w14:paraId="11DDB75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01.03.01.0536</w:t>
            </w:r>
          </w:p>
        </w:tc>
        <w:tc>
          <w:tcPr>
            <w:tcW w:w="567" w:type="dxa"/>
            <w:tcBorders>
              <w:top w:val="nil"/>
              <w:left w:val="nil"/>
              <w:bottom w:val="single" w:sz="4" w:space="0" w:color="auto"/>
              <w:right w:val="single" w:sz="4" w:space="0" w:color="auto"/>
            </w:tcBorders>
            <w:noWrap/>
            <w:vAlign w:val="center"/>
            <w:hideMark/>
          </w:tcPr>
          <w:p w14:paraId="01CFBB3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194DACFC" w14:textId="06630B41"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3F1F306" w14:textId="3EE46D13"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w:t>
            </w:r>
            <w:r w:rsidR="004E6BDF">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CAMISA MOTOR CUMMINS 8.3</w:t>
            </w:r>
          </w:p>
        </w:tc>
        <w:tc>
          <w:tcPr>
            <w:tcW w:w="1701" w:type="dxa"/>
            <w:tcBorders>
              <w:top w:val="nil"/>
              <w:left w:val="nil"/>
              <w:bottom w:val="single" w:sz="4" w:space="0" w:color="auto"/>
              <w:right w:val="single" w:sz="4" w:space="0" w:color="auto"/>
            </w:tcBorders>
            <w:noWrap/>
            <w:vAlign w:val="center"/>
            <w:hideMark/>
          </w:tcPr>
          <w:p w14:paraId="040515D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TE3107125</w:t>
            </w:r>
          </w:p>
        </w:tc>
        <w:tc>
          <w:tcPr>
            <w:tcW w:w="992" w:type="dxa"/>
            <w:tcBorders>
              <w:top w:val="nil"/>
              <w:left w:val="nil"/>
              <w:bottom w:val="single" w:sz="4" w:space="0" w:color="auto"/>
              <w:right w:val="single" w:sz="4" w:space="0" w:color="auto"/>
            </w:tcBorders>
            <w:noWrap/>
            <w:vAlign w:val="center"/>
            <w:hideMark/>
          </w:tcPr>
          <w:p w14:paraId="522442E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349895E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9E74ED8"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123</w:t>
            </w:r>
          </w:p>
        </w:tc>
        <w:tc>
          <w:tcPr>
            <w:tcW w:w="1276" w:type="dxa"/>
            <w:tcBorders>
              <w:top w:val="nil"/>
              <w:left w:val="nil"/>
              <w:bottom w:val="single" w:sz="4" w:space="0" w:color="auto"/>
              <w:right w:val="single" w:sz="4" w:space="0" w:color="auto"/>
            </w:tcBorders>
            <w:noWrap/>
            <w:vAlign w:val="center"/>
            <w:hideMark/>
          </w:tcPr>
          <w:p w14:paraId="69C89FD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01.03.01.0537</w:t>
            </w:r>
          </w:p>
        </w:tc>
        <w:tc>
          <w:tcPr>
            <w:tcW w:w="567" w:type="dxa"/>
            <w:tcBorders>
              <w:top w:val="nil"/>
              <w:left w:val="nil"/>
              <w:bottom w:val="single" w:sz="4" w:space="0" w:color="auto"/>
              <w:right w:val="single" w:sz="4" w:space="0" w:color="auto"/>
            </w:tcBorders>
            <w:noWrap/>
            <w:vAlign w:val="center"/>
            <w:hideMark/>
          </w:tcPr>
          <w:p w14:paraId="50A8E01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9AA6650" w14:textId="20F0DC3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9240A9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SENSOR MAP FORD CARGO 1319</w:t>
            </w:r>
          </w:p>
        </w:tc>
        <w:tc>
          <w:tcPr>
            <w:tcW w:w="1701" w:type="dxa"/>
            <w:tcBorders>
              <w:top w:val="nil"/>
              <w:left w:val="nil"/>
              <w:bottom w:val="single" w:sz="4" w:space="0" w:color="auto"/>
              <w:right w:val="single" w:sz="4" w:space="0" w:color="auto"/>
            </w:tcBorders>
            <w:noWrap/>
            <w:vAlign w:val="center"/>
            <w:hideMark/>
          </w:tcPr>
          <w:p w14:paraId="16B722B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BH5X9D290AA</w:t>
            </w:r>
          </w:p>
        </w:tc>
        <w:tc>
          <w:tcPr>
            <w:tcW w:w="992" w:type="dxa"/>
            <w:tcBorders>
              <w:top w:val="nil"/>
              <w:left w:val="nil"/>
              <w:bottom w:val="single" w:sz="4" w:space="0" w:color="auto"/>
              <w:right w:val="single" w:sz="4" w:space="0" w:color="auto"/>
            </w:tcBorders>
            <w:noWrap/>
            <w:vAlign w:val="center"/>
            <w:hideMark/>
          </w:tcPr>
          <w:p w14:paraId="0ABA9FF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5B6D65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CBAEB4C"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124</w:t>
            </w:r>
          </w:p>
        </w:tc>
        <w:tc>
          <w:tcPr>
            <w:tcW w:w="1276" w:type="dxa"/>
            <w:tcBorders>
              <w:top w:val="nil"/>
              <w:left w:val="nil"/>
              <w:bottom w:val="single" w:sz="4" w:space="0" w:color="auto"/>
              <w:right w:val="single" w:sz="4" w:space="0" w:color="auto"/>
            </w:tcBorders>
            <w:noWrap/>
            <w:vAlign w:val="center"/>
            <w:hideMark/>
          </w:tcPr>
          <w:p w14:paraId="09E1A78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01.03.01.0538</w:t>
            </w:r>
          </w:p>
        </w:tc>
        <w:tc>
          <w:tcPr>
            <w:tcW w:w="567" w:type="dxa"/>
            <w:tcBorders>
              <w:top w:val="nil"/>
              <w:left w:val="nil"/>
              <w:bottom w:val="single" w:sz="4" w:space="0" w:color="auto"/>
              <w:right w:val="single" w:sz="4" w:space="0" w:color="auto"/>
            </w:tcBorders>
            <w:noWrap/>
            <w:vAlign w:val="center"/>
            <w:hideMark/>
          </w:tcPr>
          <w:p w14:paraId="30E5264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1FB81FC" w14:textId="7F0F095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8B67FDC"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TUBO CORRUGADO DE RETORNO DA TURBINA FORD CARGO 1722E 09/09</w:t>
            </w:r>
          </w:p>
        </w:tc>
        <w:tc>
          <w:tcPr>
            <w:tcW w:w="1701" w:type="dxa"/>
            <w:tcBorders>
              <w:top w:val="nil"/>
              <w:left w:val="nil"/>
              <w:bottom w:val="single" w:sz="4" w:space="0" w:color="auto"/>
              <w:right w:val="single" w:sz="4" w:space="0" w:color="auto"/>
            </w:tcBorders>
            <w:noWrap/>
            <w:vAlign w:val="center"/>
            <w:hideMark/>
          </w:tcPr>
          <w:p w14:paraId="5C53D03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BH1X6415AA</w:t>
            </w:r>
          </w:p>
        </w:tc>
        <w:tc>
          <w:tcPr>
            <w:tcW w:w="992" w:type="dxa"/>
            <w:tcBorders>
              <w:top w:val="nil"/>
              <w:left w:val="nil"/>
              <w:bottom w:val="single" w:sz="4" w:space="0" w:color="auto"/>
              <w:right w:val="single" w:sz="4" w:space="0" w:color="auto"/>
            </w:tcBorders>
            <w:noWrap/>
            <w:vAlign w:val="center"/>
            <w:hideMark/>
          </w:tcPr>
          <w:p w14:paraId="1666EDA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6B4E1CD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5249787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125</w:t>
            </w:r>
          </w:p>
        </w:tc>
        <w:tc>
          <w:tcPr>
            <w:tcW w:w="1276" w:type="dxa"/>
            <w:tcBorders>
              <w:top w:val="nil"/>
              <w:left w:val="nil"/>
              <w:bottom w:val="single" w:sz="4" w:space="0" w:color="auto"/>
              <w:right w:val="single" w:sz="4" w:space="0" w:color="auto"/>
            </w:tcBorders>
            <w:noWrap/>
            <w:vAlign w:val="center"/>
            <w:hideMark/>
          </w:tcPr>
          <w:p w14:paraId="679F0AD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01.03.01.0539</w:t>
            </w:r>
          </w:p>
        </w:tc>
        <w:tc>
          <w:tcPr>
            <w:tcW w:w="567" w:type="dxa"/>
            <w:tcBorders>
              <w:top w:val="nil"/>
              <w:left w:val="nil"/>
              <w:bottom w:val="single" w:sz="4" w:space="0" w:color="auto"/>
              <w:right w:val="single" w:sz="4" w:space="0" w:color="auto"/>
            </w:tcBorders>
            <w:noWrap/>
            <w:vAlign w:val="center"/>
            <w:hideMark/>
          </w:tcPr>
          <w:p w14:paraId="5B6F373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w:t>
            </w:r>
          </w:p>
        </w:tc>
        <w:tc>
          <w:tcPr>
            <w:tcW w:w="709" w:type="dxa"/>
            <w:tcBorders>
              <w:top w:val="nil"/>
              <w:left w:val="nil"/>
              <w:bottom w:val="single" w:sz="4" w:space="0" w:color="auto"/>
              <w:right w:val="single" w:sz="4" w:space="0" w:color="auto"/>
            </w:tcBorders>
            <w:noWrap/>
            <w:vAlign w:val="center"/>
            <w:hideMark/>
          </w:tcPr>
          <w:p w14:paraId="54A513EA" w14:textId="79EDB528"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BF9CBED" w14:textId="713ECEBA"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PARAFUSO M12</w:t>
            </w:r>
            <w:r w:rsidR="00A55D81">
              <w:rPr>
                <w:rFonts w:asciiTheme="majorHAnsi" w:eastAsia="Times New Roman" w:hAnsiTheme="majorHAnsi" w:cstheme="majorHAnsi"/>
                <w:sz w:val="18"/>
                <w:szCs w:val="18"/>
              </w:rPr>
              <w:t>X</w:t>
            </w:r>
            <w:r w:rsidRPr="003850EF">
              <w:rPr>
                <w:rFonts w:asciiTheme="majorHAnsi" w:eastAsia="Times New Roman" w:hAnsiTheme="majorHAnsi" w:cstheme="majorHAnsi"/>
                <w:sz w:val="18"/>
                <w:szCs w:val="18"/>
              </w:rPr>
              <w:t>1,25</w:t>
            </w:r>
            <w:r w:rsidR="00A55D81">
              <w:rPr>
                <w:rFonts w:asciiTheme="majorHAnsi" w:eastAsia="Times New Roman" w:hAnsiTheme="majorHAnsi" w:cstheme="majorHAnsi"/>
                <w:sz w:val="18"/>
                <w:szCs w:val="18"/>
              </w:rPr>
              <w:t>X</w:t>
            </w:r>
            <w:r w:rsidRPr="003850EF">
              <w:rPr>
                <w:rFonts w:asciiTheme="majorHAnsi" w:eastAsia="Times New Roman" w:hAnsiTheme="majorHAnsi" w:cstheme="majorHAnsi"/>
                <w:sz w:val="18"/>
                <w:szCs w:val="18"/>
              </w:rPr>
              <w:t xml:space="preserve">32 DE </w:t>
            </w:r>
            <w:r w:rsidR="004E6BDF">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VOLANTE DO MOTOR FORD CARGO</w:t>
            </w:r>
          </w:p>
        </w:tc>
        <w:tc>
          <w:tcPr>
            <w:tcW w:w="1701" w:type="dxa"/>
            <w:tcBorders>
              <w:top w:val="nil"/>
              <w:left w:val="nil"/>
              <w:bottom w:val="single" w:sz="4" w:space="0" w:color="auto"/>
              <w:right w:val="single" w:sz="4" w:space="0" w:color="auto"/>
            </w:tcBorders>
            <w:noWrap/>
            <w:vAlign w:val="center"/>
            <w:hideMark/>
          </w:tcPr>
          <w:p w14:paraId="19112DB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BH1X6379AA</w:t>
            </w:r>
          </w:p>
        </w:tc>
        <w:tc>
          <w:tcPr>
            <w:tcW w:w="992" w:type="dxa"/>
            <w:tcBorders>
              <w:top w:val="nil"/>
              <w:left w:val="nil"/>
              <w:bottom w:val="single" w:sz="4" w:space="0" w:color="auto"/>
              <w:right w:val="single" w:sz="4" w:space="0" w:color="auto"/>
            </w:tcBorders>
            <w:noWrap/>
            <w:vAlign w:val="center"/>
            <w:hideMark/>
          </w:tcPr>
          <w:p w14:paraId="4313D7E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7045A6DC"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EB479B5"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126</w:t>
            </w:r>
          </w:p>
        </w:tc>
        <w:tc>
          <w:tcPr>
            <w:tcW w:w="1276" w:type="dxa"/>
            <w:tcBorders>
              <w:top w:val="nil"/>
              <w:left w:val="nil"/>
              <w:bottom w:val="single" w:sz="4" w:space="0" w:color="auto"/>
              <w:right w:val="single" w:sz="4" w:space="0" w:color="auto"/>
            </w:tcBorders>
            <w:noWrap/>
            <w:vAlign w:val="center"/>
            <w:hideMark/>
          </w:tcPr>
          <w:p w14:paraId="5CADF14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01.03.01.0540</w:t>
            </w:r>
          </w:p>
        </w:tc>
        <w:tc>
          <w:tcPr>
            <w:tcW w:w="567" w:type="dxa"/>
            <w:tcBorders>
              <w:top w:val="nil"/>
              <w:left w:val="nil"/>
              <w:bottom w:val="single" w:sz="4" w:space="0" w:color="auto"/>
              <w:right w:val="single" w:sz="4" w:space="0" w:color="auto"/>
            </w:tcBorders>
            <w:noWrap/>
            <w:vAlign w:val="center"/>
            <w:hideMark/>
          </w:tcPr>
          <w:p w14:paraId="180E8A3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0D9FE49" w14:textId="044D0BFC"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5FCEBD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FILTRO AR FORD CARGO 1722E 09/09</w:t>
            </w:r>
          </w:p>
        </w:tc>
        <w:tc>
          <w:tcPr>
            <w:tcW w:w="1701" w:type="dxa"/>
            <w:tcBorders>
              <w:top w:val="nil"/>
              <w:left w:val="nil"/>
              <w:bottom w:val="single" w:sz="4" w:space="0" w:color="auto"/>
              <w:right w:val="single" w:sz="4" w:space="0" w:color="auto"/>
            </w:tcBorders>
            <w:noWrap/>
            <w:vAlign w:val="center"/>
            <w:hideMark/>
          </w:tcPr>
          <w:p w14:paraId="12F18A1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2C459K658BC</w:t>
            </w:r>
          </w:p>
        </w:tc>
        <w:tc>
          <w:tcPr>
            <w:tcW w:w="992" w:type="dxa"/>
            <w:tcBorders>
              <w:top w:val="nil"/>
              <w:left w:val="nil"/>
              <w:bottom w:val="single" w:sz="4" w:space="0" w:color="auto"/>
              <w:right w:val="single" w:sz="4" w:space="0" w:color="auto"/>
            </w:tcBorders>
            <w:noWrap/>
            <w:vAlign w:val="center"/>
            <w:hideMark/>
          </w:tcPr>
          <w:p w14:paraId="574AEBD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5F9BE450" w14:textId="77777777" w:rsidTr="00A0779E">
        <w:tc>
          <w:tcPr>
            <w:tcW w:w="562" w:type="dxa"/>
            <w:tcBorders>
              <w:top w:val="single" w:sz="4" w:space="0" w:color="auto"/>
              <w:left w:val="single" w:sz="4" w:space="0" w:color="auto"/>
              <w:bottom w:val="single" w:sz="4" w:space="0" w:color="auto"/>
              <w:right w:val="single" w:sz="4" w:space="0" w:color="auto"/>
            </w:tcBorders>
            <w:noWrap/>
            <w:vAlign w:val="center"/>
            <w:hideMark/>
          </w:tcPr>
          <w:p w14:paraId="3B1F4261"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127</w:t>
            </w:r>
          </w:p>
        </w:tc>
        <w:tc>
          <w:tcPr>
            <w:tcW w:w="1276" w:type="dxa"/>
            <w:tcBorders>
              <w:top w:val="single" w:sz="4" w:space="0" w:color="auto"/>
              <w:left w:val="nil"/>
              <w:bottom w:val="single" w:sz="4" w:space="0" w:color="auto"/>
              <w:right w:val="single" w:sz="4" w:space="0" w:color="auto"/>
            </w:tcBorders>
            <w:noWrap/>
            <w:vAlign w:val="center"/>
            <w:hideMark/>
          </w:tcPr>
          <w:p w14:paraId="394251D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01.03.01.0541</w:t>
            </w:r>
          </w:p>
        </w:tc>
        <w:tc>
          <w:tcPr>
            <w:tcW w:w="567" w:type="dxa"/>
            <w:tcBorders>
              <w:top w:val="single" w:sz="4" w:space="0" w:color="auto"/>
              <w:left w:val="nil"/>
              <w:bottom w:val="single" w:sz="4" w:space="0" w:color="auto"/>
              <w:right w:val="single" w:sz="4" w:space="0" w:color="auto"/>
            </w:tcBorders>
            <w:noWrap/>
            <w:vAlign w:val="center"/>
            <w:hideMark/>
          </w:tcPr>
          <w:p w14:paraId="404A6D56"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025159FB" w14:textId="6FB540D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05F5AE94" w14:textId="60F9FF5D"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380MM 10 ESTRIAS FORD CARGO </w:t>
            </w:r>
            <w:r w:rsidR="00A55D81">
              <w:rPr>
                <w:rFonts w:asciiTheme="majorHAnsi" w:eastAsia="Times New Roman" w:hAnsiTheme="majorHAnsi" w:cstheme="majorHAnsi"/>
                <w:sz w:val="18"/>
                <w:szCs w:val="18"/>
              </w:rPr>
              <w:t>ELETRÔNICO</w:t>
            </w:r>
            <w:r w:rsidRPr="003850EF">
              <w:rPr>
                <w:rFonts w:asciiTheme="majorHAnsi" w:eastAsia="Times New Roman" w:hAnsiTheme="majorHAnsi" w:cstheme="majorHAnsi"/>
                <w:sz w:val="18"/>
                <w:szCs w:val="18"/>
              </w:rPr>
              <w:t>1722 / 2628 - REMANUFATURADO</w:t>
            </w:r>
          </w:p>
        </w:tc>
        <w:tc>
          <w:tcPr>
            <w:tcW w:w="1701" w:type="dxa"/>
            <w:tcBorders>
              <w:top w:val="single" w:sz="4" w:space="0" w:color="auto"/>
              <w:left w:val="nil"/>
              <w:bottom w:val="single" w:sz="4" w:space="0" w:color="auto"/>
              <w:right w:val="single" w:sz="4" w:space="0" w:color="auto"/>
            </w:tcBorders>
            <w:noWrap/>
            <w:vAlign w:val="center"/>
            <w:hideMark/>
          </w:tcPr>
          <w:p w14:paraId="3D3726A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6C45/7563/AC / 6983</w:t>
            </w:r>
          </w:p>
        </w:tc>
        <w:tc>
          <w:tcPr>
            <w:tcW w:w="992" w:type="dxa"/>
            <w:tcBorders>
              <w:top w:val="single" w:sz="4" w:space="0" w:color="auto"/>
              <w:left w:val="nil"/>
              <w:bottom w:val="single" w:sz="4" w:space="0" w:color="auto"/>
              <w:right w:val="single" w:sz="4" w:space="0" w:color="auto"/>
            </w:tcBorders>
            <w:noWrap/>
            <w:vAlign w:val="center"/>
            <w:hideMark/>
          </w:tcPr>
          <w:p w14:paraId="07D3B38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898C437"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7A92C4D3"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128</w:t>
            </w:r>
          </w:p>
        </w:tc>
        <w:tc>
          <w:tcPr>
            <w:tcW w:w="1276" w:type="dxa"/>
            <w:tcBorders>
              <w:top w:val="nil"/>
              <w:left w:val="nil"/>
              <w:bottom w:val="single" w:sz="4" w:space="0" w:color="auto"/>
              <w:right w:val="single" w:sz="4" w:space="0" w:color="auto"/>
            </w:tcBorders>
            <w:noWrap/>
            <w:vAlign w:val="center"/>
            <w:hideMark/>
          </w:tcPr>
          <w:p w14:paraId="6B95C4D7"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01.03.01.0542</w:t>
            </w:r>
          </w:p>
        </w:tc>
        <w:tc>
          <w:tcPr>
            <w:tcW w:w="567" w:type="dxa"/>
            <w:tcBorders>
              <w:top w:val="nil"/>
              <w:left w:val="nil"/>
              <w:bottom w:val="single" w:sz="4" w:space="0" w:color="auto"/>
              <w:right w:val="single" w:sz="4" w:space="0" w:color="auto"/>
            </w:tcBorders>
            <w:noWrap/>
            <w:vAlign w:val="center"/>
            <w:hideMark/>
          </w:tcPr>
          <w:p w14:paraId="6BAD6569"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76187057" w14:textId="7714987B"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29ABBE8" w14:textId="0E2FBC2C"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ESPACADOR DO PARAFUSO DE </w:t>
            </w:r>
            <w:r w:rsidR="004E6BDF">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COLETOR DESCARGA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2527885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BG5X/6624/AA</w:t>
            </w:r>
          </w:p>
        </w:tc>
        <w:tc>
          <w:tcPr>
            <w:tcW w:w="992" w:type="dxa"/>
            <w:tcBorders>
              <w:top w:val="nil"/>
              <w:left w:val="nil"/>
              <w:bottom w:val="single" w:sz="4" w:space="0" w:color="auto"/>
              <w:right w:val="single" w:sz="4" w:space="0" w:color="auto"/>
            </w:tcBorders>
            <w:noWrap/>
            <w:vAlign w:val="center"/>
            <w:hideMark/>
          </w:tcPr>
          <w:p w14:paraId="78A5B835"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1D0AA67D"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67AC284D"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129</w:t>
            </w:r>
          </w:p>
        </w:tc>
        <w:tc>
          <w:tcPr>
            <w:tcW w:w="1276" w:type="dxa"/>
            <w:tcBorders>
              <w:top w:val="nil"/>
              <w:left w:val="nil"/>
              <w:bottom w:val="single" w:sz="4" w:space="0" w:color="auto"/>
              <w:right w:val="single" w:sz="4" w:space="0" w:color="auto"/>
            </w:tcBorders>
            <w:noWrap/>
            <w:vAlign w:val="center"/>
            <w:hideMark/>
          </w:tcPr>
          <w:p w14:paraId="52930643"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01.03.01.0543</w:t>
            </w:r>
          </w:p>
        </w:tc>
        <w:tc>
          <w:tcPr>
            <w:tcW w:w="567" w:type="dxa"/>
            <w:tcBorders>
              <w:top w:val="nil"/>
              <w:left w:val="nil"/>
              <w:bottom w:val="single" w:sz="4" w:space="0" w:color="auto"/>
              <w:right w:val="single" w:sz="4" w:space="0" w:color="auto"/>
            </w:tcBorders>
            <w:noWrap/>
            <w:vAlign w:val="center"/>
            <w:hideMark/>
          </w:tcPr>
          <w:p w14:paraId="6D640E94"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2904697" w14:textId="381269AA"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3F0EE63" w14:textId="76049EF4"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ADAPTADOR DO COLETOR DESCARGA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2CF63C8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BG6X/9A430/AA</w:t>
            </w:r>
          </w:p>
        </w:tc>
        <w:tc>
          <w:tcPr>
            <w:tcW w:w="992" w:type="dxa"/>
            <w:tcBorders>
              <w:top w:val="nil"/>
              <w:left w:val="nil"/>
              <w:bottom w:val="single" w:sz="4" w:space="0" w:color="auto"/>
              <w:right w:val="single" w:sz="4" w:space="0" w:color="auto"/>
            </w:tcBorders>
            <w:noWrap/>
            <w:vAlign w:val="center"/>
            <w:hideMark/>
          </w:tcPr>
          <w:p w14:paraId="7D7C1A5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0D91AF31"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3CA1D610"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130</w:t>
            </w:r>
          </w:p>
        </w:tc>
        <w:tc>
          <w:tcPr>
            <w:tcW w:w="1276" w:type="dxa"/>
            <w:tcBorders>
              <w:top w:val="nil"/>
              <w:left w:val="nil"/>
              <w:bottom w:val="single" w:sz="4" w:space="0" w:color="auto"/>
              <w:right w:val="single" w:sz="4" w:space="0" w:color="auto"/>
            </w:tcBorders>
            <w:noWrap/>
            <w:vAlign w:val="center"/>
            <w:hideMark/>
          </w:tcPr>
          <w:p w14:paraId="279DF6AF"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01.03.01.0544</w:t>
            </w:r>
          </w:p>
        </w:tc>
        <w:tc>
          <w:tcPr>
            <w:tcW w:w="567" w:type="dxa"/>
            <w:tcBorders>
              <w:top w:val="nil"/>
              <w:left w:val="nil"/>
              <w:bottom w:val="single" w:sz="4" w:space="0" w:color="auto"/>
              <w:right w:val="single" w:sz="4" w:space="0" w:color="auto"/>
            </w:tcBorders>
            <w:noWrap/>
            <w:vAlign w:val="center"/>
            <w:hideMark/>
          </w:tcPr>
          <w:p w14:paraId="720D6D5D"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829882B" w14:textId="19E5FF17"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C598501" w14:textId="4D419DDE"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ADAPTADOR DO COLETOR DESCARGA MOTOR CUMMINS 5.9 </w:t>
            </w:r>
            <w:r w:rsidR="004E6BDF">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515057B8"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BG6X/9A430/BA</w:t>
            </w:r>
          </w:p>
        </w:tc>
        <w:tc>
          <w:tcPr>
            <w:tcW w:w="992" w:type="dxa"/>
            <w:tcBorders>
              <w:top w:val="nil"/>
              <w:left w:val="nil"/>
              <w:bottom w:val="single" w:sz="4" w:space="0" w:color="auto"/>
              <w:right w:val="single" w:sz="4" w:space="0" w:color="auto"/>
            </w:tcBorders>
            <w:noWrap/>
            <w:vAlign w:val="center"/>
            <w:hideMark/>
          </w:tcPr>
          <w:p w14:paraId="12421E50"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3850EF" w:rsidRPr="003850EF" w14:paraId="28FC34B3" w14:textId="77777777" w:rsidTr="00A0779E">
        <w:tc>
          <w:tcPr>
            <w:tcW w:w="562" w:type="dxa"/>
            <w:tcBorders>
              <w:top w:val="nil"/>
              <w:left w:val="single" w:sz="4" w:space="0" w:color="auto"/>
              <w:bottom w:val="single" w:sz="4" w:space="0" w:color="auto"/>
              <w:right w:val="single" w:sz="4" w:space="0" w:color="auto"/>
            </w:tcBorders>
            <w:noWrap/>
            <w:vAlign w:val="center"/>
            <w:hideMark/>
          </w:tcPr>
          <w:p w14:paraId="28FAB342" w14:textId="77777777" w:rsidR="003850EF" w:rsidRPr="003850EF" w:rsidRDefault="003850EF" w:rsidP="003850EF">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131</w:t>
            </w:r>
          </w:p>
        </w:tc>
        <w:tc>
          <w:tcPr>
            <w:tcW w:w="1276" w:type="dxa"/>
            <w:tcBorders>
              <w:top w:val="nil"/>
              <w:left w:val="nil"/>
              <w:bottom w:val="single" w:sz="4" w:space="0" w:color="auto"/>
              <w:right w:val="single" w:sz="4" w:space="0" w:color="auto"/>
            </w:tcBorders>
            <w:noWrap/>
            <w:vAlign w:val="center"/>
            <w:hideMark/>
          </w:tcPr>
          <w:p w14:paraId="34BBB741"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01.03.01.0545</w:t>
            </w:r>
          </w:p>
        </w:tc>
        <w:tc>
          <w:tcPr>
            <w:tcW w:w="567" w:type="dxa"/>
            <w:tcBorders>
              <w:top w:val="nil"/>
              <w:left w:val="nil"/>
              <w:bottom w:val="single" w:sz="4" w:space="0" w:color="auto"/>
              <w:right w:val="single" w:sz="4" w:space="0" w:color="auto"/>
            </w:tcBorders>
            <w:noWrap/>
            <w:vAlign w:val="center"/>
            <w:hideMark/>
          </w:tcPr>
          <w:p w14:paraId="20720F02"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2B683C3" w14:textId="39CDA023" w:rsidR="003850EF" w:rsidRPr="003850EF" w:rsidRDefault="004E6BDF" w:rsidP="003850EF">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EE9A6FB"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DISCO EMBREAGEM NOVO 395MM FORD CARGO 1723 KOLECTOR</w:t>
            </w:r>
          </w:p>
        </w:tc>
        <w:tc>
          <w:tcPr>
            <w:tcW w:w="1701" w:type="dxa"/>
            <w:tcBorders>
              <w:top w:val="nil"/>
              <w:left w:val="nil"/>
              <w:bottom w:val="single" w:sz="4" w:space="0" w:color="auto"/>
              <w:right w:val="single" w:sz="4" w:space="0" w:color="auto"/>
            </w:tcBorders>
            <w:noWrap/>
            <w:vAlign w:val="center"/>
            <w:hideMark/>
          </w:tcPr>
          <w:p w14:paraId="24B7CE8A"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EC45/7550/AA / 128966</w:t>
            </w:r>
          </w:p>
        </w:tc>
        <w:tc>
          <w:tcPr>
            <w:tcW w:w="992" w:type="dxa"/>
            <w:tcBorders>
              <w:top w:val="nil"/>
              <w:left w:val="nil"/>
              <w:bottom w:val="single" w:sz="4" w:space="0" w:color="auto"/>
              <w:right w:val="single" w:sz="4" w:space="0" w:color="auto"/>
            </w:tcBorders>
            <w:noWrap/>
            <w:vAlign w:val="center"/>
            <w:hideMark/>
          </w:tcPr>
          <w:p w14:paraId="3A7B586E" w14:textId="77777777" w:rsidR="003850EF" w:rsidRPr="003850EF" w:rsidRDefault="003850EF" w:rsidP="003850EF">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bl>
    <w:p w14:paraId="082C6A76" w14:textId="77777777" w:rsidR="003850EF" w:rsidRPr="003850EF" w:rsidRDefault="003850EF" w:rsidP="003850EF">
      <w:pPr>
        <w:spacing w:after="0" w:line="240" w:lineRule="auto"/>
        <w:rPr>
          <w:rFonts w:asciiTheme="majorHAnsi" w:hAnsiTheme="majorHAnsi" w:cstheme="majorHAnsi"/>
          <w:iCs/>
          <w:color w:val="FF0000"/>
          <w:sz w:val="18"/>
          <w:szCs w:val="18"/>
        </w:rPr>
      </w:pPr>
    </w:p>
    <w:tbl>
      <w:tblPr>
        <w:tblStyle w:val="Tabelacomgrade"/>
        <w:tblW w:w="10201" w:type="dxa"/>
        <w:tblLook w:val="04A0" w:firstRow="1" w:lastRow="0" w:firstColumn="1" w:lastColumn="0" w:noHBand="0" w:noVBand="1"/>
      </w:tblPr>
      <w:tblGrid>
        <w:gridCol w:w="10201"/>
      </w:tblGrid>
      <w:tr w:rsidR="003850EF" w:rsidRPr="003850EF" w14:paraId="45493930" w14:textId="77777777" w:rsidTr="003850EF">
        <w:tc>
          <w:tcPr>
            <w:tcW w:w="10201" w:type="dxa"/>
            <w:shd w:val="clear" w:color="auto" w:fill="E7E6E6" w:themeFill="background2"/>
          </w:tcPr>
          <w:p w14:paraId="2AFCF4D4" w14:textId="77777777" w:rsidR="003850EF" w:rsidRPr="003850EF" w:rsidRDefault="003850EF" w:rsidP="003850EF">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4. DAS CONDIÇÕES DE ENTREGA E EXECUÇÃO</w:t>
            </w:r>
          </w:p>
        </w:tc>
      </w:tr>
    </w:tbl>
    <w:p w14:paraId="699F5DED" w14:textId="39416DD5" w:rsidR="003850EF" w:rsidRPr="003850EF" w:rsidRDefault="003850EF" w:rsidP="003850EF">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 xml:space="preserve">O prazo de entrega não deverá ser superior a 03 (três) dias úteis, contados </w:t>
      </w:r>
      <w:r w:rsidR="00A0779E">
        <w:rPr>
          <w:rFonts w:asciiTheme="majorHAnsi" w:hAnsiTheme="majorHAnsi" w:cstheme="majorHAnsi"/>
          <w:sz w:val="18"/>
          <w:szCs w:val="18"/>
        </w:rPr>
        <w:t xml:space="preserve">da data </w:t>
      </w:r>
      <w:r w:rsidRPr="003850EF">
        <w:rPr>
          <w:rFonts w:asciiTheme="majorHAnsi" w:hAnsiTheme="majorHAnsi" w:cstheme="majorHAnsi"/>
          <w:sz w:val="18"/>
          <w:szCs w:val="18"/>
        </w:rPr>
        <w:t>da emissão da Ordem de Compra.</w:t>
      </w:r>
    </w:p>
    <w:p w14:paraId="21E337B9" w14:textId="77777777" w:rsidR="003850EF" w:rsidRPr="003850EF" w:rsidRDefault="003850EF" w:rsidP="003850EF">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 xml:space="preserve">A licitante deverá informar a </w:t>
      </w:r>
      <w:r w:rsidRPr="003850EF">
        <w:rPr>
          <w:rFonts w:asciiTheme="majorHAnsi" w:hAnsiTheme="majorHAnsi" w:cstheme="majorHAnsi"/>
          <w:b/>
          <w:sz w:val="18"/>
          <w:szCs w:val="18"/>
        </w:rPr>
        <w:t>marca cotada</w:t>
      </w:r>
      <w:r w:rsidRPr="003850EF">
        <w:rPr>
          <w:rFonts w:asciiTheme="majorHAnsi" w:hAnsiTheme="majorHAnsi" w:cstheme="majorHAnsi"/>
          <w:sz w:val="18"/>
          <w:szCs w:val="18"/>
        </w:rPr>
        <w:t xml:space="preserve"> (fabricante) e a</w:t>
      </w:r>
      <w:r w:rsidRPr="003850EF">
        <w:rPr>
          <w:rFonts w:asciiTheme="majorHAnsi" w:hAnsiTheme="majorHAnsi" w:cstheme="majorHAnsi"/>
          <w:b/>
          <w:sz w:val="18"/>
          <w:szCs w:val="18"/>
        </w:rPr>
        <w:t xml:space="preserve"> referência</w:t>
      </w:r>
      <w:r w:rsidRPr="003850EF">
        <w:rPr>
          <w:rFonts w:asciiTheme="majorHAnsi" w:hAnsiTheme="majorHAnsi" w:cstheme="majorHAnsi"/>
          <w:sz w:val="18"/>
          <w:szCs w:val="18"/>
        </w:rPr>
        <w:t xml:space="preserve"> do produto licitado.</w:t>
      </w:r>
    </w:p>
    <w:p w14:paraId="24DD79E4" w14:textId="1E1F59CD" w:rsidR="003850EF" w:rsidRPr="003850EF" w:rsidRDefault="003850EF" w:rsidP="003850EF">
      <w:pPr>
        <w:pStyle w:val="PargrafodaLista2"/>
        <w:spacing w:after="0" w:line="240" w:lineRule="auto"/>
        <w:ind w:left="0"/>
        <w:jc w:val="both"/>
        <w:rPr>
          <w:rFonts w:asciiTheme="majorHAnsi" w:hAnsiTheme="majorHAnsi" w:cstheme="majorHAnsi"/>
          <w:sz w:val="18"/>
          <w:szCs w:val="18"/>
        </w:rPr>
      </w:pPr>
      <w:r w:rsidRPr="003850EF">
        <w:rPr>
          <w:rFonts w:asciiTheme="majorHAnsi" w:hAnsiTheme="majorHAnsi" w:cstheme="majorHAnsi"/>
          <w:sz w:val="18"/>
          <w:szCs w:val="18"/>
        </w:rPr>
        <w:t>As marcas citadas servem como referência, podendo ser cotado material de igual ou superior qualidade</w:t>
      </w:r>
      <w:r w:rsidR="00A0779E">
        <w:rPr>
          <w:rFonts w:asciiTheme="majorHAnsi" w:hAnsiTheme="majorHAnsi" w:cstheme="majorHAnsi"/>
          <w:sz w:val="18"/>
          <w:szCs w:val="18"/>
        </w:rPr>
        <w:t>,</w:t>
      </w:r>
      <w:r w:rsidRPr="003850EF">
        <w:rPr>
          <w:rFonts w:asciiTheme="majorHAnsi" w:hAnsiTheme="majorHAnsi" w:cstheme="majorHAnsi"/>
          <w:sz w:val="18"/>
          <w:szCs w:val="18"/>
        </w:rPr>
        <w:t xml:space="preserve"> desde que seja compatível com o descritivo, cabendo tais comprovações ao proponente, sob pena de desclassificação da proposta comercial.</w:t>
      </w:r>
    </w:p>
    <w:p w14:paraId="5F99F6D1" w14:textId="3150FE59" w:rsidR="003850EF" w:rsidRPr="003850EF" w:rsidRDefault="003850EF" w:rsidP="003850EF">
      <w:pPr>
        <w:pStyle w:val="PargrafodaLista2"/>
        <w:spacing w:after="0" w:line="240" w:lineRule="auto"/>
        <w:ind w:left="0"/>
        <w:jc w:val="both"/>
        <w:rPr>
          <w:rFonts w:asciiTheme="majorHAnsi" w:hAnsiTheme="majorHAnsi" w:cstheme="majorHAnsi"/>
          <w:sz w:val="18"/>
          <w:szCs w:val="18"/>
        </w:rPr>
      </w:pPr>
      <w:r w:rsidRPr="003850EF">
        <w:rPr>
          <w:rFonts w:asciiTheme="majorHAnsi" w:hAnsiTheme="majorHAnsi" w:cstheme="majorHAnsi"/>
          <w:sz w:val="18"/>
          <w:szCs w:val="18"/>
        </w:rPr>
        <w:t xml:space="preserve">A licitante deverá informar a </w:t>
      </w:r>
      <w:r w:rsidRPr="003850EF">
        <w:rPr>
          <w:rFonts w:asciiTheme="majorHAnsi" w:hAnsiTheme="majorHAnsi" w:cstheme="majorHAnsi"/>
          <w:b/>
          <w:sz w:val="18"/>
          <w:szCs w:val="18"/>
        </w:rPr>
        <w:t>marca cotada</w:t>
      </w:r>
      <w:r w:rsidRPr="003850EF">
        <w:rPr>
          <w:rFonts w:asciiTheme="majorHAnsi" w:hAnsiTheme="majorHAnsi" w:cstheme="majorHAnsi"/>
          <w:sz w:val="18"/>
          <w:szCs w:val="18"/>
        </w:rPr>
        <w:t xml:space="preserve"> (fabricante), a</w:t>
      </w:r>
      <w:r w:rsidRPr="003850EF">
        <w:rPr>
          <w:rFonts w:asciiTheme="majorHAnsi" w:hAnsiTheme="majorHAnsi" w:cstheme="majorHAnsi"/>
          <w:b/>
          <w:sz w:val="18"/>
          <w:szCs w:val="18"/>
        </w:rPr>
        <w:t xml:space="preserve"> referência</w:t>
      </w:r>
      <w:r w:rsidRPr="003850EF">
        <w:rPr>
          <w:rFonts w:asciiTheme="majorHAnsi" w:hAnsiTheme="majorHAnsi" w:cstheme="majorHAnsi"/>
          <w:sz w:val="18"/>
          <w:szCs w:val="18"/>
        </w:rPr>
        <w:t xml:space="preserve"> e suas </w:t>
      </w:r>
      <w:r w:rsidRPr="003850EF">
        <w:rPr>
          <w:rFonts w:asciiTheme="majorHAnsi" w:hAnsiTheme="majorHAnsi" w:cstheme="majorHAnsi"/>
          <w:b/>
          <w:sz w:val="18"/>
          <w:szCs w:val="18"/>
        </w:rPr>
        <w:t>aplicações</w:t>
      </w:r>
      <w:r w:rsidRPr="003850EF">
        <w:rPr>
          <w:rFonts w:asciiTheme="majorHAnsi" w:hAnsiTheme="majorHAnsi" w:cstheme="majorHAnsi"/>
          <w:sz w:val="18"/>
          <w:szCs w:val="18"/>
        </w:rPr>
        <w:t xml:space="preserve"> de acordo com os itens licitados</w:t>
      </w:r>
      <w:r w:rsidR="00A0779E">
        <w:rPr>
          <w:rFonts w:asciiTheme="majorHAnsi" w:hAnsiTheme="majorHAnsi" w:cstheme="majorHAnsi"/>
          <w:sz w:val="18"/>
          <w:szCs w:val="18"/>
        </w:rPr>
        <w:t>.</w:t>
      </w:r>
      <w:r w:rsidRPr="003850EF">
        <w:rPr>
          <w:rFonts w:asciiTheme="majorHAnsi" w:hAnsiTheme="majorHAnsi" w:cstheme="majorHAnsi"/>
          <w:sz w:val="18"/>
          <w:szCs w:val="18"/>
        </w:rPr>
        <w:t xml:space="preserve"> </w:t>
      </w:r>
      <w:r w:rsidR="00A0779E" w:rsidRPr="003850EF">
        <w:rPr>
          <w:rFonts w:asciiTheme="majorHAnsi" w:hAnsiTheme="majorHAnsi" w:cstheme="majorHAnsi"/>
          <w:sz w:val="18"/>
          <w:szCs w:val="18"/>
        </w:rPr>
        <w:t>Após</w:t>
      </w:r>
      <w:r w:rsidR="00A0779E">
        <w:rPr>
          <w:rFonts w:asciiTheme="majorHAnsi" w:hAnsiTheme="majorHAnsi" w:cstheme="majorHAnsi"/>
          <w:sz w:val="18"/>
          <w:szCs w:val="18"/>
        </w:rPr>
        <w:t>,</w:t>
      </w:r>
      <w:r w:rsidR="00A0779E" w:rsidRPr="003850EF">
        <w:rPr>
          <w:rFonts w:asciiTheme="majorHAnsi" w:hAnsiTheme="majorHAnsi" w:cstheme="majorHAnsi"/>
          <w:sz w:val="18"/>
          <w:szCs w:val="18"/>
        </w:rPr>
        <w:t xml:space="preserve"> </w:t>
      </w:r>
      <w:r w:rsidRPr="003850EF">
        <w:rPr>
          <w:rFonts w:asciiTheme="majorHAnsi" w:hAnsiTheme="majorHAnsi" w:cstheme="majorHAnsi"/>
          <w:sz w:val="18"/>
          <w:szCs w:val="18"/>
        </w:rPr>
        <w:t xml:space="preserve">ocorrerá avaliação das marcas cotadas pelo setor responsável da área, não atendendo </w:t>
      </w:r>
      <w:r w:rsidR="00A0779E">
        <w:rPr>
          <w:rFonts w:asciiTheme="majorHAnsi" w:hAnsiTheme="majorHAnsi" w:cstheme="majorHAnsi"/>
          <w:sz w:val="18"/>
          <w:szCs w:val="18"/>
        </w:rPr>
        <w:t xml:space="preserve">o </w:t>
      </w:r>
      <w:r w:rsidRPr="003850EF">
        <w:rPr>
          <w:rFonts w:asciiTheme="majorHAnsi" w:hAnsiTheme="majorHAnsi" w:cstheme="majorHAnsi"/>
          <w:sz w:val="18"/>
          <w:szCs w:val="18"/>
        </w:rPr>
        <w:t>padrão mínimo de qualidade referenciado</w:t>
      </w:r>
      <w:r w:rsidR="00A0779E">
        <w:rPr>
          <w:rFonts w:asciiTheme="majorHAnsi" w:hAnsiTheme="majorHAnsi" w:cstheme="majorHAnsi"/>
          <w:sz w:val="18"/>
          <w:szCs w:val="18"/>
        </w:rPr>
        <w:t>,</w:t>
      </w:r>
      <w:r w:rsidRPr="003850EF">
        <w:rPr>
          <w:rFonts w:asciiTheme="majorHAnsi" w:hAnsiTheme="majorHAnsi" w:cstheme="majorHAnsi"/>
          <w:sz w:val="18"/>
          <w:szCs w:val="18"/>
        </w:rPr>
        <w:t xml:space="preserve"> </w:t>
      </w:r>
      <w:r w:rsidR="00A0779E">
        <w:rPr>
          <w:rFonts w:asciiTheme="majorHAnsi" w:hAnsiTheme="majorHAnsi" w:cstheme="majorHAnsi"/>
          <w:sz w:val="18"/>
          <w:szCs w:val="18"/>
        </w:rPr>
        <w:t xml:space="preserve">o item será desclassificado </w:t>
      </w:r>
      <w:r w:rsidRPr="003850EF">
        <w:rPr>
          <w:rFonts w:asciiTheme="majorHAnsi" w:hAnsiTheme="majorHAnsi" w:cstheme="majorHAnsi"/>
          <w:sz w:val="18"/>
          <w:szCs w:val="18"/>
        </w:rPr>
        <w:t xml:space="preserve">na proposta comercial. Salientando que serão aceitas marcas de acordo com a justificativa técnica emitida </w:t>
      </w:r>
      <w:r w:rsidR="00A0779E">
        <w:rPr>
          <w:rFonts w:asciiTheme="majorHAnsi" w:hAnsiTheme="majorHAnsi" w:cstheme="majorHAnsi"/>
          <w:sz w:val="18"/>
          <w:szCs w:val="18"/>
        </w:rPr>
        <w:t xml:space="preserve">pelo </w:t>
      </w:r>
      <w:r w:rsidR="00A0779E" w:rsidRPr="003850EF">
        <w:rPr>
          <w:rFonts w:asciiTheme="majorHAnsi" w:hAnsiTheme="majorHAnsi" w:cstheme="majorHAnsi"/>
          <w:sz w:val="18"/>
          <w:szCs w:val="18"/>
        </w:rPr>
        <w:t>Engenheiro Mecânico</w:t>
      </w:r>
      <w:r w:rsidRPr="003850EF">
        <w:rPr>
          <w:rFonts w:asciiTheme="majorHAnsi" w:hAnsiTheme="majorHAnsi" w:cstheme="majorHAnsi"/>
          <w:sz w:val="18"/>
          <w:szCs w:val="18"/>
        </w:rPr>
        <w:t xml:space="preserve">, conforme </w:t>
      </w:r>
      <w:r w:rsidRPr="00A0779E">
        <w:rPr>
          <w:rFonts w:asciiTheme="majorHAnsi" w:hAnsiTheme="majorHAnsi" w:cstheme="majorHAnsi"/>
          <w:sz w:val="18"/>
          <w:szCs w:val="18"/>
        </w:rPr>
        <w:t>Anexo I</w:t>
      </w:r>
      <w:r w:rsidR="00A0779E" w:rsidRPr="00A0779E">
        <w:rPr>
          <w:rFonts w:asciiTheme="majorHAnsi" w:hAnsiTheme="majorHAnsi" w:cstheme="majorHAnsi"/>
          <w:sz w:val="18"/>
          <w:szCs w:val="18"/>
        </w:rPr>
        <w:t>, dest</w:t>
      </w:r>
      <w:r w:rsidR="00A0779E">
        <w:rPr>
          <w:rFonts w:asciiTheme="majorHAnsi" w:hAnsiTheme="majorHAnsi" w:cstheme="majorHAnsi"/>
          <w:sz w:val="18"/>
          <w:szCs w:val="18"/>
        </w:rPr>
        <w:t>e</w:t>
      </w:r>
      <w:r w:rsidR="00A0779E" w:rsidRPr="00A0779E">
        <w:rPr>
          <w:rFonts w:asciiTheme="majorHAnsi" w:hAnsiTheme="majorHAnsi" w:cstheme="majorHAnsi"/>
          <w:sz w:val="18"/>
          <w:szCs w:val="18"/>
        </w:rPr>
        <w:t xml:space="preserve"> Termo de Referência</w:t>
      </w:r>
      <w:r w:rsidRPr="003850EF">
        <w:rPr>
          <w:rFonts w:asciiTheme="majorHAnsi" w:hAnsiTheme="majorHAnsi" w:cstheme="majorHAnsi"/>
          <w:b/>
          <w:bCs/>
          <w:sz w:val="18"/>
          <w:szCs w:val="18"/>
        </w:rPr>
        <w:t>.</w:t>
      </w:r>
    </w:p>
    <w:p w14:paraId="522E1B4A" w14:textId="20152531" w:rsidR="003850EF" w:rsidRPr="003850EF" w:rsidRDefault="003850EF" w:rsidP="003850EF">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 xml:space="preserve">A entrega deverá ocorrer junto ao </w:t>
      </w:r>
      <w:r w:rsidR="00A0779E" w:rsidRPr="003850EF">
        <w:rPr>
          <w:rFonts w:asciiTheme="majorHAnsi" w:hAnsiTheme="majorHAnsi" w:cstheme="majorHAnsi"/>
          <w:sz w:val="18"/>
          <w:szCs w:val="18"/>
        </w:rPr>
        <w:t xml:space="preserve">Setor </w:t>
      </w:r>
      <w:r w:rsidRPr="003850EF">
        <w:rPr>
          <w:rFonts w:asciiTheme="majorHAnsi" w:hAnsiTheme="majorHAnsi" w:cstheme="majorHAnsi"/>
          <w:sz w:val="18"/>
          <w:szCs w:val="18"/>
        </w:rPr>
        <w:t xml:space="preserve">de </w:t>
      </w:r>
      <w:r w:rsidR="00A0779E" w:rsidRPr="003850EF">
        <w:rPr>
          <w:rFonts w:asciiTheme="majorHAnsi" w:hAnsiTheme="majorHAnsi" w:cstheme="majorHAnsi"/>
          <w:sz w:val="18"/>
          <w:szCs w:val="18"/>
        </w:rPr>
        <w:t>Almoxarifado</w:t>
      </w:r>
      <w:r w:rsidR="00A0779E">
        <w:rPr>
          <w:rFonts w:asciiTheme="majorHAnsi" w:hAnsiTheme="majorHAnsi" w:cstheme="majorHAnsi"/>
          <w:sz w:val="18"/>
          <w:szCs w:val="18"/>
        </w:rPr>
        <w:t>,</w:t>
      </w:r>
      <w:r w:rsidR="00A0779E" w:rsidRPr="003850EF">
        <w:rPr>
          <w:rFonts w:asciiTheme="majorHAnsi" w:hAnsiTheme="majorHAnsi" w:cstheme="majorHAnsi"/>
          <w:sz w:val="18"/>
          <w:szCs w:val="18"/>
        </w:rPr>
        <w:t xml:space="preserve"> </w:t>
      </w:r>
      <w:r w:rsidRPr="003850EF">
        <w:rPr>
          <w:rFonts w:asciiTheme="majorHAnsi" w:hAnsiTheme="majorHAnsi" w:cstheme="majorHAnsi"/>
          <w:sz w:val="18"/>
          <w:szCs w:val="18"/>
        </w:rPr>
        <w:t>na sede administrativa da Companhia, situada na RSC-453, 31.382 – Rota do Sol, Bairro Centenário, CEP 95045-630, Caxias do Sul/RS, em horário comercial</w:t>
      </w:r>
      <w:r w:rsidR="00A0779E">
        <w:rPr>
          <w:rFonts w:asciiTheme="majorHAnsi" w:hAnsiTheme="majorHAnsi" w:cstheme="majorHAnsi"/>
          <w:sz w:val="18"/>
          <w:szCs w:val="18"/>
        </w:rPr>
        <w:t>,</w:t>
      </w:r>
      <w:r w:rsidRPr="003850EF">
        <w:rPr>
          <w:rFonts w:asciiTheme="majorHAnsi" w:hAnsiTheme="majorHAnsi" w:cstheme="majorHAnsi"/>
          <w:sz w:val="18"/>
          <w:szCs w:val="18"/>
        </w:rPr>
        <w:t xml:space="preserve"> d</w:t>
      </w:r>
      <w:r w:rsidR="00A0779E">
        <w:rPr>
          <w:rFonts w:asciiTheme="majorHAnsi" w:hAnsiTheme="majorHAnsi" w:cstheme="majorHAnsi"/>
          <w:sz w:val="18"/>
          <w:szCs w:val="18"/>
        </w:rPr>
        <w:t>as</w:t>
      </w:r>
      <w:r w:rsidRPr="003850EF">
        <w:rPr>
          <w:rFonts w:asciiTheme="majorHAnsi" w:hAnsiTheme="majorHAnsi" w:cstheme="majorHAnsi"/>
          <w:sz w:val="18"/>
          <w:szCs w:val="18"/>
        </w:rPr>
        <w:t xml:space="preserve"> </w:t>
      </w:r>
      <w:r w:rsidR="00A0779E">
        <w:rPr>
          <w:rFonts w:asciiTheme="majorHAnsi" w:hAnsiTheme="majorHAnsi" w:cstheme="majorHAnsi"/>
          <w:sz w:val="18"/>
          <w:szCs w:val="18"/>
        </w:rPr>
        <w:t>0</w:t>
      </w:r>
      <w:r w:rsidRPr="003850EF">
        <w:rPr>
          <w:rFonts w:asciiTheme="majorHAnsi" w:hAnsiTheme="majorHAnsi" w:cstheme="majorHAnsi"/>
          <w:sz w:val="18"/>
          <w:szCs w:val="18"/>
        </w:rPr>
        <w:t>8h</w:t>
      </w:r>
      <w:r w:rsidR="00A0779E">
        <w:rPr>
          <w:rFonts w:asciiTheme="majorHAnsi" w:hAnsiTheme="majorHAnsi" w:cstheme="majorHAnsi"/>
          <w:sz w:val="18"/>
          <w:szCs w:val="18"/>
        </w:rPr>
        <w:t>00min</w:t>
      </w:r>
      <w:r w:rsidRPr="003850EF">
        <w:rPr>
          <w:rFonts w:asciiTheme="majorHAnsi" w:hAnsiTheme="majorHAnsi" w:cstheme="majorHAnsi"/>
          <w:sz w:val="18"/>
          <w:szCs w:val="18"/>
        </w:rPr>
        <w:t xml:space="preserve"> </w:t>
      </w:r>
      <w:r w:rsidR="00A0779E">
        <w:rPr>
          <w:rFonts w:asciiTheme="majorHAnsi" w:hAnsiTheme="majorHAnsi" w:cstheme="majorHAnsi"/>
          <w:sz w:val="18"/>
          <w:szCs w:val="18"/>
        </w:rPr>
        <w:t>à</w:t>
      </w:r>
      <w:r w:rsidRPr="003850EF">
        <w:rPr>
          <w:rFonts w:asciiTheme="majorHAnsi" w:hAnsiTheme="majorHAnsi" w:cstheme="majorHAnsi"/>
          <w:sz w:val="18"/>
          <w:szCs w:val="18"/>
        </w:rPr>
        <w:t>s 12h</w:t>
      </w:r>
      <w:r w:rsidR="00A0779E">
        <w:rPr>
          <w:rFonts w:asciiTheme="majorHAnsi" w:hAnsiTheme="majorHAnsi" w:cstheme="majorHAnsi"/>
          <w:sz w:val="18"/>
          <w:szCs w:val="18"/>
        </w:rPr>
        <w:t>00min</w:t>
      </w:r>
      <w:r w:rsidRPr="003850EF">
        <w:rPr>
          <w:rFonts w:asciiTheme="majorHAnsi" w:hAnsiTheme="majorHAnsi" w:cstheme="majorHAnsi"/>
          <w:sz w:val="18"/>
          <w:szCs w:val="18"/>
        </w:rPr>
        <w:t xml:space="preserve"> e das 13h15</w:t>
      </w:r>
      <w:r w:rsidR="00A0779E">
        <w:rPr>
          <w:rFonts w:asciiTheme="majorHAnsi" w:hAnsiTheme="majorHAnsi" w:cstheme="majorHAnsi"/>
          <w:sz w:val="18"/>
          <w:szCs w:val="18"/>
        </w:rPr>
        <w:t>min</w:t>
      </w:r>
      <w:r w:rsidRPr="003850EF">
        <w:rPr>
          <w:rFonts w:asciiTheme="majorHAnsi" w:hAnsiTheme="majorHAnsi" w:cstheme="majorHAnsi"/>
          <w:sz w:val="18"/>
          <w:szCs w:val="18"/>
        </w:rPr>
        <w:t xml:space="preserve"> às 17h30</w:t>
      </w:r>
      <w:r w:rsidR="00A0779E">
        <w:rPr>
          <w:rFonts w:asciiTheme="majorHAnsi" w:hAnsiTheme="majorHAnsi" w:cstheme="majorHAnsi"/>
          <w:sz w:val="18"/>
          <w:szCs w:val="18"/>
        </w:rPr>
        <w:t>min</w:t>
      </w:r>
      <w:r w:rsidRPr="003850EF">
        <w:rPr>
          <w:rFonts w:asciiTheme="majorHAnsi" w:hAnsiTheme="majorHAnsi" w:cstheme="majorHAnsi"/>
          <w:sz w:val="18"/>
          <w:szCs w:val="18"/>
        </w:rPr>
        <w:t xml:space="preserve">. Telefone (54) 3224-9300, </w:t>
      </w:r>
      <w:r w:rsidR="00A0779E" w:rsidRPr="003850EF">
        <w:rPr>
          <w:rFonts w:asciiTheme="majorHAnsi" w:hAnsiTheme="majorHAnsi" w:cstheme="majorHAnsi"/>
          <w:sz w:val="18"/>
          <w:szCs w:val="18"/>
        </w:rPr>
        <w:t>ramal</w:t>
      </w:r>
      <w:r w:rsidRPr="003850EF">
        <w:rPr>
          <w:rFonts w:asciiTheme="majorHAnsi" w:hAnsiTheme="majorHAnsi" w:cstheme="majorHAnsi"/>
          <w:sz w:val="18"/>
          <w:szCs w:val="18"/>
        </w:rPr>
        <w:t xml:space="preserve"> 655.</w:t>
      </w:r>
    </w:p>
    <w:p w14:paraId="377CF848" w14:textId="42B1E68F" w:rsidR="003850EF" w:rsidRPr="003850EF" w:rsidRDefault="003850EF" w:rsidP="003850EF">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Os itens fornecidos deverão ter garantia de 06 (seis) meses</w:t>
      </w:r>
      <w:r w:rsidR="00A0779E">
        <w:rPr>
          <w:rFonts w:asciiTheme="majorHAnsi" w:hAnsiTheme="majorHAnsi" w:cstheme="majorHAnsi"/>
          <w:sz w:val="18"/>
          <w:szCs w:val="18"/>
        </w:rPr>
        <w:t>,</w:t>
      </w:r>
      <w:r w:rsidRPr="003850EF">
        <w:rPr>
          <w:rFonts w:asciiTheme="majorHAnsi" w:hAnsiTheme="majorHAnsi" w:cstheme="majorHAnsi"/>
          <w:sz w:val="18"/>
          <w:szCs w:val="18"/>
        </w:rPr>
        <w:t xml:space="preserve"> contados da data de recebimento </w:t>
      </w:r>
      <w:r w:rsidR="00A0779E">
        <w:rPr>
          <w:rFonts w:asciiTheme="majorHAnsi" w:hAnsiTheme="majorHAnsi" w:cstheme="majorHAnsi"/>
          <w:sz w:val="18"/>
          <w:szCs w:val="18"/>
        </w:rPr>
        <w:t xml:space="preserve">definitivo </w:t>
      </w:r>
      <w:r w:rsidRPr="003850EF">
        <w:rPr>
          <w:rFonts w:asciiTheme="majorHAnsi" w:hAnsiTheme="majorHAnsi" w:cstheme="majorHAnsi"/>
          <w:sz w:val="18"/>
          <w:szCs w:val="18"/>
        </w:rPr>
        <w:t xml:space="preserve">junto ao </w:t>
      </w:r>
      <w:r w:rsidR="00A0779E" w:rsidRPr="003850EF">
        <w:rPr>
          <w:rFonts w:asciiTheme="majorHAnsi" w:hAnsiTheme="majorHAnsi" w:cstheme="majorHAnsi"/>
          <w:sz w:val="18"/>
          <w:szCs w:val="18"/>
        </w:rPr>
        <w:t xml:space="preserve">Almoxarifado </w:t>
      </w:r>
      <w:r w:rsidRPr="003850EF">
        <w:rPr>
          <w:rFonts w:asciiTheme="majorHAnsi" w:hAnsiTheme="majorHAnsi" w:cstheme="majorHAnsi"/>
          <w:sz w:val="18"/>
          <w:szCs w:val="18"/>
        </w:rPr>
        <w:t xml:space="preserve">da </w:t>
      </w:r>
      <w:r w:rsidR="00A0779E" w:rsidRPr="003850EF">
        <w:rPr>
          <w:rFonts w:asciiTheme="majorHAnsi" w:hAnsiTheme="majorHAnsi" w:cstheme="majorHAnsi"/>
          <w:sz w:val="18"/>
          <w:szCs w:val="18"/>
        </w:rPr>
        <w:t>CODECA</w:t>
      </w:r>
      <w:r w:rsidRPr="003850EF">
        <w:rPr>
          <w:rFonts w:asciiTheme="majorHAnsi" w:hAnsiTheme="majorHAnsi" w:cstheme="majorHAnsi"/>
          <w:sz w:val="18"/>
          <w:szCs w:val="18"/>
        </w:rPr>
        <w:t>.</w:t>
      </w:r>
    </w:p>
    <w:p w14:paraId="5179D413" w14:textId="77777777" w:rsidR="003850EF" w:rsidRPr="003850EF" w:rsidRDefault="003850EF" w:rsidP="003850EF">
      <w:pPr>
        <w:pStyle w:val="PargrafodaLista2"/>
        <w:spacing w:after="0" w:line="240" w:lineRule="auto"/>
        <w:ind w:left="0" w:right="141"/>
        <w:jc w:val="both"/>
        <w:rPr>
          <w:rFonts w:asciiTheme="majorHAnsi" w:hAnsiTheme="majorHAnsi" w:cstheme="majorHAnsi"/>
          <w:sz w:val="18"/>
          <w:szCs w:val="18"/>
        </w:rPr>
      </w:pPr>
      <w:r w:rsidRPr="003850EF">
        <w:rPr>
          <w:rFonts w:asciiTheme="majorHAnsi" w:hAnsiTheme="majorHAnsi" w:cstheme="majorHAnsi"/>
          <w:b/>
          <w:sz w:val="18"/>
          <w:szCs w:val="18"/>
        </w:rPr>
        <w:t>Período de Vigência:</w:t>
      </w:r>
      <w:r w:rsidRPr="003850EF">
        <w:rPr>
          <w:rFonts w:asciiTheme="majorHAnsi" w:hAnsiTheme="majorHAnsi" w:cstheme="majorHAnsi"/>
          <w:sz w:val="18"/>
          <w:szCs w:val="18"/>
        </w:rPr>
        <w:t xml:space="preserve"> 12 (doze) meses.</w:t>
      </w:r>
    </w:p>
    <w:tbl>
      <w:tblPr>
        <w:tblStyle w:val="Tabelacomgrade"/>
        <w:tblW w:w="10201" w:type="dxa"/>
        <w:tblLook w:val="04A0" w:firstRow="1" w:lastRow="0" w:firstColumn="1" w:lastColumn="0" w:noHBand="0" w:noVBand="1"/>
      </w:tblPr>
      <w:tblGrid>
        <w:gridCol w:w="10201"/>
      </w:tblGrid>
      <w:tr w:rsidR="003850EF" w:rsidRPr="003850EF" w14:paraId="63B0CCBD" w14:textId="77777777" w:rsidTr="003850EF">
        <w:tc>
          <w:tcPr>
            <w:tcW w:w="10201" w:type="dxa"/>
            <w:shd w:val="clear" w:color="auto" w:fill="E7E6E6" w:themeFill="background2"/>
          </w:tcPr>
          <w:p w14:paraId="03836B1C" w14:textId="77777777" w:rsidR="003850EF" w:rsidRPr="003850EF" w:rsidRDefault="003850EF" w:rsidP="003850EF">
            <w:pPr>
              <w:spacing w:after="0" w:line="240" w:lineRule="auto"/>
              <w:rPr>
                <w:rFonts w:asciiTheme="majorHAnsi" w:hAnsiTheme="majorHAnsi" w:cstheme="majorHAnsi"/>
                <w:b/>
                <w:bCs/>
                <w:sz w:val="18"/>
                <w:szCs w:val="18"/>
              </w:rPr>
            </w:pPr>
            <w:r w:rsidRPr="003850EF">
              <w:rPr>
                <w:rFonts w:asciiTheme="majorHAnsi" w:hAnsiTheme="majorHAnsi" w:cstheme="majorHAnsi"/>
                <w:b/>
                <w:bCs/>
                <w:sz w:val="18"/>
                <w:szCs w:val="18"/>
              </w:rPr>
              <w:t>5. SUBCONTRATAÇÃO</w:t>
            </w:r>
          </w:p>
        </w:tc>
      </w:tr>
    </w:tbl>
    <w:p w14:paraId="10AB5803" w14:textId="19ECF07E" w:rsidR="003850EF" w:rsidRPr="00A0779E" w:rsidRDefault="003850EF" w:rsidP="003850EF">
      <w:pPr>
        <w:spacing w:after="0" w:line="240" w:lineRule="auto"/>
        <w:rPr>
          <w:rFonts w:asciiTheme="majorHAnsi" w:hAnsiTheme="majorHAnsi" w:cstheme="majorHAnsi"/>
          <w:bCs/>
          <w:sz w:val="18"/>
          <w:szCs w:val="18"/>
        </w:rPr>
      </w:pPr>
      <w:r w:rsidRPr="00A0779E">
        <w:rPr>
          <w:rFonts w:asciiTheme="majorHAnsi" w:hAnsiTheme="majorHAnsi" w:cstheme="majorHAnsi"/>
          <w:bCs/>
          <w:color w:val="000000" w:themeColor="text1"/>
          <w:sz w:val="18"/>
          <w:szCs w:val="18"/>
        </w:rPr>
        <w:t>N</w:t>
      </w:r>
      <w:r w:rsidR="00A0779E" w:rsidRPr="00A0779E">
        <w:rPr>
          <w:rFonts w:asciiTheme="majorHAnsi" w:hAnsiTheme="majorHAnsi" w:cstheme="majorHAnsi"/>
          <w:bCs/>
          <w:color w:val="000000" w:themeColor="text1"/>
          <w:sz w:val="18"/>
          <w:szCs w:val="18"/>
        </w:rPr>
        <w:t>ão se aplica.</w:t>
      </w:r>
      <w:r w:rsidR="00A0779E" w:rsidRPr="00A0779E">
        <w:rPr>
          <w:rFonts w:asciiTheme="majorHAnsi" w:hAnsiTheme="majorHAnsi" w:cstheme="majorHAnsi"/>
          <w:bCs/>
          <w:sz w:val="18"/>
          <w:szCs w:val="18"/>
        </w:rPr>
        <w:tab/>
      </w:r>
      <w:r w:rsidR="00A0779E" w:rsidRPr="00A0779E">
        <w:rPr>
          <w:rFonts w:asciiTheme="majorHAnsi" w:hAnsiTheme="majorHAnsi" w:cstheme="majorHAnsi"/>
          <w:bCs/>
          <w:sz w:val="18"/>
          <w:szCs w:val="18"/>
        </w:rPr>
        <w:tab/>
      </w:r>
      <w:r w:rsidR="00A0779E" w:rsidRPr="00A0779E">
        <w:rPr>
          <w:rFonts w:asciiTheme="majorHAnsi" w:hAnsiTheme="majorHAnsi" w:cstheme="majorHAnsi"/>
          <w:bCs/>
          <w:sz w:val="18"/>
          <w:szCs w:val="18"/>
        </w:rPr>
        <w:tab/>
      </w:r>
    </w:p>
    <w:tbl>
      <w:tblPr>
        <w:tblStyle w:val="Tabelacomgrade"/>
        <w:tblW w:w="10201" w:type="dxa"/>
        <w:tblLook w:val="04A0" w:firstRow="1" w:lastRow="0" w:firstColumn="1" w:lastColumn="0" w:noHBand="0" w:noVBand="1"/>
      </w:tblPr>
      <w:tblGrid>
        <w:gridCol w:w="10201"/>
      </w:tblGrid>
      <w:tr w:rsidR="003850EF" w:rsidRPr="003850EF" w14:paraId="665E8012" w14:textId="77777777" w:rsidTr="003850EF">
        <w:tc>
          <w:tcPr>
            <w:tcW w:w="10201" w:type="dxa"/>
            <w:shd w:val="clear" w:color="auto" w:fill="E7E6E6" w:themeFill="background2"/>
          </w:tcPr>
          <w:p w14:paraId="234698BE" w14:textId="77777777" w:rsidR="003850EF" w:rsidRPr="003850EF" w:rsidRDefault="003850EF" w:rsidP="003850EF">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6. DOS CRITÉRIOS DE RECEBIMENTO E ACEITAÇÃO DO OBJETO</w:t>
            </w:r>
          </w:p>
        </w:tc>
      </w:tr>
    </w:tbl>
    <w:p w14:paraId="66DC2D23" w14:textId="77777777" w:rsidR="003850EF" w:rsidRPr="003850EF" w:rsidRDefault="003850EF" w:rsidP="003850EF">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Os itens serão recebidos, observadas as disposições do Capítulo II, do Título VI, da Resolução Diretoria 011/24, da seguinte forma:</w:t>
      </w:r>
    </w:p>
    <w:p w14:paraId="050972FE" w14:textId="3E0570C5" w:rsidR="003850EF" w:rsidRPr="00A0779E" w:rsidRDefault="003850EF" w:rsidP="003850EF">
      <w:pPr>
        <w:spacing w:after="0" w:line="240" w:lineRule="auto"/>
        <w:rPr>
          <w:rFonts w:asciiTheme="majorHAnsi" w:hAnsiTheme="majorHAnsi" w:cstheme="majorHAnsi"/>
          <w:sz w:val="18"/>
          <w:szCs w:val="18"/>
        </w:rPr>
      </w:pPr>
      <w:r w:rsidRPr="00A0779E">
        <w:rPr>
          <w:rFonts w:asciiTheme="majorHAnsi" w:hAnsiTheme="majorHAnsi" w:cstheme="majorHAnsi"/>
          <w:sz w:val="18"/>
          <w:szCs w:val="18"/>
        </w:rPr>
        <w:t>a</w:t>
      </w:r>
      <w:r w:rsidR="00A0779E">
        <w:rPr>
          <w:rFonts w:asciiTheme="majorHAnsi" w:hAnsiTheme="majorHAnsi" w:cstheme="majorHAnsi"/>
          <w:sz w:val="18"/>
          <w:szCs w:val="18"/>
        </w:rPr>
        <w:t>)</w:t>
      </w:r>
      <w:r w:rsidRPr="00A0779E">
        <w:rPr>
          <w:rFonts w:asciiTheme="majorHAnsi" w:hAnsiTheme="majorHAnsi" w:cstheme="majorHAnsi"/>
          <w:sz w:val="18"/>
          <w:szCs w:val="18"/>
        </w:rPr>
        <w:t xml:space="preserve"> </w:t>
      </w:r>
      <w:r w:rsidR="00A0779E" w:rsidRPr="00A0779E">
        <w:rPr>
          <w:rFonts w:asciiTheme="majorHAnsi" w:hAnsiTheme="majorHAnsi" w:cstheme="majorHAnsi"/>
          <w:sz w:val="18"/>
          <w:szCs w:val="18"/>
        </w:rPr>
        <w:t>provisoriamente</w:t>
      </w:r>
      <w:r w:rsidRPr="00A0779E">
        <w:rPr>
          <w:rFonts w:asciiTheme="majorHAnsi" w:hAnsiTheme="majorHAnsi" w:cstheme="majorHAnsi"/>
          <w:sz w:val="18"/>
          <w:szCs w:val="18"/>
        </w:rPr>
        <w:t>, mediante o recebimento, conferência e verificação dos itens entregues</w:t>
      </w:r>
      <w:r w:rsidR="00DE237E">
        <w:rPr>
          <w:rFonts w:asciiTheme="majorHAnsi" w:hAnsiTheme="majorHAnsi" w:cstheme="majorHAnsi"/>
          <w:sz w:val="18"/>
          <w:szCs w:val="18"/>
        </w:rPr>
        <w:t>,</w:t>
      </w:r>
      <w:r w:rsidRPr="00A0779E">
        <w:rPr>
          <w:rFonts w:asciiTheme="majorHAnsi" w:hAnsiTheme="majorHAnsi" w:cstheme="majorHAnsi"/>
          <w:sz w:val="18"/>
          <w:szCs w:val="18"/>
        </w:rPr>
        <w:t xml:space="preserve"> conforme as especificações constantes na </w:t>
      </w:r>
      <w:r w:rsidR="00DE237E" w:rsidRPr="00A0779E">
        <w:rPr>
          <w:rFonts w:asciiTheme="majorHAnsi" w:hAnsiTheme="majorHAnsi" w:cstheme="majorHAnsi"/>
          <w:sz w:val="18"/>
          <w:szCs w:val="18"/>
        </w:rPr>
        <w:t xml:space="preserve">Ata </w:t>
      </w:r>
      <w:r w:rsidRPr="00A0779E">
        <w:rPr>
          <w:rFonts w:asciiTheme="majorHAnsi" w:hAnsiTheme="majorHAnsi" w:cstheme="majorHAnsi"/>
          <w:sz w:val="18"/>
          <w:szCs w:val="18"/>
        </w:rPr>
        <w:t xml:space="preserve">de </w:t>
      </w:r>
      <w:r w:rsidR="00DE237E" w:rsidRPr="00A0779E">
        <w:rPr>
          <w:rFonts w:asciiTheme="majorHAnsi" w:hAnsiTheme="majorHAnsi" w:cstheme="majorHAnsi"/>
          <w:sz w:val="18"/>
          <w:szCs w:val="18"/>
        </w:rPr>
        <w:t xml:space="preserve">Registro </w:t>
      </w:r>
      <w:r w:rsidRPr="00A0779E">
        <w:rPr>
          <w:rFonts w:asciiTheme="majorHAnsi" w:hAnsiTheme="majorHAnsi" w:cstheme="majorHAnsi"/>
          <w:sz w:val="18"/>
          <w:szCs w:val="18"/>
        </w:rPr>
        <w:t xml:space="preserve">de </w:t>
      </w:r>
      <w:r w:rsidR="00DE237E" w:rsidRPr="00A0779E">
        <w:rPr>
          <w:rFonts w:asciiTheme="majorHAnsi" w:hAnsiTheme="majorHAnsi" w:cstheme="majorHAnsi"/>
          <w:sz w:val="18"/>
          <w:szCs w:val="18"/>
        </w:rPr>
        <w:t>Preços</w:t>
      </w:r>
      <w:r w:rsidRPr="00A0779E">
        <w:rPr>
          <w:rFonts w:asciiTheme="majorHAnsi" w:hAnsiTheme="majorHAnsi" w:cstheme="majorHAnsi"/>
          <w:sz w:val="18"/>
          <w:szCs w:val="18"/>
        </w:rPr>
        <w:t xml:space="preserve">, </w:t>
      </w:r>
      <w:r w:rsidR="00DE237E">
        <w:rPr>
          <w:rFonts w:asciiTheme="majorHAnsi" w:hAnsiTheme="majorHAnsi" w:cstheme="majorHAnsi"/>
          <w:sz w:val="18"/>
          <w:szCs w:val="18"/>
        </w:rPr>
        <w:t xml:space="preserve">neste </w:t>
      </w:r>
      <w:r w:rsidR="00DE237E" w:rsidRPr="00A0779E">
        <w:rPr>
          <w:rFonts w:asciiTheme="majorHAnsi" w:hAnsiTheme="majorHAnsi" w:cstheme="majorHAnsi"/>
          <w:sz w:val="18"/>
          <w:szCs w:val="18"/>
        </w:rPr>
        <w:t xml:space="preserve">Termo </w:t>
      </w:r>
      <w:r w:rsidRPr="00A0779E">
        <w:rPr>
          <w:rFonts w:asciiTheme="majorHAnsi" w:hAnsiTheme="majorHAnsi" w:cstheme="majorHAnsi"/>
          <w:sz w:val="18"/>
          <w:szCs w:val="18"/>
        </w:rPr>
        <w:t xml:space="preserve">de </w:t>
      </w:r>
      <w:r w:rsidR="00DE237E" w:rsidRPr="00A0779E">
        <w:rPr>
          <w:rFonts w:asciiTheme="majorHAnsi" w:hAnsiTheme="majorHAnsi" w:cstheme="majorHAnsi"/>
          <w:sz w:val="18"/>
          <w:szCs w:val="18"/>
        </w:rPr>
        <w:t xml:space="preserve">Referência </w:t>
      </w:r>
      <w:r w:rsidRPr="00A0779E">
        <w:rPr>
          <w:rFonts w:asciiTheme="majorHAnsi" w:hAnsiTheme="majorHAnsi" w:cstheme="majorHAnsi"/>
          <w:sz w:val="18"/>
          <w:szCs w:val="18"/>
        </w:rPr>
        <w:t>e</w:t>
      </w:r>
      <w:r w:rsidR="00DE237E">
        <w:rPr>
          <w:rFonts w:asciiTheme="majorHAnsi" w:hAnsiTheme="majorHAnsi" w:cstheme="majorHAnsi"/>
          <w:sz w:val="18"/>
          <w:szCs w:val="18"/>
        </w:rPr>
        <w:t xml:space="preserve"> na </w:t>
      </w:r>
      <w:r w:rsidRPr="00A0779E">
        <w:rPr>
          <w:rFonts w:asciiTheme="majorHAnsi" w:hAnsiTheme="majorHAnsi" w:cstheme="majorHAnsi"/>
          <w:sz w:val="18"/>
          <w:szCs w:val="18"/>
        </w:rPr>
        <w:t xml:space="preserve">respectiva </w:t>
      </w:r>
      <w:r w:rsidR="00DE237E" w:rsidRPr="00A0779E">
        <w:rPr>
          <w:rFonts w:asciiTheme="majorHAnsi" w:hAnsiTheme="majorHAnsi" w:cstheme="majorHAnsi"/>
          <w:sz w:val="18"/>
          <w:szCs w:val="18"/>
        </w:rPr>
        <w:t xml:space="preserve">Ordem </w:t>
      </w:r>
      <w:r w:rsidRPr="00A0779E">
        <w:rPr>
          <w:rFonts w:asciiTheme="majorHAnsi" w:hAnsiTheme="majorHAnsi" w:cstheme="majorHAnsi"/>
          <w:sz w:val="18"/>
          <w:szCs w:val="18"/>
        </w:rPr>
        <w:t xml:space="preserve">de </w:t>
      </w:r>
      <w:r w:rsidR="00DE237E" w:rsidRPr="00A0779E">
        <w:rPr>
          <w:rFonts w:asciiTheme="majorHAnsi" w:hAnsiTheme="majorHAnsi" w:cstheme="majorHAnsi"/>
          <w:sz w:val="18"/>
          <w:szCs w:val="18"/>
        </w:rPr>
        <w:t>Compra</w:t>
      </w:r>
      <w:r w:rsidR="00DE237E">
        <w:rPr>
          <w:rFonts w:asciiTheme="majorHAnsi" w:hAnsiTheme="majorHAnsi" w:cstheme="majorHAnsi"/>
          <w:sz w:val="18"/>
          <w:szCs w:val="18"/>
        </w:rPr>
        <w:t>;</w:t>
      </w:r>
    </w:p>
    <w:p w14:paraId="01071197" w14:textId="77889986" w:rsidR="003850EF" w:rsidRPr="00A0779E" w:rsidRDefault="003850EF" w:rsidP="003850EF">
      <w:pPr>
        <w:spacing w:after="0" w:line="240" w:lineRule="auto"/>
        <w:rPr>
          <w:rFonts w:asciiTheme="majorHAnsi" w:hAnsiTheme="majorHAnsi" w:cstheme="majorHAnsi"/>
          <w:sz w:val="18"/>
          <w:szCs w:val="18"/>
        </w:rPr>
      </w:pPr>
      <w:r w:rsidRPr="00A0779E">
        <w:rPr>
          <w:rFonts w:asciiTheme="majorHAnsi" w:hAnsiTheme="majorHAnsi" w:cstheme="majorHAnsi"/>
          <w:sz w:val="18"/>
          <w:szCs w:val="18"/>
        </w:rPr>
        <w:t>b</w:t>
      </w:r>
      <w:r w:rsidR="00DE237E">
        <w:rPr>
          <w:rFonts w:asciiTheme="majorHAnsi" w:hAnsiTheme="majorHAnsi" w:cstheme="majorHAnsi"/>
          <w:sz w:val="18"/>
          <w:szCs w:val="18"/>
        </w:rPr>
        <w:t>)</w:t>
      </w:r>
      <w:r w:rsidRPr="00A0779E">
        <w:rPr>
          <w:rFonts w:asciiTheme="majorHAnsi" w:hAnsiTheme="majorHAnsi" w:cstheme="majorHAnsi"/>
          <w:sz w:val="18"/>
          <w:szCs w:val="18"/>
        </w:rPr>
        <w:t xml:space="preserve"> </w:t>
      </w:r>
      <w:r w:rsidR="00DE237E" w:rsidRPr="00A0779E">
        <w:rPr>
          <w:rFonts w:asciiTheme="majorHAnsi" w:hAnsiTheme="majorHAnsi" w:cstheme="majorHAnsi"/>
          <w:sz w:val="18"/>
          <w:szCs w:val="18"/>
        </w:rPr>
        <w:t>definitivamente</w:t>
      </w:r>
      <w:r w:rsidRPr="00A0779E">
        <w:rPr>
          <w:rFonts w:asciiTheme="majorHAnsi" w:hAnsiTheme="majorHAnsi" w:cstheme="majorHAnsi"/>
          <w:sz w:val="18"/>
          <w:szCs w:val="18"/>
        </w:rPr>
        <w:t xml:space="preserve">, mediante a assinatura da nota fiscal ou recibo emitido pelo Departamento </w:t>
      </w:r>
      <w:r w:rsidR="00DE237E" w:rsidRPr="00A0779E">
        <w:rPr>
          <w:rFonts w:asciiTheme="majorHAnsi" w:hAnsiTheme="majorHAnsi" w:cstheme="majorHAnsi"/>
          <w:sz w:val="18"/>
          <w:szCs w:val="18"/>
        </w:rPr>
        <w:t>requisitante</w:t>
      </w:r>
      <w:r w:rsidRPr="00A0779E">
        <w:rPr>
          <w:rFonts w:asciiTheme="majorHAnsi" w:hAnsiTheme="majorHAnsi" w:cstheme="majorHAnsi"/>
          <w:sz w:val="18"/>
          <w:szCs w:val="18"/>
        </w:rPr>
        <w:t xml:space="preserve">, ressalvando-se o não recebimento de itens em desacordo com as especificações e descritivos constantes </w:t>
      </w:r>
      <w:r w:rsidR="00DE237E" w:rsidRPr="00A0779E">
        <w:rPr>
          <w:rFonts w:asciiTheme="majorHAnsi" w:hAnsiTheme="majorHAnsi" w:cstheme="majorHAnsi"/>
          <w:sz w:val="18"/>
          <w:szCs w:val="18"/>
        </w:rPr>
        <w:t xml:space="preserve">na Ata de Registro de Preços, </w:t>
      </w:r>
      <w:r w:rsidR="00DE237E">
        <w:rPr>
          <w:rFonts w:asciiTheme="majorHAnsi" w:hAnsiTheme="majorHAnsi" w:cstheme="majorHAnsi"/>
          <w:sz w:val="18"/>
          <w:szCs w:val="18"/>
        </w:rPr>
        <w:t xml:space="preserve">neste </w:t>
      </w:r>
      <w:r w:rsidR="00DE237E" w:rsidRPr="00A0779E">
        <w:rPr>
          <w:rFonts w:asciiTheme="majorHAnsi" w:hAnsiTheme="majorHAnsi" w:cstheme="majorHAnsi"/>
          <w:sz w:val="18"/>
          <w:szCs w:val="18"/>
        </w:rPr>
        <w:t>Termo de Referência e</w:t>
      </w:r>
      <w:r w:rsidR="00DE237E">
        <w:rPr>
          <w:rFonts w:asciiTheme="majorHAnsi" w:hAnsiTheme="majorHAnsi" w:cstheme="majorHAnsi"/>
          <w:sz w:val="18"/>
          <w:szCs w:val="18"/>
        </w:rPr>
        <w:t xml:space="preserve"> na </w:t>
      </w:r>
      <w:r w:rsidR="00DE237E" w:rsidRPr="00A0779E">
        <w:rPr>
          <w:rFonts w:asciiTheme="majorHAnsi" w:hAnsiTheme="majorHAnsi" w:cstheme="majorHAnsi"/>
          <w:sz w:val="18"/>
          <w:szCs w:val="18"/>
        </w:rPr>
        <w:t>respectiva Ordem de Compra</w:t>
      </w:r>
      <w:r w:rsidRPr="00A0779E">
        <w:rPr>
          <w:rFonts w:asciiTheme="majorHAnsi" w:hAnsiTheme="majorHAnsi" w:cstheme="majorHAnsi"/>
          <w:sz w:val="18"/>
          <w:szCs w:val="18"/>
        </w:rPr>
        <w:t>.</w:t>
      </w:r>
    </w:p>
    <w:p w14:paraId="6A3E4E86" w14:textId="59B03C79" w:rsidR="003850EF" w:rsidRPr="003850EF" w:rsidRDefault="003850EF" w:rsidP="003850EF">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OBS: Na hipótese d</w:t>
      </w:r>
      <w:r w:rsidR="00DE237E">
        <w:rPr>
          <w:rFonts w:asciiTheme="majorHAnsi" w:hAnsiTheme="majorHAnsi" w:cstheme="majorHAnsi"/>
          <w:sz w:val="18"/>
          <w:szCs w:val="18"/>
        </w:rPr>
        <w:t xml:space="preserve">e </w:t>
      </w:r>
      <w:r w:rsidRPr="003850EF">
        <w:rPr>
          <w:rFonts w:asciiTheme="majorHAnsi" w:hAnsiTheme="majorHAnsi" w:cstheme="majorHAnsi"/>
          <w:sz w:val="18"/>
          <w:szCs w:val="18"/>
        </w:rPr>
        <w:t>a verificação a que se refere o subitem anterior não ser procedida dentro do prazo fixado, reputar-se-á como realizada, consumando-se o recebimento definitivo no dia do esgotamento</w:t>
      </w:r>
      <w:r w:rsidR="00DE237E">
        <w:rPr>
          <w:rFonts w:asciiTheme="majorHAnsi" w:hAnsiTheme="majorHAnsi" w:cstheme="majorHAnsi"/>
          <w:sz w:val="18"/>
          <w:szCs w:val="18"/>
        </w:rPr>
        <w:t xml:space="preserve"> </w:t>
      </w:r>
      <w:r w:rsidRPr="003850EF">
        <w:rPr>
          <w:rFonts w:asciiTheme="majorHAnsi" w:hAnsiTheme="majorHAnsi" w:cstheme="majorHAnsi"/>
          <w:sz w:val="18"/>
          <w:szCs w:val="18"/>
        </w:rPr>
        <w:t>do</w:t>
      </w:r>
      <w:r w:rsidR="00DE237E">
        <w:rPr>
          <w:rFonts w:asciiTheme="majorHAnsi" w:hAnsiTheme="majorHAnsi" w:cstheme="majorHAnsi"/>
          <w:sz w:val="18"/>
          <w:szCs w:val="18"/>
        </w:rPr>
        <w:t xml:space="preserve"> </w:t>
      </w:r>
      <w:r w:rsidRPr="003850EF">
        <w:rPr>
          <w:rFonts w:asciiTheme="majorHAnsi" w:hAnsiTheme="majorHAnsi" w:cstheme="majorHAnsi"/>
          <w:sz w:val="18"/>
          <w:szCs w:val="18"/>
        </w:rPr>
        <w:t>prazo.</w:t>
      </w:r>
    </w:p>
    <w:tbl>
      <w:tblPr>
        <w:tblStyle w:val="Tabelacomgrade"/>
        <w:tblW w:w="10201" w:type="dxa"/>
        <w:tblLook w:val="04A0" w:firstRow="1" w:lastRow="0" w:firstColumn="1" w:lastColumn="0" w:noHBand="0" w:noVBand="1"/>
      </w:tblPr>
      <w:tblGrid>
        <w:gridCol w:w="10201"/>
      </w:tblGrid>
      <w:tr w:rsidR="0093674E" w:rsidRPr="0093674E" w14:paraId="5E9C1CE4" w14:textId="77777777" w:rsidTr="0093674E">
        <w:tc>
          <w:tcPr>
            <w:tcW w:w="10201" w:type="dxa"/>
            <w:shd w:val="clear" w:color="auto" w:fill="E7E6E6" w:themeFill="background2"/>
          </w:tcPr>
          <w:p w14:paraId="3246BBB7" w14:textId="77777777" w:rsidR="0093674E" w:rsidRPr="0093674E" w:rsidRDefault="0093674E" w:rsidP="0093674E">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t xml:space="preserve">7. VISTORIA TÉCNICA </w:t>
            </w:r>
          </w:p>
        </w:tc>
      </w:tr>
    </w:tbl>
    <w:p w14:paraId="260D469F" w14:textId="5C0B73AA" w:rsidR="0093674E" w:rsidRPr="002877B7" w:rsidRDefault="0093674E" w:rsidP="0093674E">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w:t>
      </w:r>
      <w:r w:rsidR="002877B7" w:rsidRPr="002877B7">
        <w:rPr>
          <w:rFonts w:asciiTheme="majorHAnsi" w:hAnsiTheme="majorHAnsi" w:cstheme="majorHAnsi"/>
          <w:bCs/>
          <w:color w:val="000000" w:themeColor="text1"/>
          <w:sz w:val="18"/>
          <w:szCs w:val="18"/>
        </w:rPr>
        <w:t>ão se aplica.</w:t>
      </w:r>
    </w:p>
    <w:tbl>
      <w:tblPr>
        <w:tblStyle w:val="Tabelacomgrade"/>
        <w:tblW w:w="10201" w:type="dxa"/>
        <w:tblLook w:val="04A0" w:firstRow="1" w:lastRow="0" w:firstColumn="1" w:lastColumn="0" w:noHBand="0" w:noVBand="1"/>
      </w:tblPr>
      <w:tblGrid>
        <w:gridCol w:w="10201"/>
      </w:tblGrid>
      <w:tr w:rsidR="0093674E" w:rsidRPr="0093674E" w14:paraId="49BD925A" w14:textId="77777777" w:rsidTr="0093674E">
        <w:tc>
          <w:tcPr>
            <w:tcW w:w="10201" w:type="dxa"/>
            <w:shd w:val="clear" w:color="auto" w:fill="E7E6E6" w:themeFill="background2"/>
          </w:tcPr>
          <w:p w14:paraId="504A3419" w14:textId="77777777" w:rsidR="0093674E" w:rsidRPr="0093674E" w:rsidRDefault="0093674E" w:rsidP="0093674E">
            <w:pPr>
              <w:spacing w:after="0" w:line="240" w:lineRule="auto"/>
              <w:rPr>
                <w:rFonts w:asciiTheme="majorHAnsi" w:hAnsiTheme="majorHAnsi" w:cstheme="majorHAnsi"/>
                <w:b/>
                <w:bCs/>
                <w:iCs/>
                <w:color w:val="000000" w:themeColor="text1"/>
                <w:sz w:val="18"/>
                <w:szCs w:val="18"/>
              </w:rPr>
            </w:pPr>
            <w:r w:rsidRPr="0093674E">
              <w:rPr>
                <w:rFonts w:asciiTheme="majorHAnsi" w:hAnsiTheme="majorHAnsi" w:cstheme="majorHAnsi"/>
                <w:b/>
                <w:bCs/>
                <w:iCs/>
                <w:color w:val="000000" w:themeColor="text1"/>
                <w:sz w:val="18"/>
                <w:szCs w:val="18"/>
              </w:rPr>
              <w:t>8. VISITA TÉCNICA</w:t>
            </w:r>
          </w:p>
        </w:tc>
      </w:tr>
    </w:tbl>
    <w:p w14:paraId="4D47EAE4" w14:textId="77777777" w:rsidR="002877B7" w:rsidRPr="002877B7" w:rsidRDefault="002877B7" w:rsidP="002877B7">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93674E" w:rsidRPr="0093674E" w14:paraId="2C7ADAE7" w14:textId="77777777" w:rsidTr="0093674E">
        <w:tc>
          <w:tcPr>
            <w:tcW w:w="10201" w:type="dxa"/>
            <w:shd w:val="clear" w:color="auto" w:fill="E7E6E6" w:themeFill="background2"/>
          </w:tcPr>
          <w:p w14:paraId="063EA634" w14:textId="77777777" w:rsidR="0093674E" w:rsidRPr="0093674E" w:rsidRDefault="0093674E" w:rsidP="0093674E">
            <w:pPr>
              <w:spacing w:after="0" w:line="240" w:lineRule="auto"/>
              <w:rPr>
                <w:rFonts w:asciiTheme="majorHAnsi" w:hAnsiTheme="majorHAnsi" w:cstheme="majorHAnsi"/>
                <w:i/>
                <w:color w:val="FF0000"/>
                <w:sz w:val="18"/>
                <w:szCs w:val="18"/>
              </w:rPr>
            </w:pPr>
            <w:r w:rsidRPr="0093674E">
              <w:rPr>
                <w:rFonts w:asciiTheme="majorHAnsi" w:hAnsiTheme="majorHAnsi" w:cstheme="majorHAnsi"/>
                <w:b/>
                <w:sz w:val="18"/>
                <w:szCs w:val="18"/>
              </w:rPr>
              <w:t>9. APRESENTAÇÃO DE AMOSTRAS PARA AVALIAÇÃO PRÉVIA</w:t>
            </w:r>
          </w:p>
        </w:tc>
      </w:tr>
    </w:tbl>
    <w:p w14:paraId="5B0B14D4" w14:textId="77777777" w:rsidR="002877B7" w:rsidRPr="002877B7" w:rsidRDefault="002877B7" w:rsidP="002877B7">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93674E" w:rsidRPr="0093674E" w14:paraId="69723D69" w14:textId="77777777" w:rsidTr="0093674E">
        <w:tc>
          <w:tcPr>
            <w:tcW w:w="10201" w:type="dxa"/>
            <w:shd w:val="clear" w:color="auto" w:fill="E7E6E6" w:themeFill="background2"/>
          </w:tcPr>
          <w:p w14:paraId="7D8B70C5" w14:textId="77777777" w:rsidR="0093674E" w:rsidRPr="0093674E" w:rsidRDefault="0093674E" w:rsidP="0093674E">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t xml:space="preserve">10. ATESTADO DE CAPACIDADE TÉCNICA E OUTROS DOCUMENTOS </w:t>
            </w:r>
          </w:p>
        </w:tc>
      </w:tr>
    </w:tbl>
    <w:p w14:paraId="532AE759" w14:textId="77777777" w:rsidR="002877B7" w:rsidRPr="002877B7" w:rsidRDefault="002877B7" w:rsidP="002877B7">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93674E" w:rsidRPr="0093674E" w14:paraId="64B6975E" w14:textId="77777777" w:rsidTr="0093674E">
        <w:tc>
          <w:tcPr>
            <w:tcW w:w="10201" w:type="dxa"/>
            <w:shd w:val="clear" w:color="auto" w:fill="E7E6E6" w:themeFill="background2"/>
          </w:tcPr>
          <w:p w14:paraId="6B778F05" w14:textId="77777777" w:rsidR="0093674E" w:rsidRPr="0093674E" w:rsidRDefault="0093674E" w:rsidP="0093674E">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t>11. PENALIDADES</w:t>
            </w:r>
          </w:p>
        </w:tc>
      </w:tr>
    </w:tbl>
    <w:p w14:paraId="01B3EAE4" w14:textId="2CE22B44" w:rsidR="0093674E" w:rsidRPr="0093674E" w:rsidRDefault="0093674E" w:rsidP="00341853">
      <w:pPr>
        <w:spacing w:after="0" w:line="240" w:lineRule="auto"/>
        <w:ind w:left="0" w:firstLine="0"/>
        <w:rPr>
          <w:rFonts w:asciiTheme="majorHAnsi" w:hAnsiTheme="majorHAnsi" w:cstheme="majorHAnsi"/>
          <w:sz w:val="18"/>
          <w:szCs w:val="18"/>
        </w:rPr>
      </w:pPr>
      <w:r w:rsidRPr="0093674E">
        <w:rPr>
          <w:rFonts w:asciiTheme="majorHAnsi" w:hAnsiTheme="majorHAnsi" w:cstheme="majorHAnsi"/>
          <w:sz w:val="18"/>
          <w:szCs w:val="18"/>
        </w:rPr>
        <w:t xml:space="preserve">Sem prejuízo das demais disposições legais, em caso de </w:t>
      </w:r>
      <w:r w:rsidR="00341853">
        <w:rPr>
          <w:rFonts w:asciiTheme="majorHAnsi" w:hAnsiTheme="majorHAnsi" w:cstheme="majorHAnsi"/>
          <w:sz w:val="18"/>
          <w:szCs w:val="18"/>
        </w:rPr>
        <w:t>não fornecimento</w:t>
      </w:r>
      <w:r w:rsidRPr="0093674E">
        <w:rPr>
          <w:rFonts w:asciiTheme="majorHAnsi" w:hAnsiTheme="majorHAnsi" w:cstheme="majorHAnsi"/>
          <w:sz w:val="18"/>
          <w:szCs w:val="18"/>
        </w:rPr>
        <w:t>, total ou parcial</w:t>
      </w:r>
      <w:r w:rsidR="002877B7">
        <w:rPr>
          <w:rFonts w:asciiTheme="majorHAnsi" w:hAnsiTheme="majorHAnsi" w:cstheme="majorHAnsi"/>
          <w:sz w:val="18"/>
          <w:szCs w:val="18"/>
        </w:rPr>
        <w:t>,</w:t>
      </w:r>
      <w:r w:rsidRPr="0093674E">
        <w:rPr>
          <w:rFonts w:asciiTheme="majorHAnsi" w:hAnsiTheme="majorHAnsi" w:cstheme="majorHAnsi"/>
          <w:sz w:val="18"/>
          <w:szCs w:val="18"/>
        </w:rPr>
        <w:t xml:space="preserve"> do objeto, bem como falhas ou atraso</w:t>
      </w:r>
      <w:r w:rsidR="002877B7">
        <w:rPr>
          <w:rFonts w:asciiTheme="majorHAnsi" w:hAnsiTheme="majorHAnsi" w:cstheme="majorHAnsi"/>
          <w:sz w:val="18"/>
          <w:szCs w:val="18"/>
        </w:rPr>
        <w:t>s</w:t>
      </w:r>
      <w:r w:rsidRPr="0093674E">
        <w:rPr>
          <w:rFonts w:asciiTheme="majorHAnsi" w:hAnsiTheme="majorHAnsi" w:cstheme="majorHAnsi"/>
          <w:sz w:val="18"/>
          <w:szCs w:val="18"/>
        </w:rPr>
        <w:t xml:space="preserve"> em sua </w:t>
      </w:r>
      <w:r w:rsidR="00341853">
        <w:rPr>
          <w:rFonts w:asciiTheme="majorHAnsi" w:hAnsiTheme="majorHAnsi" w:cstheme="majorHAnsi"/>
          <w:sz w:val="18"/>
          <w:szCs w:val="18"/>
        </w:rPr>
        <w:t>entrega</w:t>
      </w:r>
      <w:r w:rsidRPr="0093674E">
        <w:rPr>
          <w:rFonts w:asciiTheme="majorHAnsi" w:hAnsiTheme="majorHAnsi" w:cstheme="majorHAnsi"/>
          <w:sz w:val="18"/>
          <w:szCs w:val="18"/>
        </w:rPr>
        <w:t>, poderão ser aplicadas as seguintes sanções e penalidades:</w:t>
      </w:r>
    </w:p>
    <w:p w14:paraId="6E46DBA8" w14:textId="6EE94FA5"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 - </w:t>
      </w:r>
      <w:proofErr w:type="gramStart"/>
      <w:r w:rsidR="002877B7" w:rsidRPr="0093674E">
        <w:rPr>
          <w:rFonts w:asciiTheme="majorHAnsi" w:hAnsiTheme="majorHAnsi" w:cstheme="majorHAnsi"/>
          <w:sz w:val="18"/>
          <w:szCs w:val="18"/>
        </w:rPr>
        <w:t>advertência</w:t>
      </w:r>
      <w:proofErr w:type="gramEnd"/>
      <w:r w:rsidRPr="0093674E">
        <w:rPr>
          <w:rFonts w:asciiTheme="majorHAnsi" w:hAnsiTheme="majorHAnsi" w:cstheme="majorHAnsi"/>
          <w:sz w:val="18"/>
          <w:szCs w:val="18"/>
        </w:rPr>
        <w:t>, quando da ocorrência de faltas consideradas leves, assim entendidas aquelas que não acarretarem danos e/ou prejuízos à CODECA;</w:t>
      </w:r>
    </w:p>
    <w:p w14:paraId="2F65AA08" w14:textId="429EFD32"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II – </w:t>
      </w:r>
      <w:proofErr w:type="gramStart"/>
      <w:r w:rsidR="002877B7" w:rsidRPr="0093674E">
        <w:rPr>
          <w:rFonts w:asciiTheme="majorHAnsi" w:hAnsiTheme="majorHAnsi" w:cstheme="majorHAnsi"/>
          <w:sz w:val="18"/>
          <w:szCs w:val="18"/>
        </w:rPr>
        <w:t>multas</w:t>
      </w:r>
      <w:proofErr w:type="gramEnd"/>
      <w:r w:rsidRPr="0093674E">
        <w:rPr>
          <w:rFonts w:asciiTheme="majorHAnsi" w:hAnsiTheme="majorHAnsi" w:cstheme="majorHAnsi"/>
          <w:sz w:val="18"/>
          <w:szCs w:val="18"/>
        </w:rPr>
        <w:t>:</w:t>
      </w:r>
    </w:p>
    <w:p w14:paraId="6A38B1F8" w14:textId="0CD86E7B" w:rsidR="0093674E" w:rsidRPr="0093674E" w:rsidRDefault="0093674E" w:rsidP="0093674E">
      <w:pPr>
        <w:spacing w:after="0" w:line="240" w:lineRule="auto"/>
        <w:rPr>
          <w:rFonts w:asciiTheme="majorHAnsi" w:hAnsiTheme="majorHAnsi" w:cstheme="majorHAnsi"/>
          <w:color w:val="000000" w:themeColor="text1"/>
          <w:sz w:val="18"/>
          <w:szCs w:val="18"/>
        </w:rPr>
      </w:pPr>
      <w:r w:rsidRPr="0093674E">
        <w:rPr>
          <w:rFonts w:asciiTheme="majorHAnsi" w:hAnsiTheme="majorHAnsi" w:cstheme="majorHAnsi"/>
          <w:sz w:val="18"/>
          <w:szCs w:val="18"/>
        </w:rPr>
        <w:t xml:space="preserve">a) no percentual de </w:t>
      </w:r>
      <w:r w:rsidRPr="0093674E">
        <w:rPr>
          <w:rFonts w:asciiTheme="majorHAnsi" w:hAnsiTheme="majorHAnsi" w:cstheme="majorHAnsi"/>
          <w:color w:val="000000" w:themeColor="text1"/>
          <w:sz w:val="18"/>
          <w:szCs w:val="18"/>
        </w:rPr>
        <w:t>até 5</w:t>
      </w:r>
      <w:r w:rsidR="002877B7">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ordem de compra, em caso de atraso injustificado </w:t>
      </w:r>
      <w:r w:rsidR="00341853">
        <w:rPr>
          <w:rFonts w:asciiTheme="majorHAnsi" w:hAnsiTheme="majorHAnsi" w:cstheme="majorHAnsi"/>
          <w:color w:val="000000" w:themeColor="text1"/>
          <w:sz w:val="18"/>
          <w:szCs w:val="18"/>
        </w:rPr>
        <w:t>no fornecimento</w:t>
      </w:r>
      <w:r w:rsidRPr="0093674E">
        <w:rPr>
          <w:rFonts w:asciiTheme="majorHAnsi" w:hAnsiTheme="majorHAnsi" w:cstheme="majorHAnsi"/>
          <w:color w:val="000000" w:themeColor="text1"/>
          <w:sz w:val="18"/>
          <w:szCs w:val="18"/>
        </w:rPr>
        <w:t xml:space="preserve"> do objeto;</w:t>
      </w:r>
    </w:p>
    <w:p w14:paraId="1C1078B9" w14:textId="0855CEC2"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b) no percentual de até </w:t>
      </w:r>
      <w:r w:rsidRPr="0093674E">
        <w:rPr>
          <w:rFonts w:asciiTheme="majorHAnsi" w:hAnsiTheme="majorHAnsi" w:cstheme="majorHAnsi"/>
          <w:color w:val="000000" w:themeColor="text1"/>
          <w:sz w:val="18"/>
          <w:szCs w:val="18"/>
        </w:rPr>
        <w:t>5</w:t>
      </w:r>
      <w:r w:rsidR="002877B7">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caso de </w:t>
      </w:r>
      <w:r w:rsidR="00341853">
        <w:rPr>
          <w:rFonts w:asciiTheme="majorHAnsi" w:hAnsiTheme="majorHAnsi" w:cstheme="majorHAnsi"/>
          <w:color w:val="000000" w:themeColor="text1"/>
          <w:sz w:val="18"/>
          <w:szCs w:val="18"/>
        </w:rPr>
        <w:t>fornecimento</w:t>
      </w:r>
      <w:r w:rsidRPr="0093674E">
        <w:rPr>
          <w:rFonts w:asciiTheme="majorHAnsi" w:hAnsiTheme="majorHAnsi" w:cstheme="majorHAnsi"/>
          <w:color w:val="000000" w:themeColor="text1"/>
          <w:sz w:val="18"/>
          <w:szCs w:val="18"/>
        </w:rPr>
        <w:t xml:space="preserve"> do objeto em desacordo com as especificações </w:t>
      </w:r>
      <w:r w:rsidR="00341853">
        <w:rPr>
          <w:rFonts w:asciiTheme="majorHAnsi" w:hAnsiTheme="majorHAnsi" w:cstheme="majorHAnsi"/>
          <w:color w:val="000000" w:themeColor="text1"/>
          <w:sz w:val="18"/>
          <w:szCs w:val="18"/>
        </w:rPr>
        <w:t xml:space="preserve">da ata de registro de preços e </w:t>
      </w:r>
      <w:r w:rsidRPr="0093674E">
        <w:rPr>
          <w:rFonts w:asciiTheme="majorHAnsi" w:hAnsiTheme="majorHAnsi" w:cstheme="majorHAnsi"/>
          <w:color w:val="000000" w:themeColor="text1"/>
          <w:sz w:val="18"/>
          <w:szCs w:val="18"/>
        </w:rPr>
        <w:t>deste Termo de Referência;</w:t>
      </w:r>
    </w:p>
    <w:p w14:paraId="3EF40DD3" w14:textId="408CCE48" w:rsidR="0093674E" w:rsidRPr="0093674E" w:rsidRDefault="0093674E" w:rsidP="0093674E">
      <w:pPr>
        <w:spacing w:after="0" w:line="240" w:lineRule="auto"/>
        <w:rPr>
          <w:rFonts w:asciiTheme="majorHAnsi" w:hAnsiTheme="majorHAnsi" w:cstheme="majorHAnsi"/>
          <w:color w:val="000000" w:themeColor="text1"/>
          <w:sz w:val="18"/>
          <w:szCs w:val="18"/>
        </w:rPr>
      </w:pPr>
      <w:r w:rsidRPr="0093674E">
        <w:rPr>
          <w:rFonts w:asciiTheme="majorHAnsi" w:hAnsiTheme="majorHAnsi" w:cstheme="majorHAnsi"/>
          <w:sz w:val="18"/>
          <w:szCs w:val="18"/>
        </w:rPr>
        <w:t xml:space="preserve">c) no percentual de até </w:t>
      </w:r>
      <w:r w:rsidRPr="0093674E">
        <w:rPr>
          <w:rFonts w:asciiTheme="majorHAnsi" w:hAnsiTheme="majorHAnsi" w:cstheme="majorHAnsi"/>
          <w:color w:val="000000" w:themeColor="text1"/>
          <w:sz w:val="18"/>
          <w:szCs w:val="18"/>
        </w:rPr>
        <w:t>5</w:t>
      </w:r>
      <w:r w:rsidR="002877B7">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caso de atraso injustificado na conclusão </w:t>
      </w:r>
      <w:r w:rsidR="00341853">
        <w:rPr>
          <w:rFonts w:asciiTheme="majorHAnsi" w:hAnsiTheme="majorHAnsi" w:cstheme="majorHAnsi"/>
          <w:color w:val="000000" w:themeColor="text1"/>
          <w:sz w:val="18"/>
          <w:szCs w:val="18"/>
        </w:rPr>
        <w:t>do fornecimento</w:t>
      </w:r>
      <w:r w:rsidRPr="0093674E">
        <w:rPr>
          <w:rFonts w:asciiTheme="majorHAnsi" w:hAnsiTheme="majorHAnsi" w:cstheme="majorHAnsi"/>
          <w:color w:val="000000" w:themeColor="text1"/>
          <w:sz w:val="18"/>
          <w:szCs w:val="18"/>
        </w:rPr>
        <w:t xml:space="preserve"> do objeto;</w:t>
      </w:r>
    </w:p>
    <w:p w14:paraId="33C32F78" w14:textId="49E9B9F2"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d) no percentual de até </w:t>
      </w:r>
      <w:r w:rsidRPr="0093674E">
        <w:rPr>
          <w:rFonts w:asciiTheme="majorHAnsi" w:hAnsiTheme="majorHAnsi" w:cstheme="majorHAnsi"/>
          <w:color w:val="000000" w:themeColor="text1"/>
          <w:sz w:val="18"/>
          <w:szCs w:val="18"/>
        </w:rPr>
        <w:t>5</w:t>
      </w:r>
      <w:r w:rsidR="002877B7">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caso de</w:t>
      </w:r>
      <w:r w:rsidR="00341853">
        <w:rPr>
          <w:rFonts w:asciiTheme="majorHAnsi" w:hAnsiTheme="majorHAnsi" w:cstheme="majorHAnsi"/>
          <w:color w:val="000000" w:themeColor="text1"/>
          <w:sz w:val="18"/>
          <w:szCs w:val="18"/>
        </w:rPr>
        <w:t xml:space="preserve"> não fornecimento</w:t>
      </w:r>
      <w:r w:rsidRPr="0093674E">
        <w:rPr>
          <w:rFonts w:asciiTheme="majorHAnsi" w:hAnsiTheme="majorHAnsi" w:cstheme="majorHAnsi"/>
          <w:color w:val="000000" w:themeColor="text1"/>
          <w:sz w:val="18"/>
          <w:szCs w:val="18"/>
        </w:rPr>
        <w:t xml:space="preserve"> parcial do objeto, de forma reiterada</w:t>
      </w:r>
      <w:r w:rsidR="00341853">
        <w:rPr>
          <w:rFonts w:asciiTheme="majorHAnsi" w:hAnsiTheme="majorHAnsi" w:cstheme="majorHAnsi"/>
          <w:color w:val="000000" w:themeColor="text1"/>
          <w:sz w:val="18"/>
          <w:szCs w:val="18"/>
        </w:rPr>
        <w:t xml:space="preserve"> e devidamente notificada a fornecedora</w:t>
      </w:r>
      <w:r w:rsidRPr="0093674E">
        <w:rPr>
          <w:rFonts w:asciiTheme="majorHAnsi" w:hAnsiTheme="majorHAnsi" w:cstheme="majorHAnsi"/>
          <w:color w:val="000000" w:themeColor="text1"/>
          <w:sz w:val="18"/>
          <w:szCs w:val="18"/>
        </w:rPr>
        <w:t>;</w:t>
      </w:r>
    </w:p>
    <w:p w14:paraId="6200E3EF" w14:textId="6485FADA"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e) no percentual de até </w:t>
      </w:r>
      <w:r w:rsidRPr="0093674E">
        <w:rPr>
          <w:rFonts w:asciiTheme="majorHAnsi" w:hAnsiTheme="majorHAnsi" w:cstheme="majorHAnsi"/>
          <w:color w:val="000000" w:themeColor="text1"/>
          <w:sz w:val="18"/>
          <w:szCs w:val="18"/>
        </w:rPr>
        <w:t>5</w:t>
      </w:r>
      <w:r w:rsidR="002877B7">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w:t>
      </w:r>
      <w:r w:rsidRPr="0093674E">
        <w:rPr>
          <w:rFonts w:asciiTheme="majorHAnsi" w:hAnsiTheme="majorHAnsi" w:cstheme="majorHAnsi"/>
          <w:sz w:val="18"/>
          <w:szCs w:val="18"/>
        </w:rPr>
        <w:t>caso de infringência injustificada de quaisquer outras cláusulas previstas no instrumento convocatório e ou</w:t>
      </w:r>
      <w:r>
        <w:rPr>
          <w:rFonts w:asciiTheme="majorHAnsi" w:hAnsiTheme="majorHAnsi" w:cstheme="majorHAnsi"/>
          <w:sz w:val="18"/>
          <w:szCs w:val="18"/>
        </w:rPr>
        <w:t xml:space="preserve"> na ata de registro de preços</w:t>
      </w:r>
      <w:r w:rsidRPr="0093674E">
        <w:rPr>
          <w:rFonts w:asciiTheme="majorHAnsi" w:hAnsiTheme="majorHAnsi" w:cstheme="majorHAnsi"/>
          <w:sz w:val="18"/>
          <w:szCs w:val="18"/>
        </w:rPr>
        <w:t>;</w:t>
      </w:r>
    </w:p>
    <w:p w14:paraId="573543C1" w14:textId="13D1AD28"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III - cancelamento antecipado da </w:t>
      </w:r>
      <w:r w:rsidR="002877B7" w:rsidRPr="0093674E">
        <w:rPr>
          <w:rFonts w:asciiTheme="majorHAnsi" w:hAnsiTheme="majorHAnsi" w:cstheme="majorHAnsi"/>
          <w:sz w:val="18"/>
          <w:szCs w:val="18"/>
        </w:rPr>
        <w:t xml:space="preserve">Ata </w:t>
      </w:r>
      <w:r w:rsidRPr="0093674E">
        <w:rPr>
          <w:rFonts w:asciiTheme="majorHAnsi" w:hAnsiTheme="majorHAnsi" w:cstheme="majorHAnsi"/>
          <w:sz w:val="18"/>
          <w:szCs w:val="18"/>
        </w:rPr>
        <w:t xml:space="preserve">de </w:t>
      </w:r>
      <w:r w:rsidR="002877B7" w:rsidRPr="0093674E">
        <w:rPr>
          <w:rFonts w:asciiTheme="majorHAnsi" w:hAnsiTheme="majorHAnsi" w:cstheme="majorHAnsi"/>
          <w:sz w:val="18"/>
          <w:szCs w:val="18"/>
        </w:rPr>
        <w:t xml:space="preserve">Registro </w:t>
      </w:r>
      <w:r w:rsidRPr="0093674E">
        <w:rPr>
          <w:rFonts w:asciiTheme="majorHAnsi" w:hAnsiTheme="majorHAnsi" w:cstheme="majorHAnsi"/>
          <w:sz w:val="18"/>
          <w:szCs w:val="18"/>
        </w:rPr>
        <w:t xml:space="preserve">de </w:t>
      </w:r>
      <w:r w:rsidR="002877B7" w:rsidRPr="0093674E">
        <w:rPr>
          <w:rFonts w:asciiTheme="majorHAnsi" w:hAnsiTheme="majorHAnsi" w:cstheme="majorHAnsi"/>
          <w:sz w:val="18"/>
          <w:szCs w:val="18"/>
        </w:rPr>
        <w:t>Preço</w:t>
      </w:r>
      <w:r w:rsidR="002877B7">
        <w:rPr>
          <w:rFonts w:asciiTheme="majorHAnsi" w:hAnsiTheme="majorHAnsi" w:cstheme="majorHAnsi"/>
          <w:sz w:val="18"/>
          <w:szCs w:val="18"/>
        </w:rPr>
        <w:t>s</w:t>
      </w:r>
      <w:r w:rsidRPr="0093674E">
        <w:rPr>
          <w:rFonts w:asciiTheme="majorHAnsi" w:hAnsiTheme="majorHAnsi" w:cstheme="majorHAnsi"/>
          <w:sz w:val="18"/>
          <w:szCs w:val="18"/>
        </w:rPr>
        <w:t>;</w:t>
      </w:r>
    </w:p>
    <w:p w14:paraId="7762B199" w14:textId="38C31625" w:rsidR="0093674E" w:rsidRPr="0093674E" w:rsidRDefault="0093674E" w:rsidP="00341853">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IV - </w:t>
      </w:r>
      <w:proofErr w:type="gramStart"/>
      <w:r w:rsidR="002877B7" w:rsidRPr="0093674E">
        <w:rPr>
          <w:rFonts w:asciiTheme="majorHAnsi" w:hAnsiTheme="majorHAnsi" w:cstheme="majorHAnsi"/>
          <w:sz w:val="18"/>
          <w:szCs w:val="18"/>
        </w:rPr>
        <w:t>suspensão</w:t>
      </w:r>
      <w:proofErr w:type="gramEnd"/>
      <w:r w:rsidR="002877B7" w:rsidRPr="0093674E">
        <w:rPr>
          <w:rFonts w:asciiTheme="majorHAnsi" w:hAnsiTheme="majorHAnsi" w:cstheme="majorHAnsi"/>
          <w:sz w:val="18"/>
          <w:szCs w:val="18"/>
        </w:rPr>
        <w:t xml:space="preserve"> </w:t>
      </w:r>
      <w:r w:rsidRPr="0093674E">
        <w:rPr>
          <w:rFonts w:asciiTheme="majorHAnsi" w:hAnsiTheme="majorHAnsi" w:cstheme="majorHAnsi"/>
          <w:sz w:val="18"/>
          <w:szCs w:val="18"/>
        </w:rPr>
        <w:t xml:space="preserve">temporária de participação em licitação e contratação com a CODECA, por prazo </w:t>
      </w:r>
      <w:r>
        <w:rPr>
          <w:rFonts w:asciiTheme="majorHAnsi" w:hAnsiTheme="majorHAnsi" w:cstheme="majorHAnsi"/>
          <w:sz w:val="18"/>
          <w:szCs w:val="18"/>
        </w:rPr>
        <w:t>não superior a cinco anos.</w:t>
      </w:r>
    </w:p>
    <w:tbl>
      <w:tblPr>
        <w:tblStyle w:val="Tabelacomgrade"/>
        <w:tblW w:w="10201" w:type="dxa"/>
        <w:tblLook w:val="04A0" w:firstRow="1" w:lastRow="0" w:firstColumn="1" w:lastColumn="0" w:noHBand="0" w:noVBand="1"/>
      </w:tblPr>
      <w:tblGrid>
        <w:gridCol w:w="10201"/>
      </w:tblGrid>
      <w:tr w:rsidR="0093674E" w:rsidRPr="0093674E" w14:paraId="755EF974" w14:textId="77777777" w:rsidTr="0093674E">
        <w:tc>
          <w:tcPr>
            <w:tcW w:w="10201" w:type="dxa"/>
            <w:shd w:val="clear" w:color="auto" w:fill="E7E6E6" w:themeFill="background2"/>
          </w:tcPr>
          <w:p w14:paraId="2044402E" w14:textId="77777777" w:rsidR="0093674E" w:rsidRPr="0093674E" w:rsidRDefault="0093674E" w:rsidP="0093674E">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lastRenderedPageBreak/>
              <w:t xml:space="preserve">12. MEDIDAS ACAUTELADORAS </w:t>
            </w:r>
          </w:p>
        </w:tc>
      </w:tr>
    </w:tbl>
    <w:p w14:paraId="61DDCE4E" w14:textId="2F354935" w:rsidR="0093674E" w:rsidRPr="0093674E" w:rsidRDefault="0093674E" w:rsidP="00341853">
      <w:pPr>
        <w:spacing w:after="0" w:line="240" w:lineRule="auto"/>
        <w:ind w:left="0" w:firstLine="0"/>
        <w:rPr>
          <w:rFonts w:asciiTheme="majorHAnsi" w:hAnsiTheme="majorHAnsi" w:cstheme="majorHAnsi"/>
          <w:sz w:val="18"/>
          <w:szCs w:val="18"/>
        </w:rPr>
      </w:pPr>
      <w:r w:rsidRPr="0093674E">
        <w:rPr>
          <w:rFonts w:asciiTheme="majorHAnsi" w:hAnsiTheme="majorHAnsi" w:cstheme="majorHAnsi"/>
          <w:sz w:val="18"/>
          <w:szCs w:val="18"/>
        </w:rPr>
        <w:t>Consoante o disposto no artigo 45</w:t>
      </w:r>
      <w:r w:rsidR="002877B7">
        <w:rPr>
          <w:rFonts w:asciiTheme="majorHAnsi" w:hAnsiTheme="majorHAnsi" w:cstheme="majorHAnsi"/>
          <w:sz w:val="18"/>
          <w:szCs w:val="18"/>
        </w:rPr>
        <w:t>,</w:t>
      </w:r>
      <w:r w:rsidRPr="0093674E">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93674E" w:rsidRPr="0093674E" w14:paraId="65820FC5" w14:textId="77777777" w:rsidTr="0093674E">
        <w:tc>
          <w:tcPr>
            <w:tcW w:w="10201" w:type="dxa"/>
            <w:shd w:val="clear" w:color="auto" w:fill="E7E6E6" w:themeFill="background2"/>
          </w:tcPr>
          <w:p w14:paraId="15407981" w14:textId="77777777" w:rsidR="0093674E" w:rsidRPr="0093674E" w:rsidRDefault="0093674E" w:rsidP="0093674E">
            <w:pPr>
              <w:spacing w:after="0" w:line="240" w:lineRule="auto"/>
              <w:rPr>
                <w:rFonts w:asciiTheme="majorHAnsi" w:hAnsiTheme="majorHAnsi" w:cstheme="majorHAnsi"/>
                <w:sz w:val="18"/>
                <w:szCs w:val="18"/>
              </w:rPr>
            </w:pPr>
            <w:r w:rsidRPr="0093674E">
              <w:rPr>
                <w:rFonts w:asciiTheme="majorHAnsi" w:hAnsiTheme="majorHAnsi" w:cstheme="majorHAnsi"/>
                <w:b/>
                <w:bCs/>
                <w:sz w:val="18"/>
                <w:szCs w:val="18"/>
              </w:rPr>
              <w:t>13. DA GESTÃO E DA FISCALIZAÇÃO CONTRATUAL</w:t>
            </w:r>
          </w:p>
        </w:tc>
      </w:tr>
    </w:tbl>
    <w:p w14:paraId="2F807249" w14:textId="640BB674" w:rsidR="0093674E" w:rsidRPr="0093674E" w:rsidRDefault="0093674E" w:rsidP="00341853">
      <w:pPr>
        <w:spacing w:after="0" w:line="240" w:lineRule="auto"/>
        <w:ind w:left="0" w:right="-460" w:firstLine="0"/>
        <w:rPr>
          <w:rFonts w:asciiTheme="majorHAnsi" w:hAnsiTheme="majorHAnsi" w:cstheme="majorHAnsi"/>
          <w:sz w:val="18"/>
          <w:szCs w:val="18"/>
        </w:rPr>
      </w:pPr>
      <w:r w:rsidRPr="0093674E">
        <w:rPr>
          <w:rFonts w:asciiTheme="majorHAnsi" w:hAnsiTheme="majorHAnsi" w:cstheme="majorHAnsi"/>
          <w:b/>
          <w:sz w:val="18"/>
          <w:szCs w:val="18"/>
        </w:rPr>
        <w:t>Gestor Contratual:</w:t>
      </w:r>
      <w:r w:rsidRPr="0093674E">
        <w:rPr>
          <w:rFonts w:asciiTheme="majorHAnsi" w:hAnsiTheme="majorHAnsi" w:cstheme="majorHAnsi"/>
          <w:sz w:val="18"/>
          <w:szCs w:val="18"/>
        </w:rPr>
        <w:t xml:space="preserve"> Ger</w:t>
      </w:r>
      <w:r>
        <w:rPr>
          <w:rFonts w:asciiTheme="majorHAnsi" w:hAnsiTheme="majorHAnsi" w:cstheme="majorHAnsi"/>
          <w:sz w:val="18"/>
          <w:szCs w:val="18"/>
        </w:rPr>
        <w:t>ência</w:t>
      </w:r>
      <w:r w:rsidRPr="0093674E">
        <w:rPr>
          <w:rFonts w:asciiTheme="majorHAnsi" w:hAnsiTheme="majorHAnsi" w:cstheme="majorHAnsi"/>
          <w:sz w:val="18"/>
          <w:szCs w:val="18"/>
        </w:rPr>
        <w:t xml:space="preserve"> de Infraestrutura</w:t>
      </w:r>
      <w:r w:rsidR="002877B7">
        <w:rPr>
          <w:rFonts w:asciiTheme="majorHAnsi" w:hAnsiTheme="majorHAnsi" w:cstheme="majorHAnsi"/>
          <w:sz w:val="18"/>
          <w:szCs w:val="18"/>
        </w:rPr>
        <w:t>.</w:t>
      </w:r>
    </w:p>
    <w:p w14:paraId="6DAD382D" w14:textId="70379011" w:rsidR="0093674E" w:rsidRPr="0093674E" w:rsidRDefault="0093674E" w:rsidP="0093674E">
      <w:pPr>
        <w:spacing w:after="0" w:line="240" w:lineRule="auto"/>
        <w:ind w:right="-460"/>
        <w:rPr>
          <w:rFonts w:asciiTheme="majorHAnsi" w:hAnsiTheme="majorHAnsi" w:cstheme="majorHAnsi"/>
          <w:sz w:val="18"/>
          <w:szCs w:val="18"/>
        </w:rPr>
      </w:pPr>
      <w:r w:rsidRPr="0093674E">
        <w:rPr>
          <w:rFonts w:asciiTheme="majorHAnsi" w:hAnsiTheme="majorHAnsi" w:cstheme="majorHAnsi"/>
          <w:b/>
          <w:sz w:val="18"/>
          <w:szCs w:val="18"/>
        </w:rPr>
        <w:t xml:space="preserve">Fiscal Técnico Contratual: </w:t>
      </w:r>
      <w:r w:rsidRPr="0093674E">
        <w:rPr>
          <w:rFonts w:asciiTheme="majorHAnsi" w:hAnsiTheme="majorHAnsi" w:cstheme="majorHAnsi"/>
          <w:sz w:val="18"/>
          <w:szCs w:val="18"/>
        </w:rPr>
        <w:t>Supervis</w:t>
      </w:r>
      <w:r>
        <w:rPr>
          <w:rFonts w:asciiTheme="majorHAnsi" w:hAnsiTheme="majorHAnsi" w:cstheme="majorHAnsi"/>
          <w:sz w:val="18"/>
          <w:szCs w:val="18"/>
        </w:rPr>
        <w:t>ão</w:t>
      </w:r>
      <w:r w:rsidRPr="0093674E">
        <w:rPr>
          <w:rFonts w:asciiTheme="majorHAnsi" w:hAnsiTheme="majorHAnsi" w:cstheme="majorHAnsi"/>
          <w:sz w:val="18"/>
          <w:szCs w:val="18"/>
        </w:rPr>
        <w:t xml:space="preserve"> de Oficina Mecânica</w:t>
      </w:r>
      <w:r w:rsidR="002877B7">
        <w:rPr>
          <w:rFonts w:asciiTheme="majorHAnsi" w:hAnsiTheme="majorHAnsi" w:cstheme="majorHAnsi"/>
          <w:sz w:val="18"/>
          <w:szCs w:val="18"/>
        </w:rPr>
        <w:t>.</w:t>
      </w:r>
    </w:p>
    <w:p w14:paraId="6BBF87F7" w14:textId="4CE704AD" w:rsidR="0093674E" w:rsidRPr="0093674E" w:rsidRDefault="0093674E" w:rsidP="00341853">
      <w:pPr>
        <w:spacing w:after="0" w:line="240" w:lineRule="auto"/>
        <w:ind w:right="-460"/>
        <w:rPr>
          <w:rFonts w:asciiTheme="majorHAnsi" w:hAnsiTheme="majorHAnsi" w:cstheme="majorHAnsi"/>
          <w:sz w:val="18"/>
          <w:szCs w:val="18"/>
        </w:rPr>
      </w:pPr>
      <w:r w:rsidRPr="0093674E">
        <w:rPr>
          <w:rFonts w:asciiTheme="majorHAnsi" w:hAnsiTheme="majorHAnsi" w:cstheme="majorHAnsi"/>
          <w:b/>
          <w:sz w:val="18"/>
          <w:szCs w:val="18"/>
        </w:rPr>
        <w:t xml:space="preserve">Fiscal Administrativo Contratual: </w:t>
      </w:r>
      <w:r w:rsidRPr="0093674E">
        <w:rPr>
          <w:rFonts w:asciiTheme="majorHAnsi" w:hAnsiTheme="majorHAnsi" w:cstheme="majorHAnsi"/>
          <w:sz w:val="18"/>
          <w:szCs w:val="18"/>
        </w:rPr>
        <w:t>Encarregada Administrativo de Infraestrutura</w:t>
      </w:r>
      <w:r w:rsidR="002877B7">
        <w:rPr>
          <w:rFonts w:asciiTheme="majorHAnsi" w:hAnsiTheme="majorHAnsi" w:cstheme="majorHAnsi"/>
          <w:sz w:val="18"/>
          <w:szCs w:val="18"/>
        </w:rPr>
        <w:t>.</w:t>
      </w:r>
    </w:p>
    <w:p w14:paraId="24AF66D8" w14:textId="77777777" w:rsidR="002877B7" w:rsidRDefault="002877B7">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34CFCF4F" w14:textId="3A5EB84F" w:rsidR="00341853" w:rsidRPr="00DA05C5" w:rsidRDefault="00341853" w:rsidP="0034185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CODECA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2350DC92" w14:textId="77777777" w:rsidR="00341853" w:rsidRPr="00DA05C5" w:rsidRDefault="00341853" w:rsidP="00341853">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702AA2D4" w14:textId="4FC1925B" w:rsidR="00341853" w:rsidRDefault="00341853" w:rsidP="00341853">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 xml:space="preserve">ANEXO </w:t>
      </w:r>
      <w:r>
        <w:rPr>
          <w:rFonts w:asciiTheme="majorHAnsi" w:hAnsiTheme="majorHAnsi" w:cstheme="majorHAnsi"/>
          <w:b/>
          <w:bCs/>
          <w:color w:val="auto"/>
          <w:sz w:val="18"/>
          <w:szCs w:val="18"/>
        </w:rPr>
        <w:t>I DO</w:t>
      </w:r>
      <w:r w:rsidRPr="00DA05C5">
        <w:rPr>
          <w:rFonts w:asciiTheme="majorHAnsi" w:hAnsiTheme="majorHAnsi" w:cstheme="majorHAnsi"/>
          <w:b/>
          <w:bCs/>
          <w:color w:val="auto"/>
          <w:sz w:val="18"/>
          <w:szCs w:val="18"/>
        </w:rPr>
        <w:t xml:space="preserve"> TERMO DE REFERÊNCIA</w:t>
      </w:r>
    </w:p>
    <w:p w14:paraId="209E4B1C" w14:textId="77777777" w:rsidR="003850EF" w:rsidRDefault="003850EF" w:rsidP="003850EF">
      <w:pPr>
        <w:jc w:val="center"/>
        <w:rPr>
          <w:rFonts w:asciiTheme="majorHAnsi" w:hAnsiTheme="majorHAnsi" w:cstheme="majorHAnsi"/>
          <w:b/>
          <w:sz w:val="20"/>
          <w:szCs w:val="20"/>
        </w:rPr>
      </w:pPr>
      <w:r w:rsidRPr="00854034">
        <w:rPr>
          <w:rFonts w:asciiTheme="majorHAnsi" w:hAnsiTheme="majorHAnsi" w:cstheme="majorHAnsi"/>
          <w:b/>
          <w:noProof/>
          <w:sz w:val="20"/>
          <w:szCs w:val="20"/>
        </w:rPr>
        <w:drawing>
          <wp:inline distT="0" distB="0" distL="0" distR="0" wp14:anchorId="58B53F85" wp14:editId="3C52C11C">
            <wp:extent cx="6204277" cy="7812000"/>
            <wp:effectExtent l="0" t="0" r="6350" b="0"/>
            <wp:docPr id="14472235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23598" name=""/>
                    <pic:cNvPicPr/>
                  </pic:nvPicPr>
                  <pic:blipFill>
                    <a:blip r:embed="rId25"/>
                    <a:stretch>
                      <a:fillRect/>
                    </a:stretch>
                  </pic:blipFill>
                  <pic:spPr>
                    <a:xfrm>
                      <a:off x="0" y="0"/>
                      <a:ext cx="6204277" cy="7812000"/>
                    </a:xfrm>
                    <a:prstGeom prst="rect">
                      <a:avLst/>
                    </a:prstGeom>
                  </pic:spPr>
                </pic:pic>
              </a:graphicData>
            </a:graphic>
          </wp:inline>
        </w:drawing>
      </w:r>
    </w:p>
    <w:p w14:paraId="73B429F7" w14:textId="77777777" w:rsidR="003850EF" w:rsidRDefault="003850EF" w:rsidP="003850EF">
      <w:pPr>
        <w:jc w:val="center"/>
        <w:rPr>
          <w:rFonts w:asciiTheme="majorHAnsi" w:hAnsiTheme="majorHAnsi" w:cstheme="majorHAnsi"/>
          <w:b/>
          <w:sz w:val="20"/>
          <w:szCs w:val="20"/>
        </w:rPr>
      </w:pPr>
      <w:r w:rsidRPr="00854034">
        <w:rPr>
          <w:rFonts w:asciiTheme="majorHAnsi" w:hAnsiTheme="majorHAnsi" w:cstheme="majorHAnsi"/>
          <w:b/>
          <w:noProof/>
          <w:sz w:val="20"/>
          <w:szCs w:val="20"/>
        </w:rPr>
        <w:lastRenderedPageBreak/>
        <w:drawing>
          <wp:inline distT="0" distB="0" distL="0" distR="0" wp14:anchorId="4DC7294F" wp14:editId="6C88A93E">
            <wp:extent cx="6228000" cy="8098552"/>
            <wp:effectExtent l="0" t="0" r="1905" b="0"/>
            <wp:docPr id="7052344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34467" name=""/>
                    <pic:cNvPicPr/>
                  </pic:nvPicPr>
                  <pic:blipFill>
                    <a:blip r:embed="rId26"/>
                    <a:stretch>
                      <a:fillRect/>
                    </a:stretch>
                  </pic:blipFill>
                  <pic:spPr>
                    <a:xfrm>
                      <a:off x="0" y="0"/>
                      <a:ext cx="6228000" cy="8098552"/>
                    </a:xfrm>
                    <a:prstGeom prst="rect">
                      <a:avLst/>
                    </a:prstGeom>
                  </pic:spPr>
                </pic:pic>
              </a:graphicData>
            </a:graphic>
          </wp:inline>
        </w:drawing>
      </w:r>
    </w:p>
    <w:p w14:paraId="61BADCCB" w14:textId="77777777" w:rsidR="003850EF" w:rsidRDefault="003850EF" w:rsidP="003850EF">
      <w:pPr>
        <w:rPr>
          <w:rFonts w:asciiTheme="majorHAnsi" w:hAnsiTheme="majorHAnsi" w:cstheme="majorHAnsi"/>
          <w:b/>
          <w:sz w:val="20"/>
          <w:szCs w:val="20"/>
        </w:rPr>
      </w:pPr>
    </w:p>
    <w:p w14:paraId="301A8887" w14:textId="77777777" w:rsidR="0093674E" w:rsidRDefault="0093674E" w:rsidP="00341853">
      <w:pPr>
        <w:spacing w:after="160" w:line="259" w:lineRule="auto"/>
        <w:ind w:left="0" w:right="0" w:firstLine="0"/>
        <w:rPr>
          <w:rFonts w:asciiTheme="majorHAnsi" w:hAnsiTheme="majorHAnsi" w:cstheme="majorHAnsi"/>
          <w:b/>
          <w:color w:val="auto"/>
          <w:sz w:val="18"/>
          <w:szCs w:val="18"/>
          <w:lang w:bidi="pt-BR"/>
        </w:rPr>
      </w:pPr>
    </w:p>
    <w:p w14:paraId="1C99ED88" w14:textId="2750493B" w:rsidR="005C0501" w:rsidRPr="00DA05C5" w:rsidRDefault="006708A3" w:rsidP="008A7BEC">
      <w:pPr>
        <w:spacing w:after="160" w:line="259" w:lineRule="auto"/>
        <w:ind w:left="0" w:right="0" w:firstLine="0"/>
        <w:jc w:val="center"/>
        <w:rPr>
          <w:rFonts w:asciiTheme="majorHAnsi" w:hAnsiTheme="majorHAnsi" w:cstheme="majorHAnsi"/>
          <w:b/>
          <w:color w:val="auto"/>
          <w:sz w:val="18"/>
          <w:szCs w:val="18"/>
          <w:lang w:bidi="pt-BR"/>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73746FB6" w14:textId="21130DA5" w:rsidR="00A830A5" w:rsidRPr="00DA05C5" w:rsidRDefault="008529D6" w:rsidP="008948B9">
      <w:pPr>
        <w:spacing w:after="120" w:line="240" w:lineRule="auto"/>
        <w:jc w:val="center"/>
        <w:rPr>
          <w:rFonts w:asciiTheme="majorHAnsi" w:hAnsiTheme="majorHAnsi" w:cstheme="majorHAnsi"/>
          <w:b/>
          <w:color w:val="auto"/>
          <w:sz w:val="18"/>
          <w:szCs w:val="18"/>
        </w:rPr>
      </w:pPr>
      <w:r w:rsidRPr="00DA05C5">
        <w:rPr>
          <w:rFonts w:asciiTheme="majorHAnsi" w:hAnsiTheme="majorHAnsi" w:cstheme="majorHAnsi"/>
          <w:b/>
          <w:color w:val="auto"/>
          <w:sz w:val="18"/>
          <w:szCs w:val="18"/>
        </w:rPr>
        <w:t>SISTEMA DE REGISTRO DE PREÇOS</w:t>
      </w:r>
    </w:p>
    <w:p w14:paraId="4F81EB37" w14:textId="7FED512A" w:rsidR="00B25894" w:rsidRPr="00DA05C5" w:rsidRDefault="008529D6" w:rsidP="00A830A5">
      <w:pPr>
        <w:numPr>
          <w:ilvl w:val="0"/>
          <w:numId w:val="5"/>
        </w:numPr>
        <w:spacing w:after="120" w:line="240" w:lineRule="auto"/>
        <w:jc w:val="center"/>
        <w:rPr>
          <w:rFonts w:asciiTheme="majorHAnsi" w:hAnsiTheme="majorHAnsi" w:cstheme="majorHAnsi"/>
          <w:b/>
          <w:color w:val="auto"/>
          <w:sz w:val="18"/>
          <w:szCs w:val="18"/>
        </w:rPr>
      </w:pPr>
      <w:bookmarkStart w:id="8" w:name="_Toc32416787"/>
      <w:r w:rsidRPr="00DA05C5">
        <w:rPr>
          <w:rFonts w:asciiTheme="majorHAnsi" w:hAnsiTheme="majorHAnsi" w:cstheme="majorHAnsi"/>
          <w:b/>
          <w:color w:val="auto"/>
          <w:sz w:val="18"/>
          <w:szCs w:val="18"/>
        </w:rPr>
        <w:t>ANEXO VII – MINUTA DA ATA DE REGISTRO DE PREÇOS</w:t>
      </w:r>
      <w:bookmarkEnd w:id="8"/>
    </w:p>
    <w:p w14:paraId="2BB551F6" w14:textId="77777777" w:rsidR="0014521A" w:rsidRPr="00DA05C5" w:rsidRDefault="0014521A" w:rsidP="003B3CFD">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40674411" w:rsidR="008529D6" w:rsidRPr="00DA05C5" w:rsidRDefault="008529D6" w:rsidP="00DE237E">
      <w:pPr>
        <w:spacing w:after="120" w:line="240" w:lineRule="auto"/>
        <w:ind w:left="11" w:right="6" w:firstLine="556"/>
        <w:rPr>
          <w:rFonts w:ascii="Calibri Light" w:hAnsi="Calibri Light" w:cs="Calibri Light"/>
          <w:b/>
          <w:bCs/>
          <w:color w:val="auto"/>
          <w:sz w:val="18"/>
          <w:szCs w:val="18"/>
          <w:lang w:bidi="pt-BR"/>
        </w:rPr>
      </w:pPr>
      <w:r w:rsidRPr="00DA05C5">
        <w:rPr>
          <w:rFonts w:asciiTheme="majorHAnsi" w:hAnsiTheme="majorHAnsi" w:cstheme="majorHAnsi"/>
          <w:color w:val="auto"/>
          <w:sz w:val="18"/>
          <w:szCs w:val="18"/>
          <w:lang w:bidi="pt-BR"/>
        </w:rPr>
        <w:t xml:space="preserve">Aos XX dias do mês de XXXXXXXX do ano de 20XX, </w:t>
      </w:r>
      <w:r w:rsidRPr="00DA05C5">
        <w:rPr>
          <w:rFonts w:asciiTheme="majorHAnsi" w:hAnsiTheme="majorHAnsi" w:cstheme="majorHAnsi"/>
          <w:color w:val="auto"/>
          <w:sz w:val="18"/>
          <w:szCs w:val="18"/>
        </w:rPr>
        <w:t xml:space="preserve">a </w:t>
      </w:r>
      <w:r w:rsidR="00010519" w:rsidRPr="00DA05C5">
        <w:rPr>
          <w:rFonts w:asciiTheme="majorHAnsi" w:hAnsiTheme="majorHAnsi" w:cstheme="majorHAnsi"/>
          <w:b/>
          <w:bCs/>
          <w:color w:val="auto"/>
          <w:sz w:val="18"/>
          <w:szCs w:val="18"/>
          <w:lang w:bidi="pt-BR"/>
        </w:rPr>
        <w:t>CODECA</w:t>
      </w:r>
      <w:r w:rsidRPr="00DA05C5">
        <w:rPr>
          <w:rFonts w:asciiTheme="majorHAnsi" w:hAnsiTheme="majorHAnsi" w:cstheme="majorHAnsi"/>
          <w:b/>
          <w:bCs/>
          <w:color w:val="auto"/>
          <w:sz w:val="18"/>
          <w:szCs w:val="18"/>
          <w:lang w:bidi="pt-BR"/>
        </w:rPr>
        <w:t xml:space="preserve"> – Companhia de Desenvolvimento de Caxias do Sul</w:t>
      </w:r>
      <w:r w:rsidRPr="00DA05C5">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DA05C5">
        <w:rPr>
          <w:rFonts w:asciiTheme="majorHAnsi" w:hAnsiTheme="majorHAnsi" w:cstheme="majorHAnsi"/>
          <w:color w:val="auto"/>
          <w:sz w:val="18"/>
          <w:szCs w:val="18"/>
        </w:rPr>
        <w:t>na Rodovia RSC 453, n. 31.382, Bairro Centenário</w:t>
      </w:r>
      <w:r w:rsidRPr="00DA05C5">
        <w:rPr>
          <w:rFonts w:asciiTheme="majorHAnsi" w:hAnsiTheme="majorHAnsi" w:cstheme="majorHAnsi"/>
          <w:color w:val="auto"/>
          <w:sz w:val="18"/>
          <w:szCs w:val="18"/>
          <w:lang w:bidi="pt-BR"/>
        </w:rPr>
        <w:t xml:space="preserve">, no município de Caxias do Sul/RS, CEP 95045-630, neste ato representada por </w:t>
      </w:r>
      <w:r w:rsidR="003C71CC" w:rsidRPr="00DA05C5">
        <w:rPr>
          <w:rFonts w:asciiTheme="majorHAnsi" w:hAnsiTheme="majorHAnsi" w:cstheme="majorHAnsi"/>
          <w:color w:val="auto"/>
          <w:sz w:val="18"/>
          <w:szCs w:val="18"/>
          <w:lang w:bidi="pt-BR"/>
        </w:rPr>
        <w:t xml:space="preserve">seu </w:t>
      </w:r>
      <w:r w:rsidR="007E1C52" w:rsidRPr="00DA05C5">
        <w:rPr>
          <w:rFonts w:asciiTheme="majorHAnsi" w:hAnsiTheme="majorHAnsi" w:cstheme="majorHAnsi"/>
          <w:b/>
          <w:bCs/>
          <w:color w:val="auto"/>
          <w:sz w:val="18"/>
          <w:szCs w:val="18"/>
          <w:lang w:bidi="pt-BR"/>
        </w:rPr>
        <w:t xml:space="preserve">Diretor-Presidente, Sr. Milton Luiz </w:t>
      </w:r>
      <w:proofErr w:type="spellStart"/>
      <w:r w:rsidR="007E1C52" w:rsidRPr="00DA05C5">
        <w:rPr>
          <w:rFonts w:asciiTheme="majorHAnsi" w:hAnsiTheme="majorHAnsi" w:cstheme="majorHAnsi"/>
          <w:b/>
          <w:bCs/>
          <w:color w:val="auto"/>
          <w:sz w:val="18"/>
          <w:szCs w:val="18"/>
          <w:lang w:bidi="pt-BR"/>
        </w:rPr>
        <w:t>Balbinot</w:t>
      </w:r>
      <w:proofErr w:type="spellEnd"/>
      <w:r w:rsidR="007E1C52" w:rsidRPr="00DA05C5">
        <w:rPr>
          <w:rFonts w:asciiTheme="majorHAnsi" w:hAnsiTheme="majorHAnsi" w:cstheme="majorHAnsi"/>
          <w:b/>
          <w:bCs/>
          <w:color w:val="auto"/>
          <w:sz w:val="18"/>
          <w:szCs w:val="18"/>
          <w:lang w:bidi="pt-BR"/>
        </w:rPr>
        <w:t xml:space="preserve"> e por seu Diretor Administrativo-Financeiro, Sr. Gabriel Ribeiro Ramos</w:t>
      </w:r>
      <w:r w:rsidRPr="00DA05C5">
        <w:rPr>
          <w:rFonts w:asciiTheme="majorHAnsi" w:hAnsiTheme="majorHAnsi" w:cstheme="majorHAnsi"/>
          <w:color w:val="auto"/>
          <w:sz w:val="18"/>
          <w:szCs w:val="18"/>
          <w:lang w:bidi="pt-BR"/>
        </w:rPr>
        <w:t xml:space="preserve">, em face da classificação das propostas apresentadas no processo Licitação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 Rito Procedimental do PREGÃO ELETRÔNICO N. </w:t>
      </w:r>
      <w:r w:rsidR="002037DA">
        <w:rPr>
          <w:rFonts w:asciiTheme="majorHAnsi" w:hAnsiTheme="majorHAnsi" w:cstheme="majorHAnsi"/>
          <w:color w:val="auto"/>
          <w:sz w:val="18"/>
          <w:szCs w:val="18"/>
          <w:lang w:bidi="pt-BR"/>
        </w:rPr>
        <w:t>209/2025</w:t>
      </w:r>
      <w:r w:rsidRPr="00DA05C5">
        <w:rPr>
          <w:rFonts w:asciiTheme="majorHAnsi" w:hAnsiTheme="majorHAnsi" w:cstheme="majorHAnsi"/>
          <w:color w:val="auto"/>
          <w:sz w:val="18"/>
          <w:szCs w:val="18"/>
          <w:lang w:bidi="pt-BR"/>
        </w:rPr>
        <w:t xml:space="preserve">, Sistema Registro de Preços, resolve </w:t>
      </w:r>
      <w:r w:rsidRPr="00DA05C5">
        <w:rPr>
          <w:rFonts w:asciiTheme="majorHAnsi" w:hAnsiTheme="majorHAnsi" w:cstheme="majorHAnsi"/>
          <w:b/>
          <w:bCs/>
          <w:color w:val="auto"/>
          <w:sz w:val="18"/>
          <w:szCs w:val="18"/>
          <w:lang w:bidi="pt-BR"/>
        </w:rPr>
        <w:t>REGISTRAR</w:t>
      </w:r>
      <w:r w:rsidRPr="00DA05C5">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DA05C5" w:rsidRDefault="008529D6" w:rsidP="003B3CFD">
      <w:pPr>
        <w:spacing w:after="0" w:line="240" w:lineRule="auto"/>
        <w:ind w:firstLine="567"/>
        <w:rPr>
          <w:rFonts w:asciiTheme="majorHAnsi" w:hAnsiTheme="majorHAnsi" w:cstheme="majorHAnsi"/>
          <w:b/>
          <w:bCs/>
          <w:color w:val="auto"/>
          <w:sz w:val="18"/>
          <w:szCs w:val="18"/>
        </w:rPr>
      </w:pPr>
    </w:p>
    <w:p w14:paraId="6647E703"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9" w:name="_Toc488227465"/>
      <w:bookmarkStart w:id="10" w:name="_Toc507149157"/>
      <w:bookmarkStart w:id="11" w:name="_Toc510814670"/>
      <w:bookmarkStart w:id="12" w:name="_Toc32416788"/>
      <w:r w:rsidRPr="00DA05C5">
        <w:rPr>
          <w:rFonts w:asciiTheme="majorHAnsi" w:hAnsiTheme="majorHAnsi" w:cstheme="majorHAnsi"/>
          <w:b/>
          <w:color w:val="auto"/>
          <w:sz w:val="18"/>
          <w:szCs w:val="18"/>
          <w:lang w:bidi="pt-BR"/>
        </w:rPr>
        <w:t>CLÁUSULA PRIMEIRA – Do Objeto</w:t>
      </w:r>
      <w:bookmarkEnd w:id="9"/>
      <w:bookmarkEnd w:id="10"/>
      <w:bookmarkEnd w:id="11"/>
      <w:bookmarkEnd w:id="12"/>
    </w:p>
    <w:p w14:paraId="6F7658AC" w14:textId="6AC5C8F9" w:rsidR="008529D6" w:rsidRPr="00DA05C5" w:rsidRDefault="008529D6" w:rsidP="00A830A5">
      <w:pPr>
        <w:spacing w:after="120" w:line="240" w:lineRule="auto"/>
        <w:ind w:firstLine="567"/>
        <w:rPr>
          <w:rFonts w:asciiTheme="majorHAnsi" w:hAnsiTheme="majorHAnsi" w:cstheme="majorHAnsi"/>
          <w:b/>
          <w:color w:val="auto"/>
          <w:sz w:val="18"/>
          <w:szCs w:val="18"/>
          <w:lang w:bidi="pt-BR"/>
        </w:rPr>
      </w:pPr>
      <w:r w:rsidRPr="00DA05C5">
        <w:rPr>
          <w:rFonts w:asciiTheme="majorHAnsi" w:hAnsiTheme="majorHAnsi" w:cstheme="majorHAnsi"/>
          <w:color w:val="auto"/>
          <w:sz w:val="18"/>
          <w:szCs w:val="18"/>
          <w:lang w:bidi="pt-BR"/>
        </w:rPr>
        <w:t>Esta Ata tem por objeto o registro de preços para</w:t>
      </w:r>
      <w:r w:rsidRPr="00DA05C5">
        <w:rPr>
          <w:rFonts w:asciiTheme="majorHAnsi" w:hAnsiTheme="majorHAnsi" w:cstheme="majorHAnsi"/>
          <w:b/>
          <w:color w:val="auto"/>
          <w:sz w:val="18"/>
          <w:szCs w:val="18"/>
          <w:lang w:bidi="pt-BR"/>
        </w:rPr>
        <w:t xml:space="preserve"> </w:t>
      </w:r>
      <w:r w:rsidR="005614D5" w:rsidRPr="00DA05C5">
        <w:rPr>
          <w:rFonts w:asciiTheme="majorHAnsi" w:hAnsiTheme="majorHAnsi" w:cstheme="majorHAnsi"/>
          <w:b/>
          <w:color w:val="auto"/>
          <w:sz w:val="18"/>
          <w:szCs w:val="18"/>
          <w:lang w:bidi="pt-BR"/>
        </w:rPr>
        <w:t xml:space="preserve">aquisição parcelada de </w:t>
      </w:r>
      <w:r w:rsidR="002037DA">
        <w:rPr>
          <w:rFonts w:asciiTheme="majorHAnsi" w:hAnsiTheme="majorHAnsi" w:cstheme="majorHAnsi"/>
          <w:b/>
          <w:color w:val="auto"/>
          <w:sz w:val="18"/>
          <w:szCs w:val="18"/>
          <w:lang w:bidi="pt-BR"/>
        </w:rPr>
        <w:t xml:space="preserve">peças do </w:t>
      </w:r>
      <w:r w:rsidR="00D45EC6">
        <w:rPr>
          <w:rFonts w:asciiTheme="majorHAnsi" w:hAnsiTheme="majorHAnsi" w:cstheme="majorHAnsi"/>
          <w:b/>
          <w:color w:val="auto"/>
          <w:sz w:val="18"/>
          <w:szCs w:val="18"/>
          <w:lang w:bidi="pt-BR"/>
        </w:rPr>
        <w:t>motor para</w:t>
      </w:r>
      <w:r w:rsidR="002037DA">
        <w:rPr>
          <w:rFonts w:asciiTheme="majorHAnsi" w:hAnsiTheme="majorHAnsi" w:cstheme="majorHAnsi"/>
          <w:b/>
          <w:color w:val="auto"/>
          <w:sz w:val="18"/>
          <w:szCs w:val="18"/>
          <w:lang w:bidi="pt-BR"/>
        </w:rPr>
        <w:t xml:space="preserve"> manutenção de caminhões da marca FORD</w:t>
      </w:r>
      <w:r w:rsidR="005614D5" w:rsidRPr="00DA05C5">
        <w:rPr>
          <w:rFonts w:asciiTheme="majorHAnsi" w:hAnsiTheme="majorHAnsi" w:cstheme="majorHAnsi"/>
          <w:b/>
          <w:color w:val="auto"/>
          <w:sz w:val="18"/>
          <w:szCs w:val="18"/>
          <w:lang w:bidi="pt-BR"/>
        </w:rPr>
        <w:t>, pelo período de doze meses</w:t>
      </w:r>
      <w:r w:rsidRPr="00DA05C5">
        <w:rPr>
          <w:rFonts w:asciiTheme="majorHAnsi" w:hAnsiTheme="majorHAnsi" w:cstheme="majorHAnsi"/>
          <w:b/>
          <w:color w:val="auto"/>
          <w:sz w:val="18"/>
          <w:szCs w:val="18"/>
          <w:lang w:bidi="pt-BR"/>
        </w:rPr>
        <w:t>.</w:t>
      </w:r>
    </w:p>
    <w:p w14:paraId="2A349E9E"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color w:val="auto"/>
          <w:sz w:val="18"/>
          <w:szCs w:val="18"/>
          <w:lang w:bidi="pt-BR"/>
        </w:rPr>
        <w:t>Parágrafo único:</w:t>
      </w:r>
      <w:r w:rsidRPr="00DA05C5">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DA05C5" w:rsidRDefault="008529D6" w:rsidP="003B3CFD">
      <w:pPr>
        <w:spacing w:after="0" w:line="240" w:lineRule="auto"/>
        <w:ind w:firstLine="567"/>
        <w:rPr>
          <w:rFonts w:asciiTheme="majorHAnsi" w:hAnsiTheme="majorHAnsi" w:cstheme="majorHAnsi"/>
          <w:color w:val="auto"/>
          <w:sz w:val="18"/>
          <w:szCs w:val="18"/>
          <w:lang w:bidi="pt-BR"/>
        </w:rPr>
      </w:pPr>
    </w:p>
    <w:p w14:paraId="41A00BBA"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3" w:name="_Toc488227466"/>
      <w:bookmarkStart w:id="14" w:name="_Toc507149158"/>
      <w:bookmarkStart w:id="15" w:name="_Toc510814671"/>
      <w:bookmarkStart w:id="16" w:name="_Toc32416789"/>
      <w:r w:rsidRPr="00DA05C5">
        <w:rPr>
          <w:rFonts w:asciiTheme="majorHAnsi" w:hAnsiTheme="majorHAnsi" w:cstheme="majorHAnsi"/>
          <w:b/>
          <w:color w:val="auto"/>
          <w:sz w:val="18"/>
          <w:szCs w:val="18"/>
        </w:rPr>
        <w:t xml:space="preserve">CLÁUSULA SEGUNDA – Da </w:t>
      </w:r>
      <w:bookmarkEnd w:id="13"/>
      <w:r w:rsidRPr="00DA05C5">
        <w:rPr>
          <w:rFonts w:asciiTheme="majorHAnsi" w:hAnsiTheme="majorHAnsi" w:cstheme="majorHAnsi"/>
          <w:b/>
          <w:color w:val="auto"/>
          <w:sz w:val="18"/>
          <w:szCs w:val="18"/>
        </w:rPr>
        <w:t>Fornecedora</w:t>
      </w:r>
      <w:bookmarkEnd w:id="14"/>
      <w:bookmarkEnd w:id="15"/>
      <w:bookmarkEnd w:id="16"/>
    </w:p>
    <w:p w14:paraId="33EEC825" w14:textId="7777777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lang w:bidi="pt-BR"/>
        </w:rPr>
        <w:t>Registram-se os preços da empresa XXXXXXXXXXXXXX</w:t>
      </w:r>
      <w:r w:rsidRPr="00DA05C5">
        <w:rPr>
          <w:rFonts w:asciiTheme="majorHAnsi" w:hAnsiTheme="majorHAnsi" w:cstheme="majorHAnsi"/>
          <w:b/>
          <w:color w:val="auto"/>
          <w:sz w:val="18"/>
          <w:szCs w:val="18"/>
          <w:lang w:bidi="pt-BR"/>
        </w:rPr>
        <w:t xml:space="preserve">, </w:t>
      </w:r>
      <w:r w:rsidRPr="00DA05C5">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DA05C5">
        <w:rPr>
          <w:rFonts w:asciiTheme="majorHAnsi" w:hAnsiTheme="majorHAnsi" w:cstheme="majorHAnsi"/>
          <w:b/>
          <w:color w:val="auto"/>
          <w:sz w:val="18"/>
          <w:szCs w:val="18"/>
        </w:rPr>
        <w:t>Sr</w:t>
      </w:r>
      <w:proofErr w:type="spellEnd"/>
      <w:r w:rsidRPr="00DA05C5">
        <w:rPr>
          <w:rFonts w:asciiTheme="majorHAnsi" w:hAnsiTheme="majorHAnsi" w:cstheme="majorHAnsi"/>
          <w:b/>
          <w:color w:val="auto"/>
          <w:sz w:val="18"/>
          <w:szCs w:val="18"/>
        </w:rPr>
        <w:t>(a). XXXXXXXXXX</w:t>
      </w:r>
      <w:r w:rsidRPr="00DA05C5">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DA05C5" w:rsidRDefault="008529D6" w:rsidP="003B3CFD">
      <w:pPr>
        <w:spacing w:after="0" w:line="240" w:lineRule="auto"/>
        <w:ind w:firstLine="567"/>
        <w:rPr>
          <w:rFonts w:asciiTheme="majorHAnsi" w:hAnsiTheme="majorHAnsi" w:cstheme="majorHAnsi"/>
          <w:color w:val="auto"/>
          <w:sz w:val="18"/>
          <w:szCs w:val="18"/>
        </w:rPr>
      </w:pPr>
    </w:p>
    <w:p w14:paraId="7382B95A"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7" w:name="_Toc488227467"/>
      <w:bookmarkStart w:id="18" w:name="_Toc507149159"/>
      <w:bookmarkStart w:id="19" w:name="_Toc510814672"/>
      <w:bookmarkStart w:id="20" w:name="_Toc50718357"/>
      <w:bookmarkStart w:id="21" w:name="_Toc432769849"/>
      <w:bookmarkStart w:id="22" w:name="_Toc432772918"/>
      <w:bookmarkStart w:id="23" w:name="_Toc433383273"/>
      <w:r w:rsidRPr="00DA05C5">
        <w:rPr>
          <w:rFonts w:asciiTheme="majorHAnsi" w:hAnsiTheme="majorHAnsi" w:cstheme="majorHAnsi"/>
          <w:b/>
          <w:color w:val="auto"/>
          <w:sz w:val="18"/>
          <w:szCs w:val="18"/>
          <w:lang w:bidi="pt-BR"/>
        </w:rPr>
        <w:t>CLÁUSULA TERCEIRA – Da Validade do Registro de Preços</w:t>
      </w:r>
      <w:bookmarkEnd w:id="17"/>
      <w:bookmarkEnd w:id="18"/>
      <w:bookmarkEnd w:id="19"/>
      <w:bookmarkEnd w:id="20"/>
    </w:p>
    <w:p w14:paraId="790DA83B"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DA05C5" w:rsidRDefault="008529D6" w:rsidP="00CD631A">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Parágrafo único: </w:t>
      </w:r>
      <w:r w:rsidRPr="00DA05C5">
        <w:rPr>
          <w:rFonts w:asciiTheme="majorHAnsi" w:hAnsiTheme="majorHAnsi" w:cstheme="majorHAnsi"/>
          <w:color w:val="auto"/>
          <w:sz w:val="18"/>
          <w:szCs w:val="18"/>
          <w:lang w:bidi="pt-BR"/>
        </w:rPr>
        <w:t xml:space="preserve">Nos termos do artigo 66, § 3º, da Lei Federal nº 13.303/2016, e </w:t>
      </w:r>
      <w:r w:rsidR="00CD631A" w:rsidRPr="00DA05C5">
        <w:rPr>
          <w:rFonts w:asciiTheme="majorHAnsi" w:hAnsiTheme="majorHAnsi" w:cstheme="majorHAnsi"/>
          <w:color w:val="auto"/>
          <w:sz w:val="18"/>
          <w:szCs w:val="18"/>
          <w:lang w:bidi="pt-BR"/>
        </w:rPr>
        <w:t xml:space="preserve">artigo 18, do Decreto Municipal nº 22.531/2023, a </w:t>
      </w:r>
      <w:r w:rsidR="00010519" w:rsidRPr="00DA05C5">
        <w:rPr>
          <w:rFonts w:asciiTheme="majorHAnsi" w:hAnsiTheme="majorHAnsi" w:cstheme="majorHAnsi"/>
          <w:color w:val="auto"/>
          <w:sz w:val="18"/>
          <w:szCs w:val="18"/>
          <w:lang w:bidi="pt-BR"/>
        </w:rPr>
        <w:t>CODECA</w:t>
      </w:r>
      <w:r w:rsidR="00CD631A" w:rsidRPr="00DA05C5">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DA05C5" w:rsidRDefault="008529D6" w:rsidP="003B3CFD">
      <w:pPr>
        <w:spacing w:after="0" w:line="240" w:lineRule="auto"/>
        <w:ind w:firstLine="567"/>
        <w:rPr>
          <w:rFonts w:asciiTheme="majorHAnsi" w:hAnsiTheme="majorHAnsi" w:cstheme="majorHAnsi"/>
          <w:color w:val="auto"/>
          <w:sz w:val="18"/>
          <w:szCs w:val="18"/>
          <w:lang w:bidi="pt-BR"/>
        </w:rPr>
      </w:pPr>
    </w:p>
    <w:p w14:paraId="021AAE97"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4" w:name="_Toc498432303"/>
      <w:bookmarkStart w:id="25" w:name="_Toc524957839"/>
      <w:bookmarkStart w:id="26" w:name="_Toc50718358"/>
      <w:r w:rsidRPr="00DA05C5">
        <w:rPr>
          <w:rFonts w:asciiTheme="majorHAnsi" w:hAnsiTheme="majorHAnsi" w:cstheme="majorHAnsi"/>
          <w:b/>
          <w:color w:val="auto"/>
          <w:sz w:val="18"/>
          <w:szCs w:val="18"/>
          <w:lang w:bidi="pt-BR"/>
        </w:rPr>
        <w:t>CLÁUSULA QUARTA – Do Preço</w:t>
      </w:r>
      <w:bookmarkEnd w:id="24"/>
      <w:bookmarkEnd w:id="25"/>
      <w:bookmarkEnd w:id="26"/>
    </w:p>
    <w:p w14:paraId="54A8992B"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DA05C5" w:rsidRDefault="008529D6" w:rsidP="003B3CFD">
      <w:pPr>
        <w:spacing w:after="0" w:line="240" w:lineRule="auto"/>
        <w:ind w:firstLine="567"/>
        <w:rPr>
          <w:rFonts w:asciiTheme="majorHAnsi" w:hAnsiTheme="majorHAnsi" w:cstheme="majorHAnsi"/>
          <w:color w:val="auto"/>
          <w:sz w:val="18"/>
          <w:szCs w:val="18"/>
          <w:lang w:bidi="pt-BR"/>
        </w:rPr>
      </w:pPr>
    </w:p>
    <w:p w14:paraId="652AE7F7"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7" w:name="_Toc488227468"/>
      <w:bookmarkStart w:id="28" w:name="_Toc507149160"/>
      <w:bookmarkStart w:id="29" w:name="_Toc510814673"/>
      <w:bookmarkStart w:id="30" w:name="_Toc50718359"/>
      <w:r w:rsidRPr="00DA05C5">
        <w:rPr>
          <w:rFonts w:asciiTheme="majorHAnsi" w:hAnsiTheme="majorHAnsi" w:cstheme="majorHAnsi"/>
          <w:b/>
          <w:color w:val="auto"/>
          <w:sz w:val="18"/>
          <w:szCs w:val="18"/>
          <w:lang w:bidi="pt-BR"/>
        </w:rPr>
        <w:t xml:space="preserve">CLÁUSULA </w:t>
      </w:r>
      <w:bookmarkStart w:id="31" w:name="_Toc488227469"/>
      <w:bookmarkStart w:id="32" w:name="_Toc507149161"/>
      <w:bookmarkStart w:id="33" w:name="_Toc510814674"/>
      <w:bookmarkEnd w:id="27"/>
      <w:bookmarkEnd w:id="28"/>
      <w:bookmarkEnd w:id="29"/>
      <w:r w:rsidRPr="00DA05C5">
        <w:rPr>
          <w:rFonts w:asciiTheme="majorHAnsi" w:hAnsiTheme="majorHAnsi" w:cstheme="majorHAnsi"/>
          <w:b/>
          <w:color w:val="auto"/>
          <w:sz w:val="18"/>
          <w:szCs w:val="18"/>
          <w:lang w:bidi="pt-BR"/>
        </w:rPr>
        <w:t>QUINTA – Da Utilização da Ata de Registro de Preços</w:t>
      </w:r>
      <w:bookmarkEnd w:id="30"/>
      <w:bookmarkEnd w:id="31"/>
      <w:bookmarkEnd w:id="32"/>
      <w:bookmarkEnd w:id="33"/>
    </w:p>
    <w:p w14:paraId="3A11D7B5"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Parágrafo primeiro: </w:t>
      </w:r>
      <w:r w:rsidRPr="00DA05C5">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Parágrafo segundo: </w:t>
      </w:r>
      <w:r w:rsidRPr="00DA05C5">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tomará as seguintes providências:</w:t>
      </w:r>
    </w:p>
    <w:p w14:paraId="1FC57F6A"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a)</w:t>
      </w:r>
      <w:r w:rsidRPr="00DA05C5">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b)</w:t>
      </w:r>
      <w:r w:rsidRPr="00DA05C5">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c)</w:t>
      </w:r>
      <w:r w:rsidRPr="00DA05C5">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terceiro:</w:t>
      </w:r>
      <w:r w:rsidRPr="00DA05C5">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poderá:</w:t>
      </w:r>
    </w:p>
    <w:p w14:paraId="7FA921D9"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a)</w:t>
      </w:r>
      <w:r w:rsidRPr="00DA05C5">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b)</w:t>
      </w:r>
      <w:r w:rsidRPr="00DA05C5">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lastRenderedPageBreak/>
        <w:t>Parágrafo quarto:</w:t>
      </w:r>
      <w:r w:rsidRPr="00DA05C5">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a)</w:t>
      </w:r>
      <w:r w:rsidRPr="00DA05C5">
        <w:rPr>
          <w:rFonts w:asciiTheme="majorHAnsi" w:hAnsiTheme="majorHAnsi" w:cstheme="majorHAnsi"/>
          <w:color w:val="auto"/>
          <w:sz w:val="18"/>
          <w:szCs w:val="18"/>
          <w:lang w:bidi="pt-BR"/>
        </w:rPr>
        <w:t xml:space="preserve"> pela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quando:</w:t>
      </w:r>
    </w:p>
    <w:p w14:paraId="769E3AFC"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a.1) </w:t>
      </w:r>
      <w:r w:rsidRPr="00DA05C5">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a.2) </w:t>
      </w:r>
      <w:r w:rsidRPr="00DA05C5">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a.3) </w:t>
      </w:r>
      <w:r w:rsidRPr="00DA05C5">
        <w:rPr>
          <w:rFonts w:asciiTheme="majorHAnsi" w:hAnsiTheme="majorHAnsi" w:cstheme="majorHAnsi"/>
          <w:color w:val="auto"/>
          <w:sz w:val="18"/>
          <w:szCs w:val="18"/>
          <w:lang w:bidi="pt-BR"/>
        </w:rPr>
        <w:t>por razões de interesse público, devidamente fundamentadas,</w:t>
      </w:r>
    </w:p>
    <w:p w14:paraId="55CB7FD7" w14:textId="184AD4CD"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a.4) </w:t>
      </w:r>
      <w:r w:rsidRPr="00DA05C5">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w:t>
      </w:r>
    </w:p>
    <w:p w14:paraId="7AF43CE2"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b)</w:t>
      </w:r>
      <w:r w:rsidRPr="00DA05C5">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quinto:</w:t>
      </w:r>
      <w:r w:rsidRPr="00DA05C5">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sexto:</w:t>
      </w:r>
      <w:r w:rsidRPr="00DA05C5">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sétimo:</w:t>
      </w:r>
      <w:r w:rsidRPr="00DA05C5">
        <w:rPr>
          <w:rFonts w:asciiTheme="majorHAnsi" w:hAnsiTheme="majorHAnsi" w:cstheme="majorHAnsi"/>
          <w:color w:val="auto"/>
          <w:sz w:val="18"/>
          <w:szCs w:val="18"/>
          <w:lang w:bidi="pt-BR"/>
        </w:rPr>
        <w:t xml:space="preserve"> A fornecedora ficará obrigada a atender todas as </w:t>
      </w:r>
      <w:r w:rsidRPr="00DA05C5">
        <w:rPr>
          <w:rFonts w:asciiTheme="majorHAnsi" w:hAnsiTheme="majorHAnsi" w:cstheme="majorHAnsi"/>
          <w:b/>
          <w:color w:val="auto"/>
          <w:sz w:val="18"/>
          <w:szCs w:val="18"/>
          <w:lang w:bidi="pt-BR"/>
        </w:rPr>
        <w:t xml:space="preserve">ordens de compra </w:t>
      </w:r>
      <w:r w:rsidRPr="00DA05C5">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DA05C5" w:rsidRDefault="008529D6" w:rsidP="003B3CFD">
      <w:pPr>
        <w:spacing w:after="0" w:line="240" w:lineRule="auto"/>
        <w:ind w:firstLine="567"/>
        <w:rPr>
          <w:rFonts w:asciiTheme="majorHAnsi" w:hAnsiTheme="majorHAnsi" w:cstheme="majorHAnsi"/>
          <w:color w:val="auto"/>
          <w:sz w:val="18"/>
          <w:szCs w:val="18"/>
          <w:lang w:bidi="pt-BR"/>
        </w:rPr>
      </w:pPr>
    </w:p>
    <w:p w14:paraId="71266520"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4" w:name="_Toc488227470"/>
      <w:bookmarkStart w:id="35" w:name="_Toc507149162"/>
      <w:bookmarkStart w:id="36" w:name="_Toc510814675"/>
      <w:bookmarkStart w:id="37" w:name="_Toc50718360"/>
      <w:r w:rsidRPr="00DA05C5">
        <w:rPr>
          <w:rFonts w:asciiTheme="majorHAnsi" w:hAnsiTheme="majorHAnsi" w:cstheme="majorHAnsi"/>
          <w:b/>
          <w:color w:val="auto"/>
          <w:sz w:val="18"/>
          <w:szCs w:val="18"/>
          <w:lang w:bidi="pt-BR"/>
        </w:rPr>
        <w:t>CLÁUSULA SEXTA – Da Revisão dos Preços</w:t>
      </w:r>
      <w:bookmarkEnd w:id="34"/>
      <w:bookmarkEnd w:id="35"/>
      <w:bookmarkEnd w:id="36"/>
      <w:bookmarkEnd w:id="37"/>
    </w:p>
    <w:p w14:paraId="69026440"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Parágrafo primeiro: </w:t>
      </w:r>
      <w:r w:rsidRPr="00DA05C5">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DA05C5" w:rsidRDefault="008529D6" w:rsidP="00A830A5">
      <w:pPr>
        <w:numPr>
          <w:ilvl w:val="0"/>
          <w:numId w:val="5"/>
        </w:numPr>
        <w:spacing w:after="120" w:line="240" w:lineRule="auto"/>
        <w:ind w:firstLine="567"/>
        <w:rPr>
          <w:rFonts w:asciiTheme="majorHAnsi" w:hAnsiTheme="majorHAnsi" w:cstheme="majorHAnsi"/>
          <w:b/>
          <w:bCs/>
          <w:color w:val="auto"/>
          <w:sz w:val="18"/>
          <w:szCs w:val="18"/>
          <w:lang w:bidi="pt-BR"/>
        </w:rPr>
      </w:pPr>
      <w:r w:rsidRPr="00DA05C5">
        <w:rPr>
          <w:rFonts w:asciiTheme="majorHAnsi" w:hAnsiTheme="majorHAnsi" w:cstheme="majorHAnsi"/>
          <w:b/>
          <w:bCs/>
          <w:color w:val="auto"/>
          <w:sz w:val="18"/>
          <w:szCs w:val="18"/>
          <w:lang w:bidi="pt-BR"/>
        </w:rPr>
        <w:t>Parágrafo segundo:</w:t>
      </w:r>
      <w:r w:rsidRPr="00DA05C5">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DA05C5">
        <w:rPr>
          <w:rFonts w:asciiTheme="majorHAnsi" w:hAnsiTheme="majorHAnsi" w:cstheme="majorHAnsi"/>
          <w:b/>
          <w:color w:val="auto"/>
          <w:sz w:val="18"/>
          <w:szCs w:val="18"/>
          <w:lang w:bidi="pt-BR"/>
        </w:rPr>
        <w:t xml:space="preserve">a fornecedora </w:t>
      </w:r>
      <w:r w:rsidRPr="00DA05C5">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DA05C5">
        <w:rPr>
          <w:rFonts w:asciiTheme="majorHAnsi" w:hAnsiTheme="majorHAnsi" w:cstheme="majorHAnsi"/>
          <w:b/>
          <w:color w:val="auto"/>
          <w:sz w:val="18"/>
          <w:szCs w:val="18"/>
        </w:rPr>
        <w:t xml:space="preserve">Ata de Registro de Preços e </w:t>
      </w:r>
      <w:r w:rsidRPr="00DA05C5">
        <w:rPr>
          <w:rFonts w:asciiTheme="majorHAnsi" w:hAnsiTheme="majorHAnsi" w:cstheme="majorHAnsi"/>
          <w:b/>
          <w:bCs/>
          <w:color w:val="auto"/>
          <w:sz w:val="18"/>
          <w:szCs w:val="18"/>
          <w:lang w:bidi="pt-BR"/>
        </w:rPr>
        <w:t xml:space="preserve">legislação vigente. </w:t>
      </w:r>
    </w:p>
    <w:p w14:paraId="5BFAF31F" w14:textId="6973C3CD"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terceiro:</w:t>
      </w:r>
      <w:r w:rsidRPr="00DA05C5">
        <w:rPr>
          <w:rFonts w:asciiTheme="majorHAnsi" w:hAnsiTheme="majorHAnsi" w:cstheme="majorHAnsi"/>
          <w:color w:val="auto"/>
          <w:sz w:val="18"/>
          <w:szCs w:val="18"/>
          <w:lang w:bidi="pt-BR"/>
        </w:rPr>
        <w:t xml:space="preserve">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efetuará pesquisa de mercado sempre que solicitada a revisão de preços.</w:t>
      </w:r>
    </w:p>
    <w:p w14:paraId="454DE2F3"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quarto:</w:t>
      </w:r>
      <w:r w:rsidRPr="00DA05C5">
        <w:rPr>
          <w:rFonts w:asciiTheme="majorHAnsi" w:hAnsiTheme="majorHAnsi" w:cstheme="majorHAnsi"/>
          <w:color w:val="auto"/>
          <w:sz w:val="18"/>
          <w:szCs w:val="18"/>
          <w:lang w:bidi="pt-BR"/>
        </w:rPr>
        <w:t xml:space="preserve"> Os preços registrados deverão ser garantidos pela fornecedora, pelo prazo mínimo de 06 (seis) meses, a contar da data da sua assinatura. </w:t>
      </w:r>
    </w:p>
    <w:p w14:paraId="58085353" w14:textId="35032ABD"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Parágrafo quinto</w:t>
      </w:r>
      <w:r w:rsidRPr="00DA05C5">
        <w:rPr>
          <w:rFonts w:asciiTheme="majorHAnsi" w:hAnsiTheme="majorHAnsi" w:cstheme="majorHAnsi"/>
          <w:bCs/>
          <w:color w:val="auto"/>
          <w:sz w:val="18"/>
          <w:szCs w:val="18"/>
          <w:lang w:bidi="pt-BR"/>
        </w:rPr>
        <w:t>:</w:t>
      </w:r>
      <w:r w:rsidRPr="00DA05C5">
        <w:rPr>
          <w:rFonts w:asciiTheme="majorHAnsi" w:hAnsiTheme="majorHAnsi" w:cstheme="majorHAnsi"/>
          <w:color w:val="auto"/>
          <w:sz w:val="18"/>
          <w:szCs w:val="18"/>
          <w:lang w:bidi="pt-BR"/>
        </w:rPr>
        <w:t xml:space="preserve"> Em caso de revisão dos preços registrados,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Parágrafo sexto: </w:t>
      </w:r>
      <w:r w:rsidRPr="00DA05C5">
        <w:rPr>
          <w:rFonts w:asciiTheme="majorHAnsi" w:hAnsiTheme="majorHAnsi" w:cstheme="majorHAnsi"/>
          <w:bCs/>
          <w:color w:val="auto"/>
          <w:sz w:val="18"/>
          <w:szCs w:val="18"/>
          <w:lang w:bidi="pt-BR"/>
        </w:rPr>
        <w:t xml:space="preserve">A </w:t>
      </w:r>
      <w:r w:rsidR="00010519" w:rsidRPr="00DA05C5">
        <w:rPr>
          <w:rFonts w:asciiTheme="majorHAnsi" w:hAnsiTheme="majorHAnsi" w:cstheme="majorHAnsi"/>
          <w:bCs/>
          <w:color w:val="auto"/>
          <w:sz w:val="18"/>
          <w:szCs w:val="18"/>
          <w:lang w:bidi="pt-BR"/>
        </w:rPr>
        <w:t>CODECA</w:t>
      </w:r>
      <w:r w:rsidRPr="00DA05C5">
        <w:rPr>
          <w:rFonts w:asciiTheme="majorHAnsi" w:hAnsiTheme="majorHAnsi" w:cstheme="majorHAnsi"/>
          <w:bCs/>
          <w:color w:val="auto"/>
          <w:sz w:val="18"/>
          <w:szCs w:val="18"/>
          <w:lang w:bidi="pt-BR"/>
        </w:rPr>
        <w:t xml:space="preserve"> poderá conferir efeito retroativo a sua decisão de deferimento do pedido de</w:t>
      </w:r>
      <w:r w:rsidRPr="00DA05C5">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lang w:bidi="pt-BR"/>
        </w:rPr>
        <w:t xml:space="preserve">Parágrafo sétimo: </w:t>
      </w:r>
      <w:r w:rsidRPr="00DA05C5">
        <w:rPr>
          <w:rFonts w:asciiTheme="majorHAnsi" w:hAnsiTheme="majorHAnsi" w:cstheme="majorHAnsi"/>
          <w:color w:val="auto"/>
          <w:sz w:val="18"/>
          <w:szCs w:val="18"/>
          <w:lang w:bidi="pt-BR"/>
        </w:rPr>
        <w:t xml:space="preserve">Caso ocorra(m) fornecimento(s) efetuados pela beneficiária desta ata à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após emissão de Ordem de Compra complementar.</w:t>
      </w:r>
    </w:p>
    <w:p w14:paraId="3DBCCB0D" w14:textId="77777777" w:rsidR="00046A5D" w:rsidRPr="00DA05C5" w:rsidRDefault="00046A5D" w:rsidP="003B3CFD">
      <w:pPr>
        <w:spacing w:after="0" w:line="240" w:lineRule="auto"/>
        <w:rPr>
          <w:rFonts w:asciiTheme="majorHAnsi" w:hAnsiTheme="majorHAnsi" w:cstheme="majorHAnsi"/>
          <w:color w:val="auto"/>
          <w:sz w:val="18"/>
          <w:szCs w:val="18"/>
          <w:lang w:bidi="pt-BR"/>
        </w:rPr>
      </w:pPr>
    </w:p>
    <w:p w14:paraId="454E120E" w14:textId="52594DBE" w:rsidR="008529D6" w:rsidRPr="00DA05C5" w:rsidRDefault="008529D6" w:rsidP="00A830A5">
      <w:pPr>
        <w:numPr>
          <w:ilvl w:val="0"/>
          <w:numId w:val="5"/>
        </w:numPr>
        <w:spacing w:after="120" w:line="240" w:lineRule="auto"/>
        <w:ind w:right="6" w:firstLine="567"/>
        <w:rPr>
          <w:rFonts w:asciiTheme="majorHAnsi" w:hAnsiTheme="majorHAnsi" w:cstheme="majorHAnsi"/>
          <w:b/>
          <w:color w:val="auto"/>
          <w:sz w:val="18"/>
          <w:szCs w:val="18"/>
          <w:lang w:bidi="pt-BR"/>
        </w:rPr>
      </w:pPr>
      <w:bookmarkStart w:id="38" w:name="_Toc488227471"/>
      <w:bookmarkStart w:id="39" w:name="_Toc507149163"/>
      <w:bookmarkStart w:id="40" w:name="_Toc510814676"/>
      <w:bookmarkStart w:id="41" w:name="_Toc50718361"/>
      <w:r w:rsidRPr="00DA05C5">
        <w:rPr>
          <w:rFonts w:asciiTheme="majorHAnsi" w:hAnsiTheme="majorHAnsi" w:cstheme="majorHAnsi"/>
          <w:b/>
          <w:color w:val="auto"/>
          <w:sz w:val="18"/>
          <w:szCs w:val="18"/>
          <w:lang w:bidi="pt-BR"/>
        </w:rPr>
        <w:t>CLÁUSULA SÉTIMA – Da</w:t>
      </w:r>
      <w:bookmarkEnd w:id="38"/>
      <w:r w:rsidRPr="00DA05C5">
        <w:rPr>
          <w:rFonts w:asciiTheme="majorHAnsi" w:hAnsiTheme="majorHAnsi" w:cstheme="majorHAnsi"/>
          <w:b/>
          <w:color w:val="auto"/>
          <w:sz w:val="18"/>
          <w:szCs w:val="18"/>
          <w:lang w:bidi="pt-BR"/>
        </w:rPr>
        <w:t>s Condições de Fornecimento</w:t>
      </w:r>
      <w:bookmarkEnd w:id="39"/>
      <w:bookmarkEnd w:id="40"/>
      <w:bookmarkEnd w:id="41"/>
    </w:p>
    <w:p w14:paraId="5F177C40" w14:textId="040BD67E" w:rsidR="008529D6" w:rsidRPr="00DA05C5" w:rsidRDefault="008529D6" w:rsidP="00A830A5">
      <w:pPr>
        <w:spacing w:after="120" w:line="240" w:lineRule="auto"/>
        <w:ind w:firstLine="567"/>
        <w:rPr>
          <w:rFonts w:asciiTheme="majorHAnsi" w:hAnsiTheme="majorHAnsi" w:cstheme="majorHAnsi"/>
          <w:color w:val="auto"/>
          <w:sz w:val="18"/>
          <w:szCs w:val="18"/>
        </w:rPr>
      </w:pPr>
      <w:bookmarkStart w:id="42" w:name="_Toc488227472"/>
      <w:bookmarkStart w:id="43" w:name="_Toc507149164"/>
      <w:r w:rsidRPr="00DA05C5">
        <w:rPr>
          <w:rFonts w:asciiTheme="majorHAnsi" w:hAnsiTheme="majorHAnsi" w:cstheme="majorHAnsi"/>
          <w:color w:val="auto"/>
          <w:sz w:val="18"/>
          <w:szCs w:val="18"/>
        </w:rPr>
        <w:t xml:space="preserve">A fornecedora se obriga a entregar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parceladamente, </w:t>
      </w:r>
      <w:r w:rsidR="002037DA">
        <w:rPr>
          <w:rFonts w:asciiTheme="majorHAnsi" w:hAnsiTheme="majorHAnsi" w:cstheme="majorHAnsi"/>
          <w:b/>
          <w:color w:val="auto"/>
          <w:sz w:val="18"/>
          <w:szCs w:val="18"/>
          <w:lang w:bidi="pt-BR"/>
        </w:rPr>
        <w:t xml:space="preserve">peças do </w:t>
      </w:r>
      <w:r w:rsidR="00D45EC6">
        <w:rPr>
          <w:rFonts w:asciiTheme="majorHAnsi" w:hAnsiTheme="majorHAnsi" w:cstheme="majorHAnsi"/>
          <w:b/>
          <w:color w:val="auto"/>
          <w:sz w:val="18"/>
          <w:szCs w:val="18"/>
          <w:lang w:bidi="pt-BR"/>
        </w:rPr>
        <w:t>motor para</w:t>
      </w:r>
      <w:r w:rsidR="002037DA">
        <w:rPr>
          <w:rFonts w:asciiTheme="majorHAnsi" w:hAnsiTheme="majorHAnsi" w:cstheme="majorHAnsi"/>
          <w:b/>
          <w:color w:val="auto"/>
          <w:sz w:val="18"/>
          <w:szCs w:val="18"/>
          <w:lang w:bidi="pt-BR"/>
        </w:rPr>
        <w:t xml:space="preserve"> manutenção de caminhões da marca FORD</w:t>
      </w:r>
      <w:r w:rsidR="00FC2C85" w:rsidRPr="00DA05C5">
        <w:rPr>
          <w:rFonts w:asciiTheme="majorHAnsi" w:hAnsiTheme="majorHAnsi" w:cstheme="majorHAnsi"/>
          <w:b/>
          <w:color w:val="auto"/>
          <w:sz w:val="18"/>
          <w:szCs w:val="18"/>
          <w:lang w:bidi="pt-BR"/>
        </w:rPr>
        <w:t xml:space="preserve">, </w:t>
      </w:r>
      <w:r w:rsidRPr="00DA05C5">
        <w:rPr>
          <w:rFonts w:asciiTheme="majorHAnsi" w:hAnsiTheme="majorHAnsi" w:cstheme="majorHAnsi"/>
          <w:b/>
          <w:color w:val="auto"/>
          <w:sz w:val="18"/>
          <w:szCs w:val="18"/>
          <w:lang w:bidi="pt-BR"/>
        </w:rPr>
        <w:t>pelo período de doze meses</w:t>
      </w:r>
      <w:r w:rsidRPr="00DA05C5">
        <w:rPr>
          <w:rFonts w:asciiTheme="majorHAnsi" w:hAnsiTheme="majorHAnsi" w:cstheme="majorHAnsi"/>
          <w:color w:val="auto"/>
          <w:sz w:val="18"/>
          <w:szCs w:val="18"/>
          <w:lang w:bidi="pt-BR"/>
        </w:rPr>
        <w:t>,</w:t>
      </w:r>
      <w:r w:rsidRPr="00DA05C5">
        <w:rPr>
          <w:rFonts w:asciiTheme="majorHAnsi" w:hAnsiTheme="majorHAnsi" w:cstheme="majorHAnsi"/>
          <w:color w:val="auto"/>
          <w:sz w:val="18"/>
          <w:szCs w:val="18"/>
        </w:rPr>
        <w:t xml:space="preserve"> de acordo com as especificações descritas neste Instrumento e seus Anexos.</w:t>
      </w:r>
    </w:p>
    <w:p w14:paraId="230682EF" w14:textId="780939CB"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Parágrafo primeiro: </w:t>
      </w:r>
      <w:r w:rsidRPr="00DA05C5">
        <w:rPr>
          <w:rFonts w:asciiTheme="majorHAnsi" w:hAnsiTheme="majorHAnsi" w:cstheme="majorHAnsi"/>
          <w:color w:val="auto"/>
          <w:sz w:val="18"/>
          <w:szCs w:val="18"/>
        </w:rPr>
        <w:t xml:space="preserve">A fornecedora deverá entregar o objeto no Setor de Almoxarifado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localizado na Sede Administrativa da Companhia, situada na RSC 453, n° 31.382, Bairro Centenário, Caxias do Sul/RS, CEP 95.045-630, telefone (54) </w:t>
      </w:r>
      <w:r w:rsidR="00361195" w:rsidRPr="00DA05C5">
        <w:rPr>
          <w:rFonts w:asciiTheme="majorHAnsi" w:hAnsiTheme="majorHAnsi" w:cstheme="majorHAnsi"/>
          <w:color w:val="auto"/>
          <w:sz w:val="18"/>
          <w:szCs w:val="18"/>
        </w:rPr>
        <w:t>3224-9345</w:t>
      </w:r>
      <w:r w:rsidR="00D37977">
        <w:rPr>
          <w:rFonts w:asciiTheme="majorHAnsi" w:hAnsiTheme="majorHAnsi" w:cstheme="majorHAnsi"/>
          <w:color w:val="auto"/>
          <w:sz w:val="18"/>
          <w:szCs w:val="18"/>
        </w:rPr>
        <w:t>, ramal 655</w:t>
      </w:r>
      <w:r w:rsidRPr="00DA05C5">
        <w:rPr>
          <w:rFonts w:asciiTheme="majorHAnsi" w:hAnsiTheme="majorHAnsi" w:cstheme="majorHAnsi"/>
          <w:color w:val="auto"/>
          <w:sz w:val="18"/>
          <w:szCs w:val="18"/>
        </w:rPr>
        <w:t>, em horár</w:t>
      </w:r>
      <w:r w:rsidR="006060F3" w:rsidRPr="00DA05C5">
        <w:rPr>
          <w:rFonts w:asciiTheme="majorHAnsi" w:hAnsiTheme="majorHAnsi" w:cstheme="majorHAnsi"/>
          <w:color w:val="auto"/>
          <w:sz w:val="18"/>
          <w:szCs w:val="18"/>
        </w:rPr>
        <w:t xml:space="preserve">io comercial, das </w:t>
      </w:r>
      <w:r w:rsidR="0065681D" w:rsidRPr="00DA05C5">
        <w:rPr>
          <w:rFonts w:asciiTheme="majorHAnsi" w:hAnsiTheme="majorHAnsi" w:cstheme="majorHAnsi"/>
          <w:color w:val="auto"/>
          <w:sz w:val="18"/>
          <w:szCs w:val="18"/>
        </w:rPr>
        <w:t>08h00min às 12h00min e das 13h15min às 17h30min</w:t>
      </w:r>
      <w:r w:rsidR="008C1A62" w:rsidRPr="00DA05C5">
        <w:rPr>
          <w:rFonts w:asciiTheme="majorHAnsi" w:hAnsiTheme="majorHAnsi" w:cstheme="majorHAnsi"/>
          <w:color w:val="auto"/>
          <w:sz w:val="18"/>
          <w:szCs w:val="18"/>
        </w:rPr>
        <w:t>.</w:t>
      </w:r>
    </w:p>
    <w:p w14:paraId="4BD9E2F1" w14:textId="68840F05"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lastRenderedPageBreak/>
        <w:t>Parágrafo segundo:</w:t>
      </w:r>
      <w:r w:rsidRPr="00DA05C5">
        <w:rPr>
          <w:rFonts w:asciiTheme="majorHAnsi" w:hAnsiTheme="majorHAnsi" w:cstheme="majorHAnsi"/>
          <w:color w:val="auto"/>
          <w:sz w:val="18"/>
          <w:szCs w:val="18"/>
        </w:rPr>
        <w:t xml:space="preserve"> As entregas de</w:t>
      </w:r>
      <w:r w:rsidR="00B828FD" w:rsidRPr="00DA05C5">
        <w:rPr>
          <w:rFonts w:asciiTheme="majorHAnsi" w:hAnsiTheme="majorHAnsi" w:cstheme="majorHAnsi"/>
          <w:color w:val="auto"/>
          <w:sz w:val="18"/>
          <w:szCs w:val="18"/>
        </w:rPr>
        <w:t xml:space="preserve">verão ocorrer no prazo de até </w:t>
      </w:r>
      <w:r w:rsidR="00AC4E4C" w:rsidRPr="00DA05C5">
        <w:rPr>
          <w:rFonts w:asciiTheme="majorHAnsi" w:hAnsiTheme="majorHAnsi" w:cstheme="majorHAnsi"/>
          <w:color w:val="auto"/>
          <w:sz w:val="18"/>
          <w:szCs w:val="18"/>
        </w:rPr>
        <w:t>0</w:t>
      </w:r>
      <w:r w:rsidR="008A7BEC">
        <w:rPr>
          <w:rFonts w:asciiTheme="majorHAnsi" w:hAnsiTheme="majorHAnsi" w:cstheme="majorHAnsi"/>
          <w:color w:val="auto"/>
          <w:sz w:val="18"/>
          <w:szCs w:val="18"/>
        </w:rPr>
        <w:t>3</w:t>
      </w:r>
      <w:r w:rsidR="00AC4E4C" w:rsidRPr="00DA05C5">
        <w:rPr>
          <w:rFonts w:asciiTheme="majorHAnsi" w:hAnsiTheme="majorHAnsi" w:cstheme="majorHAnsi"/>
          <w:color w:val="auto"/>
          <w:sz w:val="18"/>
          <w:szCs w:val="18"/>
        </w:rPr>
        <w:t xml:space="preserve"> (</w:t>
      </w:r>
      <w:r w:rsidR="008A7BEC">
        <w:rPr>
          <w:rFonts w:asciiTheme="majorHAnsi" w:hAnsiTheme="majorHAnsi" w:cstheme="majorHAnsi"/>
          <w:color w:val="auto"/>
          <w:sz w:val="18"/>
          <w:szCs w:val="18"/>
        </w:rPr>
        <w:t>três</w:t>
      </w:r>
      <w:r w:rsidR="00AC4E4C" w:rsidRPr="00DA05C5">
        <w:rPr>
          <w:rFonts w:asciiTheme="majorHAnsi" w:hAnsiTheme="majorHAnsi" w:cstheme="majorHAnsi"/>
          <w:color w:val="auto"/>
          <w:sz w:val="18"/>
          <w:szCs w:val="18"/>
        </w:rPr>
        <w:t>) dias úteis</w:t>
      </w:r>
      <w:r w:rsidRPr="00DA05C5">
        <w:rPr>
          <w:rFonts w:asciiTheme="majorHAnsi" w:hAnsiTheme="majorHAnsi" w:cstheme="majorHAnsi"/>
          <w:color w:val="auto"/>
          <w:sz w:val="18"/>
          <w:szCs w:val="18"/>
        </w:rPr>
        <w:t xml:space="preserve">, contados da data de emissão </w:t>
      </w:r>
      <w:r w:rsidR="0037721E" w:rsidRPr="00DA05C5">
        <w:rPr>
          <w:rFonts w:asciiTheme="majorHAnsi" w:hAnsiTheme="majorHAnsi" w:cstheme="majorHAnsi"/>
          <w:color w:val="auto"/>
          <w:sz w:val="18"/>
          <w:szCs w:val="18"/>
        </w:rPr>
        <w:t xml:space="preserve">de cada </w:t>
      </w:r>
      <w:r w:rsidRPr="00DA05C5">
        <w:rPr>
          <w:rFonts w:asciiTheme="majorHAnsi" w:hAnsiTheme="majorHAnsi" w:cstheme="majorHAnsi"/>
          <w:color w:val="auto"/>
          <w:sz w:val="18"/>
          <w:szCs w:val="18"/>
        </w:rPr>
        <w:t xml:space="preserve">Ordem de Compra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w:t>
      </w:r>
    </w:p>
    <w:p w14:paraId="387A620F" w14:textId="68B83AB5" w:rsidR="008A7BEC" w:rsidRPr="008A7BEC" w:rsidRDefault="00AD6323" w:rsidP="0065681D">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Parágrafo terceiro: </w:t>
      </w:r>
      <w:r w:rsidR="008A7BEC">
        <w:rPr>
          <w:rFonts w:asciiTheme="majorHAnsi" w:hAnsiTheme="majorHAnsi" w:cstheme="majorHAnsi"/>
          <w:color w:val="auto"/>
          <w:sz w:val="18"/>
          <w:szCs w:val="18"/>
        </w:rPr>
        <w:t xml:space="preserve">Os produtos registrados nesta </w:t>
      </w:r>
      <w:r w:rsidR="002877B7">
        <w:rPr>
          <w:rFonts w:asciiTheme="majorHAnsi" w:hAnsiTheme="majorHAnsi" w:cstheme="majorHAnsi"/>
          <w:color w:val="auto"/>
          <w:sz w:val="18"/>
          <w:szCs w:val="18"/>
        </w:rPr>
        <w:t xml:space="preserve">Ata </w:t>
      </w:r>
      <w:r w:rsidR="008A7BEC">
        <w:rPr>
          <w:rFonts w:asciiTheme="majorHAnsi" w:hAnsiTheme="majorHAnsi" w:cstheme="majorHAnsi"/>
          <w:color w:val="auto"/>
          <w:sz w:val="18"/>
          <w:szCs w:val="18"/>
        </w:rPr>
        <w:t xml:space="preserve">de </w:t>
      </w:r>
      <w:r w:rsidR="002877B7">
        <w:rPr>
          <w:rFonts w:asciiTheme="majorHAnsi" w:hAnsiTheme="majorHAnsi" w:cstheme="majorHAnsi"/>
          <w:color w:val="auto"/>
          <w:sz w:val="18"/>
          <w:szCs w:val="18"/>
        </w:rPr>
        <w:t xml:space="preserve">Registro </w:t>
      </w:r>
      <w:r w:rsidR="008A7BEC">
        <w:rPr>
          <w:rFonts w:asciiTheme="majorHAnsi" w:hAnsiTheme="majorHAnsi" w:cstheme="majorHAnsi"/>
          <w:color w:val="auto"/>
          <w:sz w:val="18"/>
          <w:szCs w:val="18"/>
        </w:rPr>
        <w:t xml:space="preserve">de </w:t>
      </w:r>
      <w:r w:rsidR="002877B7">
        <w:rPr>
          <w:rFonts w:asciiTheme="majorHAnsi" w:hAnsiTheme="majorHAnsi" w:cstheme="majorHAnsi"/>
          <w:color w:val="auto"/>
          <w:sz w:val="18"/>
          <w:szCs w:val="18"/>
        </w:rPr>
        <w:t xml:space="preserve">Preços </w:t>
      </w:r>
      <w:r w:rsidR="008A7BEC">
        <w:rPr>
          <w:rFonts w:asciiTheme="majorHAnsi" w:hAnsiTheme="majorHAnsi" w:cstheme="majorHAnsi"/>
          <w:color w:val="auto"/>
          <w:sz w:val="18"/>
          <w:szCs w:val="18"/>
        </w:rPr>
        <w:t xml:space="preserve">deverão ter garantia de 06 (seis) meses, contados da data de recebimento definitivo junto ao </w:t>
      </w:r>
      <w:r w:rsidR="002877B7" w:rsidRPr="002877B7">
        <w:rPr>
          <w:rFonts w:asciiTheme="majorHAnsi" w:hAnsiTheme="majorHAnsi" w:cstheme="majorHAnsi"/>
          <w:color w:val="00B050"/>
          <w:sz w:val="18"/>
          <w:szCs w:val="18"/>
        </w:rPr>
        <w:t>S</w:t>
      </w:r>
      <w:r w:rsidR="002877B7">
        <w:rPr>
          <w:rFonts w:asciiTheme="majorHAnsi" w:hAnsiTheme="majorHAnsi" w:cstheme="majorHAnsi"/>
          <w:color w:val="auto"/>
          <w:sz w:val="18"/>
          <w:szCs w:val="18"/>
        </w:rPr>
        <w:t xml:space="preserve">etor </w:t>
      </w:r>
      <w:r w:rsidR="008A7BEC">
        <w:rPr>
          <w:rFonts w:asciiTheme="majorHAnsi" w:hAnsiTheme="majorHAnsi" w:cstheme="majorHAnsi"/>
          <w:color w:val="auto"/>
          <w:sz w:val="18"/>
          <w:szCs w:val="18"/>
        </w:rPr>
        <w:t xml:space="preserve">de Almoxarifado da CODECA. </w:t>
      </w:r>
    </w:p>
    <w:p w14:paraId="00E40269" w14:textId="4517FC50" w:rsidR="008529D6" w:rsidRPr="00DA05C5" w:rsidRDefault="008A7BEC" w:rsidP="0065681D">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Parágrafo quarto: </w:t>
      </w:r>
      <w:r w:rsidR="008529D6" w:rsidRPr="00DA05C5">
        <w:rPr>
          <w:rFonts w:asciiTheme="majorHAnsi" w:hAnsiTheme="majorHAnsi" w:cstheme="majorHAnsi"/>
          <w:color w:val="auto"/>
          <w:sz w:val="18"/>
          <w:szCs w:val="18"/>
        </w:rPr>
        <w:t xml:space="preserve">A fornecedora deverá responder por quaisquer danos pessoais e ou materiais causados à </w:t>
      </w:r>
      <w:r w:rsidR="00010519" w:rsidRPr="00DA05C5">
        <w:rPr>
          <w:rFonts w:asciiTheme="majorHAnsi" w:hAnsiTheme="majorHAnsi" w:cstheme="majorHAnsi"/>
          <w:color w:val="auto"/>
          <w:sz w:val="18"/>
          <w:szCs w:val="18"/>
        </w:rPr>
        <w:t>CODECA</w:t>
      </w:r>
      <w:r w:rsidR="008529D6" w:rsidRPr="00DA05C5">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4F7D330E" w:rsidR="008529D6" w:rsidRPr="00DA05C5" w:rsidRDefault="00B938DC"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rPr>
        <w:t xml:space="preserve">Parágrafo </w:t>
      </w:r>
      <w:r w:rsidR="008A7BEC">
        <w:rPr>
          <w:rFonts w:asciiTheme="majorHAnsi" w:hAnsiTheme="majorHAnsi" w:cstheme="majorHAnsi"/>
          <w:b/>
          <w:bCs/>
          <w:color w:val="auto"/>
          <w:sz w:val="18"/>
          <w:szCs w:val="18"/>
        </w:rPr>
        <w:t>quinto</w:t>
      </w:r>
      <w:r w:rsidR="008529D6" w:rsidRPr="00DA05C5">
        <w:rPr>
          <w:rFonts w:asciiTheme="majorHAnsi" w:hAnsiTheme="majorHAnsi" w:cstheme="majorHAnsi"/>
          <w:b/>
          <w:bCs/>
          <w:color w:val="auto"/>
          <w:sz w:val="18"/>
          <w:szCs w:val="18"/>
        </w:rPr>
        <w:t xml:space="preserve">: </w:t>
      </w:r>
      <w:r w:rsidR="008529D6" w:rsidRPr="00DA05C5">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sidRPr="00DA05C5">
        <w:rPr>
          <w:rFonts w:asciiTheme="majorHAnsi" w:hAnsiTheme="majorHAnsi" w:cstheme="majorHAnsi"/>
          <w:color w:val="auto"/>
          <w:sz w:val="18"/>
          <w:szCs w:val="18"/>
        </w:rPr>
        <w:t>CODECA</w:t>
      </w:r>
      <w:r w:rsidR="008529D6" w:rsidRPr="00DA05C5">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DA05C5">
        <w:rPr>
          <w:rFonts w:asciiTheme="majorHAnsi" w:hAnsiTheme="majorHAnsi" w:cstheme="majorHAnsi"/>
          <w:color w:val="auto"/>
          <w:sz w:val="18"/>
          <w:szCs w:val="18"/>
          <w:lang w:bidi="pt-BR"/>
        </w:rPr>
        <w:t>ficarão a cargo da fornecedora.</w:t>
      </w:r>
    </w:p>
    <w:p w14:paraId="30564E42" w14:textId="77777777" w:rsidR="008529D6" w:rsidRPr="00DA05C5" w:rsidRDefault="008529D6" w:rsidP="003B3CFD">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DA05C5"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r w:rsidRPr="00DA05C5">
        <w:rPr>
          <w:rFonts w:asciiTheme="majorHAnsi" w:hAnsiTheme="majorHAnsi" w:cstheme="majorHAnsi"/>
          <w:b/>
          <w:color w:val="auto"/>
          <w:sz w:val="18"/>
          <w:szCs w:val="18"/>
          <w:lang w:bidi="pt-BR"/>
        </w:rPr>
        <w:t>CLÁUSULA OITAVA – Do Recebimento do Objeto</w:t>
      </w:r>
    </w:p>
    <w:p w14:paraId="301547C1" w14:textId="51C03BB5" w:rsidR="008529D6" w:rsidRPr="00DA05C5" w:rsidRDefault="008529D6" w:rsidP="00332476">
      <w:pPr>
        <w:tabs>
          <w:tab w:val="left" w:pos="5446"/>
        </w:tabs>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Para o recebimento do objeto,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designa a </w:t>
      </w:r>
      <w:r w:rsidR="00B8451F" w:rsidRPr="00DA05C5">
        <w:rPr>
          <w:rFonts w:asciiTheme="majorHAnsi" w:hAnsiTheme="majorHAnsi" w:cstheme="majorHAnsi"/>
          <w:color w:val="auto"/>
          <w:sz w:val="18"/>
          <w:szCs w:val="18"/>
        </w:rPr>
        <w:t>Gerência</w:t>
      </w:r>
      <w:r w:rsidR="00C045DE" w:rsidRPr="00DA05C5">
        <w:rPr>
          <w:rFonts w:asciiTheme="majorHAnsi" w:hAnsiTheme="majorHAnsi" w:cstheme="majorHAnsi"/>
          <w:color w:val="auto"/>
          <w:sz w:val="18"/>
          <w:szCs w:val="18"/>
        </w:rPr>
        <w:t xml:space="preserve"> </w:t>
      </w:r>
      <w:r w:rsidR="0065681D" w:rsidRPr="00DA05C5">
        <w:rPr>
          <w:rFonts w:asciiTheme="majorHAnsi" w:hAnsiTheme="majorHAnsi" w:cstheme="majorHAnsi"/>
          <w:color w:val="auto"/>
          <w:sz w:val="18"/>
          <w:szCs w:val="18"/>
        </w:rPr>
        <w:t>de Infraestrutura</w:t>
      </w:r>
      <w:r w:rsidR="00C045DE" w:rsidRPr="00DA05C5">
        <w:rPr>
          <w:rFonts w:asciiTheme="majorHAnsi" w:hAnsiTheme="majorHAnsi" w:cstheme="majorHAnsi"/>
          <w:color w:val="auto"/>
          <w:sz w:val="18"/>
          <w:szCs w:val="18"/>
        </w:rPr>
        <w:t xml:space="preserve">, </w:t>
      </w:r>
      <w:r w:rsidR="00341853">
        <w:rPr>
          <w:rFonts w:asciiTheme="majorHAnsi" w:hAnsiTheme="majorHAnsi" w:cstheme="majorHAnsi"/>
          <w:color w:val="auto"/>
          <w:sz w:val="18"/>
          <w:szCs w:val="18"/>
        </w:rPr>
        <w:t xml:space="preserve">a </w:t>
      </w:r>
      <w:r w:rsidR="00332476">
        <w:rPr>
          <w:rFonts w:asciiTheme="majorHAnsi" w:hAnsiTheme="majorHAnsi" w:cstheme="majorHAnsi"/>
          <w:color w:val="auto"/>
          <w:sz w:val="18"/>
          <w:szCs w:val="18"/>
        </w:rPr>
        <w:t>Supervis</w:t>
      </w:r>
      <w:r w:rsidR="00341853">
        <w:rPr>
          <w:rFonts w:asciiTheme="majorHAnsi" w:hAnsiTheme="majorHAnsi" w:cstheme="majorHAnsi"/>
          <w:color w:val="auto"/>
          <w:sz w:val="18"/>
          <w:szCs w:val="18"/>
        </w:rPr>
        <w:t>ão</w:t>
      </w:r>
      <w:r w:rsidR="008A7BEC">
        <w:rPr>
          <w:rFonts w:asciiTheme="majorHAnsi" w:hAnsiTheme="majorHAnsi" w:cstheme="majorHAnsi"/>
          <w:color w:val="auto"/>
          <w:sz w:val="18"/>
          <w:szCs w:val="18"/>
        </w:rPr>
        <w:t xml:space="preserve"> da Oficina Mec</w:t>
      </w:r>
      <w:r w:rsidR="00332476">
        <w:rPr>
          <w:rFonts w:asciiTheme="majorHAnsi" w:hAnsiTheme="majorHAnsi" w:cstheme="majorHAnsi"/>
          <w:color w:val="auto"/>
          <w:sz w:val="18"/>
          <w:szCs w:val="18"/>
        </w:rPr>
        <w:t>ânica</w:t>
      </w:r>
      <w:r w:rsidR="00C045DE" w:rsidRPr="00DA05C5">
        <w:rPr>
          <w:rFonts w:asciiTheme="majorHAnsi" w:hAnsiTheme="majorHAnsi" w:cstheme="majorHAnsi"/>
          <w:color w:val="auto"/>
          <w:sz w:val="18"/>
          <w:szCs w:val="18"/>
        </w:rPr>
        <w:t xml:space="preserve"> e </w:t>
      </w:r>
      <w:r w:rsidR="00AD6323" w:rsidRPr="00DA05C5">
        <w:rPr>
          <w:rFonts w:asciiTheme="majorHAnsi" w:hAnsiTheme="majorHAnsi" w:cstheme="majorHAnsi"/>
          <w:color w:val="auto"/>
          <w:sz w:val="18"/>
          <w:szCs w:val="18"/>
        </w:rPr>
        <w:t>a</w:t>
      </w:r>
      <w:r w:rsidR="00EE5F44" w:rsidRPr="00DA05C5">
        <w:rPr>
          <w:rFonts w:asciiTheme="majorHAnsi" w:hAnsiTheme="majorHAnsi" w:cstheme="majorHAnsi"/>
          <w:color w:val="auto"/>
          <w:sz w:val="18"/>
          <w:szCs w:val="18"/>
        </w:rPr>
        <w:t xml:space="preserve"> </w:t>
      </w:r>
      <w:r w:rsidR="008A7BEC">
        <w:rPr>
          <w:rFonts w:asciiTheme="majorHAnsi" w:hAnsiTheme="majorHAnsi" w:cstheme="majorHAnsi"/>
          <w:color w:val="auto"/>
          <w:sz w:val="18"/>
          <w:szCs w:val="18"/>
        </w:rPr>
        <w:t>Encarregada Administrativa de Infraestrutura</w:t>
      </w:r>
      <w:r w:rsidR="00D45813" w:rsidRPr="00DA05C5">
        <w:rPr>
          <w:rFonts w:asciiTheme="majorHAnsi" w:hAnsiTheme="majorHAnsi" w:cstheme="majorHAnsi"/>
          <w:color w:val="auto"/>
          <w:sz w:val="18"/>
          <w:szCs w:val="18"/>
        </w:rPr>
        <w:t>, responsáve</w:t>
      </w:r>
      <w:r w:rsidR="0041490C" w:rsidRPr="00DA05C5">
        <w:rPr>
          <w:rFonts w:asciiTheme="majorHAnsi" w:hAnsiTheme="majorHAnsi" w:cstheme="majorHAnsi"/>
          <w:color w:val="auto"/>
          <w:sz w:val="18"/>
          <w:szCs w:val="18"/>
        </w:rPr>
        <w:t>is pela gestão desta Ata e fiscalização técnica e administrativa, respectivamente,</w:t>
      </w:r>
      <w:r w:rsidR="00D45813" w:rsidRPr="00DA05C5">
        <w:rPr>
          <w:rFonts w:asciiTheme="majorHAnsi" w:hAnsiTheme="majorHAnsi" w:cstheme="majorHAnsi"/>
          <w:color w:val="auto"/>
          <w:sz w:val="18"/>
          <w:szCs w:val="18"/>
        </w:rPr>
        <w:t xml:space="preserve"> </w:t>
      </w:r>
      <w:r w:rsidRPr="00DA05C5">
        <w:rPr>
          <w:rFonts w:asciiTheme="majorHAnsi" w:hAnsiTheme="majorHAnsi" w:cstheme="majorHAnsi"/>
          <w:color w:val="auto"/>
          <w:sz w:val="18"/>
          <w:szCs w:val="18"/>
        </w:rPr>
        <w:t>que o farão da seguinte forma:</w:t>
      </w:r>
    </w:p>
    <w:p w14:paraId="3B6E8291" w14:textId="7CBE7B75"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a) </w:t>
      </w:r>
      <w:r w:rsidRPr="00DA05C5">
        <w:rPr>
          <w:rFonts w:asciiTheme="majorHAnsi" w:hAnsiTheme="majorHAnsi" w:cstheme="majorHAnsi"/>
          <w:bCs/>
          <w:color w:val="auto"/>
          <w:sz w:val="18"/>
          <w:szCs w:val="18"/>
        </w:rPr>
        <w:t>provisoriamente,</w:t>
      </w:r>
      <w:r w:rsidRPr="00DA05C5">
        <w:rPr>
          <w:rFonts w:asciiTheme="majorHAnsi" w:hAnsiTheme="majorHAnsi" w:cstheme="majorHAnsi"/>
          <w:color w:val="auto"/>
          <w:sz w:val="18"/>
          <w:szCs w:val="18"/>
        </w:rPr>
        <w:t xml:space="preserve"> a partir da entrega, para efeito de verificação</w:t>
      </w:r>
      <w:r w:rsidR="00950D43" w:rsidRPr="00DA05C5">
        <w:rPr>
          <w:rFonts w:asciiTheme="majorHAnsi" w:hAnsiTheme="majorHAnsi" w:cstheme="majorHAnsi"/>
          <w:color w:val="auto"/>
          <w:sz w:val="18"/>
          <w:szCs w:val="18"/>
        </w:rPr>
        <w:t xml:space="preserve"> e conferência</w:t>
      </w:r>
      <w:r w:rsidRPr="00DA05C5">
        <w:rPr>
          <w:rFonts w:asciiTheme="majorHAnsi" w:hAnsiTheme="majorHAnsi" w:cstheme="majorHAnsi"/>
          <w:color w:val="auto"/>
          <w:sz w:val="18"/>
          <w:szCs w:val="18"/>
        </w:rPr>
        <w:t xml:space="preserve"> da conformidade do</w:t>
      </w:r>
      <w:r w:rsidR="00EA2CFA" w:rsidRPr="00DA05C5">
        <w:rPr>
          <w:rFonts w:asciiTheme="majorHAnsi" w:hAnsiTheme="majorHAnsi" w:cstheme="majorHAnsi"/>
          <w:color w:val="auto"/>
          <w:sz w:val="18"/>
          <w:szCs w:val="18"/>
        </w:rPr>
        <w:t>s</w:t>
      </w:r>
      <w:r w:rsidRPr="00DA05C5">
        <w:rPr>
          <w:rFonts w:asciiTheme="majorHAnsi" w:hAnsiTheme="majorHAnsi" w:cstheme="majorHAnsi"/>
          <w:color w:val="auto"/>
          <w:sz w:val="18"/>
          <w:szCs w:val="18"/>
        </w:rPr>
        <w:t xml:space="preserve"> objeto</w:t>
      </w:r>
      <w:r w:rsidR="00EA2CFA" w:rsidRPr="00DA05C5">
        <w:rPr>
          <w:rFonts w:asciiTheme="majorHAnsi" w:hAnsiTheme="majorHAnsi" w:cstheme="majorHAnsi"/>
          <w:color w:val="auto"/>
          <w:sz w:val="18"/>
          <w:szCs w:val="18"/>
        </w:rPr>
        <w:t>s</w:t>
      </w:r>
      <w:r w:rsidRPr="00DA05C5">
        <w:rPr>
          <w:rFonts w:asciiTheme="majorHAnsi" w:hAnsiTheme="majorHAnsi" w:cstheme="majorHAnsi"/>
          <w:color w:val="auto"/>
          <w:sz w:val="18"/>
          <w:szCs w:val="18"/>
        </w:rPr>
        <w:t xml:space="preserve"> entregue</w:t>
      </w:r>
      <w:r w:rsidR="00EA2CFA" w:rsidRPr="00DA05C5">
        <w:rPr>
          <w:rFonts w:asciiTheme="majorHAnsi" w:hAnsiTheme="majorHAnsi" w:cstheme="majorHAnsi"/>
          <w:color w:val="auto"/>
          <w:sz w:val="18"/>
          <w:szCs w:val="18"/>
        </w:rPr>
        <w:t>s</w:t>
      </w:r>
      <w:r w:rsidRPr="00DA05C5">
        <w:rPr>
          <w:rFonts w:asciiTheme="majorHAnsi" w:hAnsiTheme="majorHAnsi" w:cstheme="majorHAnsi"/>
          <w:color w:val="auto"/>
          <w:sz w:val="18"/>
          <w:szCs w:val="18"/>
        </w:rPr>
        <w:t xml:space="preserve"> com as especificações constantes nesta Ata e seus Anexos, bem como na respectiva Ordem de Compra;</w:t>
      </w:r>
    </w:p>
    <w:p w14:paraId="1993CB25" w14:textId="27C796AF"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b) </w:t>
      </w:r>
      <w:r w:rsidRPr="00DA05C5">
        <w:rPr>
          <w:rFonts w:asciiTheme="majorHAnsi" w:hAnsiTheme="majorHAnsi" w:cstheme="majorHAnsi"/>
          <w:bCs/>
          <w:color w:val="auto"/>
          <w:sz w:val="18"/>
          <w:szCs w:val="18"/>
        </w:rPr>
        <w:t>definitivamente,</w:t>
      </w:r>
      <w:r w:rsidRPr="00DA05C5">
        <w:rPr>
          <w:rFonts w:asciiTheme="majorHAnsi" w:hAnsiTheme="majorHAnsi" w:cstheme="majorHAnsi"/>
          <w:color w:val="auto"/>
          <w:sz w:val="18"/>
          <w:szCs w:val="18"/>
        </w:rPr>
        <w:t xml:space="preserve"> após a verificação citada na alínea </w:t>
      </w:r>
      <w:r w:rsidR="00FE7075" w:rsidRPr="00DA05C5">
        <w:rPr>
          <w:rFonts w:asciiTheme="majorHAnsi" w:hAnsiTheme="majorHAnsi" w:cstheme="majorHAnsi"/>
          <w:color w:val="auto"/>
          <w:sz w:val="18"/>
          <w:szCs w:val="18"/>
        </w:rPr>
        <w:t>anterior</w:t>
      </w:r>
      <w:r w:rsidRPr="00DA05C5">
        <w:rPr>
          <w:rFonts w:asciiTheme="majorHAnsi" w:hAnsiTheme="majorHAnsi" w:cstheme="majorHAnsi"/>
          <w:color w:val="auto"/>
          <w:sz w:val="18"/>
          <w:szCs w:val="18"/>
        </w:rPr>
        <w:t xml:space="preserve"> e consequente aceitação do objeto entregue, que se dará mediante a assinatura da Nota Fiscal</w:t>
      </w:r>
      <w:r w:rsidR="007D0707" w:rsidRPr="00DA05C5">
        <w:rPr>
          <w:rFonts w:asciiTheme="majorHAnsi" w:hAnsiTheme="majorHAnsi" w:cstheme="majorHAnsi"/>
          <w:color w:val="auto"/>
          <w:sz w:val="18"/>
          <w:szCs w:val="18"/>
        </w:rPr>
        <w:t xml:space="preserve"> ou recibo </w:t>
      </w:r>
      <w:r w:rsidR="00FD1971" w:rsidRPr="00DA05C5">
        <w:rPr>
          <w:rFonts w:asciiTheme="majorHAnsi" w:hAnsiTheme="majorHAnsi" w:cstheme="majorHAnsi"/>
          <w:color w:val="auto"/>
          <w:sz w:val="18"/>
          <w:szCs w:val="18"/>
        </w:rPr>
        <w:t xml:space="preserve">emitido </w:t>
      </w:r>
      <w:r w:rsidR="007D0707" w:rsidRPr="00DA05C5">
        <w:rPr>
          <w:rFonts w:asciiTheme="majorHAnsi" w:hAnsiTheme="majorHAnsi" w:cstheme="majorHAnsi"/>
          <w:color w:val="auto"/>
          <w:sz w:val="18"/>
          <w:szCs w:val="18"/>
        </w:rPr>
        <w:t xml:space="preserve">pelo Departamento </w:t>
      </w:r>
      <w:r w:rsidR="00B35731" w:rsidRPr="00DA05C5">
        <w:rPr>
          <w:rFonts w:asciiTheme="majorHAnsi" w:hAnsiTheme="majorHAnsi" w:cstheme="majorHAnsi"/>
          <w:color w:val="auto"/>
          <w:sz w:val="18"/>
          <w:szCs w:val="18"/>
        </w:rPr>
        <w:t>requisitante</w:t>
      </w:r>
      <w:r w:rsidR="007D0707" w:rsidRPr="00DA05C5">
        <w:rPr>
          <w:rFonts w:asciiTheme="majorHAnsi" w:hAnsiTheme="majorHAnsi" w:cstheme="majorHAnsi"/>
          <w:color w:val="auto"/>
          <w:sz w:val="18"/>
          <w:szCs w:val="18"/>
        </w:rPr>
        <w:t xml:space="preserve">. </w:t>
      </w:r>
    </w:p>
    <w:p w14:paraId="60569A63" w14:textId="6B75732A" w:rsidR="008A7BE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primeiro:</w:t>
      </w:r>
      <w:r w:rsidRPr="00DA05C5">
        <w:rPr>
          <w:rFonts w:asciiTheme="majorHAnsi" w:hAnsiTheme="majorHAnsi" w:cstheme="majorHAnsi"/>
          <w:color w:val="auto"/>
          <w:sz w:val="18"/>
          <w:szCs w:val="18"/>
        </w:rPr>
        <w:t xml:space="preserve"> </w:t>
      </w:r>
      <w:r w:rsidR="008A7BEC">
        <w:rPr>
          <w:rFonts w:asciiTheme="majorHAnsi" w:hAnsiTheme="majorHAnsi" w:cstheme="majorHAnsi"/>
          <w:color w:val="auto"/>
          <w:sz w:val="18"/>
          <w:szCs w:val="18"/>
        </w:rPr>
        <w:t xml:space="preserve">Na hipótese da verificação a que se refere o subitem anterior não ser procedida dentro do prazo fixado, reputar-se-á como realizada, consumando-se o recebimento definitivo no dia do esgotamento do prazo. </w:t>
      </w:r>
    </w:p>
    <w:p w14:paraId="55E51572" w14:textId="55C98630" w:rsidR="008529D6" w:rsidRPr="00DA05C5" w:rsidRDefault="008A7BEC"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segundo:</w:t>
      </w:r>
      <w:r>
        <w:rPr>
          <w:rFonts w:asciiTheme="majorHAnsi" w:hAnsiTheme="majorHAnsi" w:cstheme="majorHAnsi"/>
          <w:b/>
          <w:color w:val="auto"/>
          <w:sz w:val="18"/>
          <w:szCs w:val="18"/>
        </w:rPr>
        <w:t xml:space="preserve"> </w:t>
      </w:r>
      <w:r w:rsidR="008529D6" w:rsidRPr="00DA05C5">
        <w:rPr>
          <w:rFonts w:asciiTheme="majorHAnsi" w:hAnsiTheme="majorHAnsi" w:cstheme="majorHAnsi"/>
          <w:color w:val="auto"/>
          <w:sz w:val="18"/>
          <w:szCs w:val="18"/>
        </w:rPr>
        <w:t xml:space="preserve">A </w:t>
      </w:r>
      <w:r w:rsidR="00010519" w:rsidRPr="00DA05C5">
        <w:rPr>
          <w:rFonts w:asciiTheme="majorHAnsi" w:hAnsiTheme="majorHAnsi" w:cstheme="majorHAnsi"/>
          <w:color w:val="auto"/>
          <w:sz w:val="18"/>
          <w:szCs w:val="18"/>
        </w:rPr>
        <w:t>CODECA</w:t>
      </w:r>
      <w:r w:rsidR="008529D6" w:rsidRPr="00DA05C5">
        <w:rPr>
          <w:rFonts w:asciiTheme="majorHAnsi" w:hAnsiTheme="majorHAnsi" w:cstheme="majorHAnsi"/>
          <w:color w:val="auto"/>
          <w:sz w:val="18"/>
          <w:szCs w:val="18"/>
        </w:rPr>
        <w:t xml:space="preserve"> poderá recusar o objeto que não atenda às especificações constantes desta Ata de Registro de Preços e seus Anexos, obrigando-se a fornecedora, sem qualquer ônus adicional à </w:t>
      </w:r>
      <w:r w:rsidR="00010519" w:rsidRPr="00DA05C5">
        <w:rPr>
          <w:rFonts w:asciiTheme="majorHAnsi" w:hAnsiTheme="majorHAnsi" w:cstheme="majorHAnsi"/>
          <w:color w:val="auto"/>
          <w:sz w:val="18"/>
          <w:szCs w:val="18"/>
        </w:rPr>
        <w:t>CODECA</w:t>
      </w:r>
      <w:r w:rsidR="008529D6" w:rsidRPr="00DA05C5">
        <w:rPr>
          <w:rFonts w:asciiTheme="majorHAnsi" w:hAnsiTheme="majorHAnsi" w:cstheme="majorHAnsi"/>
          <w:color w:val="auto"/>
          <w:sz w:val="18"/>
          <w:szCs w:val="18"/>
        </w:rPr>
        <w:t>, a substituir o objeto entregue com vícios, defeitos ou incorreções, sob pena não ser considerada cumprida a obrigação.</w:t>
      </w:r>
    </w:p>
    <w:p w14:paraId="5074896F" w14:textId="595BDF8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Parágrafo </w:t>
      </w:r>
      <w:r w:rsidR="008A7BEC">
        <w:rPr>
          <w:rFonts w:asciiTheme="majorHAnsi" w:hAnsiTheme="majorHAnsi" w:cstheme="majorHAnsi"/>
          <w:b/>
          <w:color w:val="auto"/>
          <w:sz w:val="18"/>
          <w:szCs w:val="18"/>
        </w:rPr>
        <w:t>terceiro</w:t>
      </w:r>
      <w:r w:rsidRPr="00DA05C5">
        <w:rPr>
          <w:rFonts w:asciiTheme="majorHAnsi" w:hAnsiTheme="majorHAnsi" w:cstheme="majorHAnsi"/>
          <w:b/>
          <w:color w:val="auto"/>
          <w:sz w:val="18"/>
          <w:szCs w:val="18"/>
        </w:rPr>
        <w:t>:</w:t>
      </w:r>
      <w:r w:rsidRPr="00DA05C5">
        <w:rPr>
          <w:rFonts w:asciiTheme="majorHAnsi" w:hAnsiTheme="majorHAnsi" w:cstheme="majorHAnsi"/>
          <w:color w:val="auto"/>
          <w:sz w:val="18"/>
          <w:szCs w:val="18"/>
        </w:rPr>
        <w:t xml:space="preserve"> A aceitação do objeto não exclui a responsabilidade civil, por vícios de forma, quantidade, qualidade ou técnicos ou por desacordo com as correspondentes especificações, verificadas posteriormente.</w:t>
      </w:r>
    </w:p>
    <w:p w14:paraId="21C94B0E" w14:textId="77777777" w:rsidR="008529D6" w:rsidRPr="00DA05C5" w:rsidRDefault="008529D6" w:rsidP="003B3CFD">
      <w:pPr>
        <w:numPr>
          <w:ilvl w:val="0"/>
          <w:numId w:val="5"/>
        </w:numPr>
        <w:spacing w:after="0" w:line="240" w:lineRule="auto"/>
        <w:ind w:right="6" w:firstLine="567"/>
        <w:rPr>
          <w:rFonts w:asciiTheme="majorHAnsi" w:hAnsiTheme="majorHAnsi" w:cstheme="majorHAnsi"/>
          <w:color w:val="auto"/>
          <w:sz w:val="18"/>
          <w:szCs w:val="18"/>
        </w:rPr>
      </w:pPr>
    </w:p>
    <w:p w14:paraId="425128DC" w14:textId="77777777" w:rsidR="008529D6" w:rsidRPr="00DA05C5"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4" w:name="_Toc510814677"/>
      <w:bookmarkStart w:id="45" w:name="_Toc50718362"/>
      <w:r w:rsidRPr="00DA05C5">
        <w:rPr>
          <w:rFonts w:asciiTheme="majorHAnsi" w:hAnsiTheme="majorHAnsi" w:cstheme="majorHAnsi"/>
          <w:b/>
          <w:color w:val="auto"/>
          <w:sz w:val="18"/>
          <w:szCs w:val="18"/>
          <w:lang w:bidi="pt-BR"/>
        </w:rPr>
        <w:t>CLÁUSULA NONA – Das Condições de Pagamento</w:t>
      </w:r>
      <w:bookmarkEnd w:id="42"/>
      <w:bookmarkEnd w:id="43"/>
      <w:bookmarkEnd w:id="44"/>
      <w:bookmarkEnd w:id="45"/>
    </w:p>
    <w:p w14:paraId="3E99526B" w14:textId="7EB1173E"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rPr>
        <w:t>O pagamento</w:t>
      </w:r>
      <w:r w:rsidR="00F4677A" w:rsidRPr="00DA05C5">
        <w:rPr>
          <w:rFonts w:asciiTheme="majorHAnsi" w:hAnsiTheme="majorHAnsi" w:cstheme="majorHAnsi"/>
          <w:color w:val="auto"/>
          <w:sz w:val="18"/>
          <w:szCs w:val="18"/>
          <w:lang w:bidi="pt-BR"/>
        </w:rPr>
        <w:t xml:space="preserve"> será efetua</w:t>
      </w:r>
      <w:r w:rsidR="004F42D1" w:rsidRPr="00DA05C5">
        <w:rPr>
          <w:rFonts w:asciiTheme="majorHAnsi" w:hAnsiTheme="majorHAnsi" w:cstheme="majorHAnsi"/>
          <w:color w:val="auto"/>
          <w:sz w:val="18"/>
          <w:szCs w:val="18"/>
          <w:lang w:bidi="pt-BR"/>
        </w:rPr>
        <w:t xml:space="preserve">do em </w:t>
      </w:r>
      <w:r w:rsidR="0093674E">
        <w:rPr>
          <w:rFonts w:asciiTheme="majorHAnsi" w:hAnsiTheme="majorHAnsi" w:cstheme="majorHAnsi"/>
          <w:color w:val="auto"/>
          <w:sz w:val="18"/>
          <w:szCs w:val="18"/>
          <w:lang w:bidi="pt-BR"/>
        </w:rPr>
        <w:t>três parcelas, iguais e mensais, com vencimento em 30 (trinta), 60 (sessenta) e 90 (noventa)</w:t>
      </w:r>
      <w:r w:rsidR="00B8451F" w:rsidRPr="00DA05C5">
        <w:rPr>
          <w:rFonts w:asciiTheme="majorHAnsi" w:hAnsiTheme="majorHAnsi" w:cstheme="majorHAnsi"/>
          <w:color w:val="auto"/>
          <w:sz w:val="18"/>
          <w:szCs w:val="18"/>
          <w:lang w:bidi="pt-BR"/>
        </w:rPr>
        <w:t xml:space="preserve"> </w:t>
      </w:r>
      <w:r w:rsidRPr="00DA05C5">
        <w:rPr>
          <w:rFonts w:asciiTheme="majorHAnsi" w:hAnsiTheme="majorHAnsi" w:cstheme="majorHAnsi"/>
          <w:color w:val="auto"/>
          <w:sz w:val="18"/>
          <w:szCs w:val="18"/>
          <w:lang w:bidi="pt-BR"/>
        </w:rPr>
        <w:t>dias, contados da data da emissão da nota fiscal, mediante apresentação da mesma e dos demais documentos de cobrança, desde que aprovados e aceitos pel</w:t>
      </w:r>
      <w:r w:rsidR="00C045DE" w:rsidRPr="00DA05C5">
        <w:rPr>
          <w:rFonts w:asciiTheme="majorHAnsi" w:hAnsiTheme="majorHAnsi" w:cstheme="majorHAnsi"/>
          <w:color w:val="auto"/>
          <w:sz w:val="18"/>
          <w:szCs w:val="18"/>
          <w:lang w:bidi="pt-BR"/>
        </w:rPr>
        <w:t xml:space="preserve">a Gerência </w:t>
      </w:r>
      <w:r w:rsidR="0065681D" w:rsidRPr="00DA05C5">
        <w:rPr>
          <w:rFonts w:asciiTheme="majorHAnsi" w:hAnsiTheme="majorHAnsi" w:cstheme="majorHAnsi"/>
          <w:color w:val="auto"/>
          <w:sz w:val="18"/>
          <w:szCs w:val="18"/>
          <w:lang w:bidi="pt-BR"/>
        </w:rPr>
        <w:t>de Infraestrutura</w:t>
      </w:r>
      <w:r w:rsidRPr="00DA05C5">
        <w:rPr>
          <w:rFonts w:asciiTheme="majorHAnsi" w:hAnsiTheme="majorHAnsi" w:cstheme="majorHAnsi"/>
          <w:color w:val="auto"/>
          <w:sz w:val="18"/>
          <w:szCs w:val="18"/>
          <w:lang w:bidi="pt-BR"/>
        </w:rPr>
        <w:t>, responsável pela gestão contratual.</w:t>
      </w:r>
    </w:p>
    <w:p w14:paraId="1AFBAC30" w14:textId="4E01FDBF"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Parágrafo primeiro:</w:t>
      </w:r>
      <w:r w:rsidRPr="00DA05C5">
        <w:rPr>
          <w:rFonts w:asciiTheme="majorHAnsi" w:hAnsiTheme="majorHAnsi" w:cstheme="majorHAnsi"/>
          <w:color w:val="auto"/>
          <w:sz w:val="18"/>
          <w:szCs w:val="18"/>
          <w:lang w:bidi="pt-BR"/>
        </w:rPr>
        <w:t xml:space="preserve"> Será </w:t>
      </w:r>
      <w:r w:rsidRPr="00DA05C5">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Parágrafo segundo: </w:t>
      </w:r>
      <w:r w:rsidRPr="00DA05C5">
        <w:rPr>
          <w:rFonts w:asciiTheme="majorHAnsi" w:hAnsiTheme="majorHAnsi" w:cstheme="majorHAnsi"/>
          <w:color w:val="auto"/>
          <w:sz w:val="18"/>
          <w:szCs w:val="18"/>
          <w:lang w:bidi="pt-BR"/>
        </w:rPr>
        <w:t>O pagamento ocorrerá por meio de boleto bancário a ser emitido pela fornecedora</w:t>
      </w:r>
      <w:r w:rsidRPr="00DA05C5">
        <w:rPr>
          <w:rFonts w:asciiTheme="majorHAnsi" w:hAnsiTheme="majorHAnsi" w:cstheme="majorHAnsi"/>
          <w:bCs/>
          <w:color w:val="auto"/>
          <w:sz w:val="18"/>
          <w:szCs w:val="18"/>
          <w:lang w:bidi="pt-BR"/>
        </w:rPr>
        <w:t>.</w:t>
      </w:r>
    </w:p>
    <w:p w14:paraId="39CEA08A" w14:textId="2DD5B2F1"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rPr>
        <w:t xml:space="preserve">Parágrafo terceiro: </w:t>
      </w:r>
      <w:r w:rsidRPr="00DA05C5">
        <w:rPr>
          <w:rFonts w:asciiTheme="majorHAnsi" w:hAnsiTheme="majorHAnsi" w:cstheme="majorHAnsi"/>
          <w:color w:val="auto"/>
          <w:sz w:val="18"/>
          <w:szCs w:val="18"/>
        </w:rPr>
        <w:t xml:space="preserve">O fornecimento </w:t>
      </w:r>
      <w:r w:rsidRPr="00DA05C5">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DA05C5">
        <w:rPr>
          <w:rFonts w:asciiTheme="majorHAnsi" w:hAnsiTheme="majorHAnsi" w:cstheme="majorHAnsi"/>
          <w:color w:val="auto"/>
          <w:sz w:val="18"/>
          <w:szCs w:val="18"/>
        </w:rPr>
        <w:t>do objeto efetivamente</w:t>
      </w:r>
      <w:r w:rsidRPr="00DA05C5">
        <w:rPr>
          <w:rFonts w:asciiTheme="majorHAnsi" w:hAnsiTheme="majorHAnsi" w:cstheme="majorHAnsi"/>
          <w:color w:val="auto"/>
          <w:sz w:val="18"/>
          <w:szCs w:val="18"/>
          <w:lang w:bidi="pt-BR"/>
        </w:rPr>
        <w:t xml:space="preserve"> fornecido, conforme a necessidade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que não estará obrigada a adquirir a quantidade total prevista no objeto disposto no Anexo I,</w:t>
      </w:r>
      <w:r w:rsidRPr="00DA05C5">
        <w:rPr>
          <w:rFonts w:asciiTheme="majorHAnsi" w:hAnsiTheme="majorHAnsi" w:cstheme="majorHAnsi"/>
          <w:b/>
          <w:bCs/>
          <w:color w:val="auto"/>
          <w:sz w:val="18"/>
          <w:szCs w:val="18"/>
          <w:lang w:bidi="pt-BR"/>
        </w:rPr>
        <w:t xml:space="preserve"> </w:t>
      </w:r>
      <w:r w:rsidRPr="00DA05C5">
        <w:rPr>
          <w:rFonts w:asciiTheme="majorHAnsi" w:hAnsiTheme="majorHAnsi" w:cstheme="majorHAnsi"/>
          <w:color w:val="auto"/>
          <w:sz w:val="18"/>
          <w:szCs w:val="18"/>
          <w:lang w:bidi="pt-BR"/>
        </w:rPr>
        <w:t>deste Instrumento.</w:t>
      </w:r>
    </w:p>
    <w:p w14:paraId="46F199BC" w14:textId="4103D4CB"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Parágrafo quarto: </w:t>
      </w:r>
      <w:r w:rsidRPr="00DA05C5">
        <w:rPr>
          <w:rFonts w:asciiTheme="majorHAnsi" w:hAnsiTheme="majorHAnsi" w:cstheme="majorHAnsi"/>
          <w:color w:val="auto"/>
          <w:sz w:val="18"/>
          <w:szCs w:val="18"/>
        </w:rPr>
        <w:t xml:space="preserve">As </w:t>
      </w:r>
      <w:r w:rsidRPr="00DA05C5">
        <w:rPr>
          <w:rFonts w:asciiTheme="majorHAnsi" w:hAnsiTheme="majorHAnsi" w:cstheme="majorHAnsi"/>
          <w:b/>
          <w:bCs/>
          <w:color w:val="auto"/>
          <w:sz w:val="18"/>
          <w:szCs w:val="18"/>
        </w:rPr>
        <w:t>Notas Fiscais</w:t>
      </w:r>
      <w:r w:rsidRPr="00DA05C5">
        <w:rPr>
          <w:rFonts w:asciiTheme="majorHAnsi" w:hAnsiTheme="majorHAnsi" w:cstheme="majorHAnsi"/>
          <w:color w:val="auto"/>
          <w:sz w:val="18"/>
          <w:szCs w:val="18"/>
        </w:rPr>
        <w:t xml:space="preserve"> deverão ser </w:t>
      </w:r>
      <w:r w:rsidRPr="00DA05C5">
        <w:rPr>
          <w:rFonts w:asciiTheme="majorHAnsi" w:hAnsiTheme="majorHAnsi" w:cstheme="majorHAnsi"/>
          <w:b/>
          <w:bCs/>
          <w:color w:val="auto"/>
          <w:sz w:val="18"/>
          <w:szCs w:val="18"/>
        </w:rPr>
        <w:t>eletrônicas</w:t>
      </w:r>
      <w:r w:rsidRPr="00DA05C5">
        <w:rPr>
          <w:rFonts w:asciiTheme="majorHAnsi" w:hAnsiTheme="majorHAnsi" w:cstheme="majorHAnsi"/>
          <w:color w:val="auto"/>
          <w:sz w:val="18"/>
          <w:szCs w:val="18"/>
        </w:rPr>
        <w:t xml:space="preserve">, emitidas de acordo com a legislação vigente, contendo, </w:t>
      </w:r>
      <w:r w:rsidRPr="00DA05C5">
        <w:rPr>
          <w:rFonts w:asciiTheme="majorHAnsi" w:hAnsiTheme="majorHAnsi" w:cstheme="majorHAnsi"/>
          <w:b/>
          <w:bCs/>
          <w:color w:val="auto"/>
          <w:sz w:val="18"/>
          <w:szCs w:val="18"/>
        </w:rPr>
        <w:t>obrigatoriamente</w:t>
      </w:r>
      <w:r w:rsidRPr="00DA05C5">
        <w:rPr>
          <w:rFonts w:asciiTheme="majorHAnsi" w:hAnsiTheme="majorHAnsi" w:cstheme="majorHAnsi"/>
          <w:color w:val="auto"/>
          <w:sz w:val="18"/>
          <w:szCs w:val="18"/>
        </w:rPr>
        <w:t xml:space="preserve">, o </w:t>
      </w:r>
      <w:r w:rsidRPr="00DA05C5">
        <w:rPr>
          <w:rFonts w:asciiTheme="majorHAnsi" w:hAnsiTheme="majorHAnsi" w:cstheme="majorHAnsi"/>
          <w:b/>
          <w:color w:val="auto"/>
          <w:sz w:val="18"/>
          <w:szCs w:val="18"/>
        </w:rPr>
        <w:t xml:space="preserve">número do processo correspondente </w:t>
      </w:r>
      <w:r w:rsidRPr="00DA05C5">
        <w:rPr>
          <w:rFonts w:asciiTheme="majorHAnsi" w:hAnsiTheme="majorHAnsi" w:cstheme="majorHAnsi"/>
          <w:color w:val="auto"/>
          <w:sz w:val="18"/>
          <w:szCs w:val="18"/>
        </w:rPr>
        <w:t xml:space="preserve">(Licitação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nº </w:t>
      </w:r>
      <w:r w:rsidR="002037DA">
        <w:rPr>
          <w:rFonts w:asciiTheme="majorHAnsi" w:hAnsiTheme="majorHAnsi" w:cstheme="majorHAnsi"/>
          <w:color w:val="auto"/>
          <w:sz w:val="18"/>
          <w:szCs w:val="18"/>
        </w:rPr>
        <w:t>209/2025</w:t>
      </w:r>
      <w:r w:rsidRPr="00DA05C5">
        <w:rPr>
          <w:rFonts w:asciiTheme="majorHAnsi" w:hAnsiTheme="majorHAnsi" w:cstheme="majorHAnsi"/>
          <w:color w:val="auto"/>
          <w:sz w:val="18"/>
          <w:szCs w:val="18"/>
        </w:rPr>
        <w:t xml:space="preserve"> – Rito do Pregão Eletrônico) </w:t>
      </w:r>
      <w:r w:rsidRPr="00DA05C5">
        <w:rPr>
          <w:rFonts w:asciiTheme="majorHAnsi" w:hAnsiTheme="majorHAnsi" w:cstheme="majorHAnsi"/>
          <w:bCs/>
          <w:color w:val="auto"/>
          <w:sz w:val="18"/>
          <w:szCs w:val="18"/>
        </w:rPr>
        <w:t>e da</w:t>
      </w:r>
      <w:r w:rsidRPr="00DA05C5">
        <w:rPr>
          <w:rFonts w:asciiTheme="majorHAnsi" w:hAnsiTheme="majorHAnsi" w:cstheme="majorHAnsi"/>
          <w:b/>
          <w:color w:val="auto"/>
          <w:sz w:val="18"/>
          <w:szCs w:val="18"/>
        </w:rPr>
        <w:t xml:space="preserve"> Ordem de Compra</w:t>
      </w:r>
      <w:r w:rsidRPr="00DA05C5">
        <w:rPr>
          <w:rFonts w:asciiTheme="majorHAnsi" w:hAnsiTheme="majorHAnsi" w:cstheme="majorHAnsi"/>
          <w:color w:val="auto"/>
          <w:sz w:val="18"/>
          <w:szCs w:val="18"/>
        </w:rPr>
        <w:t>, bem como o destaque de todas as retenções tributárias cabíveis.</w:t>
      </w:r>
    </w:p>
    <w:p w14:paraId="3DA3A5B4" w14:textId="52E973A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rPr>
        <w:t xml:space="preserve">Parágrafo quinto: </w:t>
      </w:r>
      <w:r w:rsidRPr="00DA05C5">
        <w:rPr>
          <w:rFonts w:asciiTheme="majorHAnsi" w:hAnsiTheme="majorHAnsi" w:cstheme="majorHAnsi"/>
          <w:color w:val="auto"/>
          <w:sz w:val="18"/>
          <w:szCs w:val="18"/>
          <w:lang w:bidi="pt-BR"/>
        </w:rPr>
        <w:t xml:space="preserve">As Notas Fiscais e os </w:t>
      </w:r>
      <w:r w:rsidRPr="00DA05C5">
        <w:rPr>
          <w:rFonts w:asciiTheme="majorHAnsi" w:hAnsiTheme="majorHAnsi" w:cstheme="majorHAnsi"/>
          <w:color w:val="auto"/>
          <w:sz w:val="18"/>
          <w:szCs w:val="18"/>
        </w:rPr>
        <w:t>documentos de cobrança</w:t>
      </w:r>
      <w:r w:rsidRPr="00DA05C5">
        <w:rPr>
          <w:rFonts w:asciiTheme="majorHAnsi" w:hAnsiTheme="majorHAnsi" w:cstheme="majorHAnsi"/>
          <w:color w:val="auto"/>
          <w:sz w:val="18"/>
          <w:szCs w:val="18"/>
          <w:lang w:bidi="pt-BR"/>
        </w:rPr>
        <w:t xml:space="preserve"> somente serão proc</w:t>
      </w:r>
      <w:r w:rsidR="006060F3" w:rsidRPr="00DA05C5">
        <w:rPr>
          <w:rFonts w:asciiTheme="majorHAnsi" w:hAnsiTheme="majorHAnsi" w:cstheme="majorHAnsi"/>
          <w:color w:val="auto"/>
          <w:sz w:val="18"/>
          <w:szCs w:val="18"/>
          <w:lang w:bidi="pt-BR"/>
        </w:rPr>
        <w:t>essados depois de liberados</w:t>
      </w:r>
      <w:r w:rsidR="00C045DE" w:rsidRPr="00DA05C5">
        <w:rPr>
          <w:rFonts w:asciiTheme="majorHAnsi" w:hAnsiTheme="majorHAnsi" w:cstheme="majorHAnsi"/>
          <w:color w:val="auto"/>
          <w:sz w:val="18"/>
          <w:szCs w:val="18"/>
          <w:lang w:bidi="pt-BR"/>
        </w:rPr>
        <w:t xml:space="preserve"> pela</w:t>
      </w:r>
      <w:r w:rsidR="006060F3" w:rsidRPr="00DA05C5">
        <w:rPr>
          <w:rFonts w:asciiTheme="majorHAnsi" w:hAnsiTheme="majorHAnsi" w:cstheme="majorHAnsi"/>
          <w:color w:val="auto"/>
          <w:sz w:val="18"/>
          <w:szCs w:val="18"/>
          <w:lang w:bidi="pt-BR"/>
        </w:rPr>
        <w:t xml:space="preserve"> </w:t>
      </w:r>
      <w:r w:rsidR="00C045DE" w:rsidRPr="00DA05C5">
        <w:rPr>
          <w:rFonts w:asciiTheme="majorHAnsi" w:hAnsiTheme="majorHAnsi" w:cstheme="majorHAnsi"/>
          <w:color w:val="auto"/>
          <w:sz w:val="18"/>
          <w:szCs w:val="18"/>
          <w:lang w:bidi="pt-BR"/>
        </w:rPr>
        <w:t xml:space="preserve">Gerência </w:t>
      </w:r>
      <w:r w:rsidR="0065681D" w:rsidRPr="00DA05C5">
        <w:rPr>
          <w:rFonts w:asciiTheme="majorHAnsi" w:hAnsiTheme="majorHAnsi" w:cstheme="majorHAnsi"/>
          <w:color w:val="auto"/>
          <w:sz w:val="18"/>
          <w:szCs w:val="18"/>
          <w:lang w:bidi="pt-BR"/>
        </w:rPr>
        <w:t>de Infraestrutura</w:t>
      </w:r>
      <w:r w:rsidR="00C045DE" w:rsidRPr="00DA05C5">
        <w:rPr>
          <w:rFonts w:asciiTheme="majorHAnsi" w:hAnsiTheme="majorHAnsi" w:cstheme="majorHAnsi"/>
          <w:color w:val="auto"/>
          <w:sz w:val="18"/>
          <w:szCs w:val="18"/>
          <w:lang w:bidi="pt-BR"/>
        </w:rPr>
        <w:t xml:space="preserve"> </w:t>
      </w:r>
      <w:r w:rsidRPr="00DA05C5">
        <w:rPr>
          <w:rFonts w:asciiTheme="majorHAnsi" w:hAnsiTheme="majorHAnsi" w:cstheme="majorHAnsi"/>
          <w:color w:val="auto"/>
          <w:sz w:val="18"/>
          <w:szCs w:val="18"/>
          <w:lang w:bidi="pt-BR"/>
        </w:rPr>
        <w:t xml:space="preserve">responsável pelo recebimento e conferência do </w:t>
      </w:r>
      <w:r w:rsidRPr="00DA05C5">
        <w:rPr>
          <w:rFonts w:asciiTheme="majorHAnsi" w:hAnsiTheme="majorHAnsi" w:cstheme="majorHAnsi"/>
          <w:color w:val="auto"/>
          <w:sz w:val="18"/>
          <w:szCs w:val="18"/>
        </w:rPr>
        <w:t>objeto</w:t>
      </w:r>
      <w:r w:rsidRPr="00DA05C5">
        <w:rPr>
          <w:rFonts w:asciiTheme="majorHAnsi" w:hAnsiTheme="majorHAnsi" w:cstheme="majorHAnsi"/>
          <w:color w:val="auto"/>
          <w:sz w:val="18"/>
          <w:szCs w:val="18"/>
          <w:lang w:bidi="pt-BR"/>
        </w:rPr>
        <w:t xml:space="preserve">. </w:t>
      </w:r>
    </w:p>
    <w:p w14:paraId="4A18AD27" w14:textId="0E1D2EC2" w:rsidR="008529D6" w:rsidRPr="00DA05C5" w:rsidRDefault="008529D6" w:rsidP="00A830A5">
      <w:pPr>
        <w:numPr>
          <w:ilvl w:val="0"/>
          <w:numId w:val="5"/>
        </w:numPr>
        <w:spacing w:after="120" w:line="240" w:lineRule="auto"/>
        <w:ind w:firstLine="567"/>
        <w:rPr>
          <w:rFonts w:asciiTheme="majorHAnsi" w:hAnsiTheme="majorHAnsi" w:cstheme="majorHAnsi"/>
          <w:bCs/>
          <w:color w:val="auto"/>
          <w:sz w:val="18"/>
          <w:szCs w:val="18"/>
        </w:rPr>
      </w:pPr>
      <w:r w:rsidRPr="00DA05C5">
        <w:rPr>
          <w:rFonts w:asciiTheme="majorHAnsi" w:hAnsiTheme="majorHAnsi" w:cstheme="majorHAnsi"/>
          <w:b/>
          <w:bCs/>
          <w:color w:val="auto"/>
          <w:sz w:val="18"/>
          <w:szCs w:val="18"/>
          <w:lang w:bidi="pt-BR"/>
        </w:rPr>
        <w:t xml:space="preserve">Parágrafo sexto: </w:t>
      </w:r>
      <w:r w:rsidRPr="00DA05C5">
        <w:rPr>
          <w:rFonts w:asciiTheme="majorHAnsi" w:hAnsiTheme="majorHAnsi" w:cstheme="majorHAnsi"/>
          <w:color w:val="auto"/>
          <w:sz w:val="18"/>
          <w:szCs w:val="18"/>
          <w:lang w:bidi="pt-BR"/>
        </w:rPr>
        <w:t>A</w:t>
      </w:r>
      <w:r w:rsidRPr="00DA05C5">
        <w:rPr>
          <w:rFonts w:asciiTheme="majorHAnsi" w:hAnsiTheme="majorHAnsi" w:cstheme="majorHAnsi"/>
          <w:bCs/>
          <w:color w:val="auto"/>
          <w:sz w:val="18"/>
          <w:szCs w:val="18"/>
        </w:rPr>
        <w:t xml:space="preserve"> </w:t>
      </w:r>
      <w:r w:rsidR="00010519" w:rsidRPr="00DA05C5">
        <w:rPr>
          <w:rFonts w:asciiTheme="majorHAnsi" w:hAnsiTheme="majorHAnsi" w:cstheme="majorHAnsi"/>
          <w:bCs/>
          <w:color w:val="auto"/>
          <w:sz w:val="18"/>
          <w:szCs w:val="18"/>
        </w:rPr>
        <w:t>CODECA</w:t>
      </w:r>
      <w:r w:rsidRPr="00DA05C5">
        <w:rPr>
          <w:rFonts w:asciiTheme="majorHAnsi" w:hAnsiTheme="majorHAnsi" w:cstheme="majorHAnsi"/>
          <w:bCs/>
          <w:color w:val="auto"/>
          <w:sz w:val="18"/>
          <w:szCs w:val="18"/>
        </w:rPr>
        <w:t xml:space="preserve"> efetuará todas as retenções fiscais exigidas pela legislação vigente à época do fato gerador, sendo que compete à </w:t>
      </w:r>
      <w:r w:rsidRPr="00DA05C5">
        <w:rPr>
          <w:rFonts w:asciiTheme="majorHAnsi" w:hAnsiTheme="majorHAnsi" w:cstheme="majorHAnsi"/>
          <w:color w:val="auto"/>
          <w:sz w:val="18"/>
          <w:szCs w:val="18"/>
          <w:lang w:bidi="pt-BR"/>
        </w:rPr>
        <w:t>fornecedora</w:t>
      </w:r>
      <w:r w:rsidRPr="00DA05C5">
        <w:rPr>
          <w:rFonts w:asciiTheme="majorHAnsi" w:hAnsiTheme="majorHAnsi" w:cstheme="majorHAnsi"/>
          <w:bCs/>
          <w:color w:val="auto"/>
          <w:sz w:val="18"/>
          <w:szCs w:val="18"/>
        </w:rPr>
        <w:t xml:space="preserve"> destacar nas notas fiscais os tributos devidos.</w:t>
      </w:r>
    </w:p>
    <w:p w14:paraId="2FB784F0" w14:textId="7777777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Parágrafo sétimo: </w:t>
      </w:r>
      <w:r w:rsidRPr="00DA05C5">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rPr>
        <w:t xml:space="preserve">Parágrafo oitavo: </w:t>
      </w:r>
      <w:r w:rsidRPr="00DA05C5">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DA05C5">
        <w:rPr>
          <w:rFonts w:asciiTheme="majorHAnsi" w:hAnsiTheme="majorHAnsi" w:cstheme="majorHAnsi"/>
          <w:color w:val="auto"/>
          <w:sz w:val="18"/>
          <w:szCs w:val="18"/>
          <w:lang w:bidi="pt-BR"/>
        </w:rPr>
        <w:t xml:space="preserve">desta Ata </w:t>
      </w:r>
      <w:r w:rsidRPr="00DA05C5">
        <w:rPr>
          <w:rFonts w:asciiTheme="majorHAnsi" w:hAnsiTheme="majorHAnsi" w:cstheme="majorHAnsi"/>
          <w:color w:val="auto"/>
          <w:sz w:val="18"/>
          <w:szCs w:val="18"/>
          <w:lang w:bidi="pt-BR"/>
        </w:rPr>
        <w:t xml:space="preserve">e que não foram, prévia e expressamente, requeridos e aprovados pela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w:t>
      </w:r>
    </w:p>
    <w:p w14:paraId="2AC7AA4D" w14:textId="350C2083"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lastRenderedPageBreak/>
        <w:t>Parágrafo nono:</w:t>
      </w:r>
      <w:r w:rsidRPr="00DA05C5">
        <w:rPr>
          <w:rFonts w:asciiTheme="majorHAnsi" w:hAnsiTheme="majorHAnsi" w:cstheme="majorHAnsi"/>
          <w:color w:val="auto"/>
          <w:sz w:val="18"/>
          <w:szCs w:val="18"/>
          <w:lang w:bidi="pt-BR"/>
        </w:rPr>
        <w:t xml:space="preserve"> A fornecedora ficará obrigada a repassar para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DA05C5" w:rsidRDefault="008529D6" w:rsidP="00A830A5">
      <w:pPr>
        <w:numPr>
          <w:ilvl w:val="0"/>
          <w:numId w:val="5"/>
        </w:numPr>
        <w:spacing w:after="120" w:line="240" w:lineRule="auto"/>
        <w:ind w:firstLine="567"/>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Parágrafo décimo:</w:t>
      </w:r>
      <w:r w:rsidRPr="00DA05C5">
        <w:rPr>
          <w:rFonts w:asciiTheme="majorHAnsi" w:hAnsiTheme="majorHAnsi" w:cstheme="majorHAnsi"/>
          <w:b/>
          <w:bCs/>
          <w:color w:val="auto"/>
          <w:sz w:val="18"/>
          <w:szCs w:val="18"/>
          <w:lang w:bidi="pt-BR"/>
        </w:rPr>
        <w:t xml:space="preserve"> </w:t>
      </w:r>
      <w:r w:rsidRPr="00DA05C5">
        <w:rPr>
          <w:rFonts w:asciiTheme="majorHAnsi" w:hAnsiTheme="majorHAnsi" w:cstheme="majorHAnsi"/>
          <w:color w:val="auto"/>
          <w:sz w:val="18"/>
          <w:szCs w:val="18"/>
        </w:rPr>
        <w:t>A(s) fatura(s) ou Nota(s) Fiscal(</w:t>
      </w:r>
      <w:proofErr w:type="spellStart"/>
      <w:r w:rsidRPr="00DA05C5">
        <w:rPr>
          <w:rFonts w:asciiTheme="majorHAnsi" w:hAnsiTheme="majorHAnsi" w:cstheme="majorHAnsi"/>
          <w:color w:val="auto"/>
          <w:sz w:val="18"/>
          <w:szCs w:val="18"/>
        </w:rPr>
        <w:t>is</w:t>
      </w:r>
      <w:proofErr w:type="spellEnd"/>
      <w:r w:rsidRPr="00DA05C5">
        <w:rPr>
          <w:rFonts w:asciiTheme="majorHAnsi" w:hAnsiTheme="majorHAnsi" w:cstheme="majorHAnsi"/>
          <w:color w:val="auto"/>
          <w:sz w:val="18"/>
          <w:szCs w:val="18"/>
        </w:rPr>
        <w:t>) não aprovada(s) será(</w:t>
      </w:r>
      <w:proofErr w:type="spellStart"/>
      <w:r w:rsidRPr="00DA05C5">
        <w:rPr>
          <w:rFonts w:asciiTheme="majorHAnsi" w:hAnsiTheme="majorHAnsi" w:cstheme="majorHAnsi"/>
          <w:color w:val="auto"/>
          <w:sz w:val="18"/>
          <w:szCs w:val="18"/>
        </w:rPr>
        <w:t>ão</w:t>
      </w:r>
      <w:proofErr w:type="spellEnd"/>
      <w:r w:rsidRPr="00DA05C5">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 xml:space="preserve">Parágrafo décimo primeiro: </w:t>
      </w:r>
      <w:r w:rsidRPr="00DA05C5">
        <w:rPr>
          <w:rFonts w:asciiTheme="majorHAnsi" w:hAnsiTheme="majorHAnsi" w:cstheme="majorHAnsi"/>
          <w:color w:val="auto"/>
          <w:sz w:val="18"/>
          <w:szCs w:val="18"/>
        </w:rPr>
        <w:t>A devolução da(s) fatura(s) não aprovada(s), em hipótese alguma, servirá(</w:t>
      </w:r>
      <w:proofErr w:type="spellStart"/>
      <w:r w:rsidRPr="00DA05C5">
        <w:rPr>
          <w:rFonts w:asciiTheme="majorHAnsi" w:hAnsiTheme="majorHAnsi" w:cstheme="majorHAnsi"/>
          <w:color w:val="auto"/>
          <w:sz w:val="18"/>
          <w:szCs w:val="18"/>
        </w:rPr>
        <w:t>ão</w:t>
      </w:r>
      <w:proofErr w:type="spellEnd"/>
      <w:r w:rsidRPr="00DA05C5">
        <w:rPr>
          <w:rFonts w:asciiTheme="majorHAnsi" w:hAnsiTheme="majorHAnsi" w:cstheme="majorHAnsi"/>
          <w:color w:val="auto"/>
          <w:sz w:val="18"/>
          <w:szCs w:val="18"/>
        </w:rPr>
        <w:t>) de pretexto para que a empresa fornecedora suspenda quaisquer fornecimentos.</w:t>
      </w:r>
    </w:p>
    <w:p w14:paraId="695DF26F" w14:textId="3E014E4B" w:rsidR="008529D6" w:rsidRPr="00DA05C5" w:rsidRDefault="008529D6" w:rsidP="00A830A5">
      <w:pPr>
        <w:numPr>
          <w:ilvl w:val="1"/>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rPr>
        <w:t xml:space="preserve">Parágrafo décimo segundo: </w:t>
      </w:r>
      <w:r w:rsidRPr="00DA05C5">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sidRPr="00DA05C5">
        <w:rPr>
          <w:rFonts w:asciiTheme="majorHAnsi" w:hAnsiTheme="majorHAnsi" w:cstheme="majorHAnsi"/>
          <w:bCs/>
          <w:color w:val="auto"/>
          <w:sz w:val="18"/>
          <w:szCs w:val="18"/>
        </w:rPr>
        <w:t>CODECA</w:t>
      </w:r>
      <w:r w:rsidRPr="00DA05C5">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bCs/>
          <w:color w:val="auto"/>
          <w:sz w:val="18"/>
          <w:szCs w:val="18"/>
        </w:rPr>
        <w:t xml:space="preserve">Parágrafo décimo terceiro: </w:t>
      </w:r>
      <w:r w:rsidRPr="00DA05C5">
        <w:rPr>
          <w:rFonts w:asciiTheme="majorHAnsi" w:hAnsiTheme="majorHAnsi" w:cstheme="majorHAnsi"/>
          <w:color w:val="auto"/>
          <w:sz w:val="18"/>
          <w:szCs w:val="18"/>
          <w:lang w:bidi="pt-BR"/>
        </w:rPr>
        <w:t xml:space="preserve">Na hipótese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DA05C5" w:rsidRDefault="008529D6" w:rsidP="003B3CFD">
      <w:pPr>
        <w:spacing w:after="0" w:line="240" w:lineRule="auto"/>
        <w:ind w:right="6" w:firstLine="567"/>
        <w:rPr>
          <w:rFonts w:asciiTheme="majorHAnsi" w:hAnsiTheme="majorHAnsi" w:cstheme="majorHAnsi"/>
          <w:color w:val="auto"/>
          <w:sz w:val="18"/>
          <w:szCs w:val="18"/>
        </w:rPr>
      </w:pPr>
    </w:p>
    <w:p w14:paraId="2A102B0F" w14:textId="77777777" w:rsidR="008529D6" w:rsidRPr="00DA05C5"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6" w:name="_Toc488227473"/>
      <w:bookmarkStart w:id="47" w:name="_Toc507149165"/>
      <w:bookmarkStart w:id="48" w:name="_Toc510814678"/>
      <w:bookmarkStart w:id="49" w:name="_Toc50718363"/>
      <w:r w:rsidRPr="00DA05C5">
        <w:rPr>
          <w:rFonts w:asciiTheme="majorHAnsi" w:hAnsiTheme="majorHAnsi" w:cstheme="majorHAnsi"/>
          <w:b/>
          <w:color w:val="auto"/>
          <w:sz w:val="18"/>
          <w:szCs w:val="18"/>
        </w:rPr>
        <w:t>CLÁUSULA DÉCIMA – Da Fiscalização</w:t>
      </w:r>
      <w:bookmarkEnd w:id="46"/>
      <w:bookmarkEnd w:id="47"/>
      <w:bookmarkEnd w:id="48"/>
      <w:bookmarkEnd w:id="49"/>
    </w:p>
    <w:p w14:paraId="4950B24B" w14:textId="36A1C5C5" w:rsidR="008529D6" w:rsidRPr="00DA05C5" w:rsidRDefault="008529D6" w:rsidP="00A830A5">
      <w:pPr>
        <w:spacing w:after="120" w:line="240" w:lineRule="auto"/>
        <w:ind w:firstLine="567"/>
        <w:rPr>
          <w:rFonts w:asciiTheme="majorHAnsi" w:hAnsiTheme="majorHAnsi" w:cstheme="majorHAnsi"/>
          <w:b/>
          <w:color w:val="auto"/>
          <w:sz w:val="18"/>
          <w:szCs w:val="18"/>
        </w:rPr>
      </w:pPr>
      <w:r w:rsidRPr="00DA05C5">
        <w:rPr>
          <w:rFonts w:asciiTheme="majorHAnsi" w:hAnsiTheme="majorHAnsi" w:cstheme="majorHAnsi"/>
          <w:color w:val="auto"/>
          <w:sz w:val="18"/>
          <w:szCs w:val="18"/>
        </w:rPr>
        <w:t xml:space="preserve">Caberá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a seu critério, exercer ampla e permanente fiscalização do objeto.</w:t>
      </w:r>
    </w:p>
    <w:p w14:paraId="37D4CAE7" w14:textId="0ECDFCF6" w:rsidR="008529D6" w:rsidRPr="00DA05C5" w:rsidRDefault="008529D6" w:rsidP="00A830A5">
      <w:pPr>
        <w:spacing w:after="120" w:line="240" w:lineRule="auto"/>
        <w:ind w:firstLine="567"/>
        <w:rPr>
          <w:rFonts w:asciiTheme="majorHAnsi" w:hAnsiTheme="majorHAnsi" w:cstheme="majorHAnsi"/>
          <w:b/>
          <w:color w:val="auto"/>
          <w:sz w:val="18"/>
          <w:szCs w:val="18"/>
        </w:rPr>
      </w:pPr>
      <w:r w:rsidRPr="00DA05C5">
        <w:rPr>
          <w:rFonts w:asciiTheme="majorHAnsi" w:hAnsiTheme="majorHAnsi" w:cstheme="majorHAnsi"/>
          <w:b/>
          <w:color w:val="auto"/>
          <w:sz w:val="18"/>
          <w:szCs w:val="18"/>
        </w:rPr>
        <w:t xml:space="preserve">Parágrafo </w:t>
      </w:r>
      <w:r w:rsidRPr="00DA05C5">
        <w:rPr>
          <w:rFonts w:asciiTheme="majorHAnsi" w:hAnsiTheme="majorHAnsi" w:cstheme="majorHAnsi"/>
          <w:b/>
          <w:bCs/>
          <w:color w:val="auto"/>
          <w:sz w:val="18"/>
          <w:szCs w:val="18"/>
        </w:rPr>
        <w:t>primeiro:</w:t>
      </w:r>
      <w:r w:rsidRPr="00DA05C5">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w:t>
      </w:r>
    </w:p>
    <w:p w14:paraId="7978C9B8" w14:textId="7777777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Parágrafo </w:t>
      </w:r>
      <w:r w:rsidRPr="00DA05C5">
        <w:rPr>
          <w:rFonts w:asciiTheme="majorHAnsi" w:hAnsiTheme="majorHAnsi" w:cstheme="majorHAnsi"/>
          <w:b/>
          <w:bCs/>
          <w:color w:val="auto"/>
          <w:sz w:val="18"/>
          <w:szCs w:val="18"/>
        </w:rPr>
        <w:t>segundo:</w:t>
      </w:r>
      <w:r w:rsidRPr="00DA05C5">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w:t>
      </w:r>
      <w:r w:rsidRPr="00DA05C5">
        <w:rPr>
          <w:rFonts w:asciiTheme="majorHAnsi" w:hAnsiTheme="majorHAnsi" w:cstheme="majorHAnsi"/>
          <w:color w:val="auto"/>
          <w:sz w:val="18"/>
          <w:szCs w:val="18"/>
        </w:rPr>
        <w:t xml:space="preserve"> </w:t>
      </w:r>
      <w:r w:rsidRPr="00DA05C5">
        <w:rPr>
          <w:rFonts w:asciiTheme="majorHAnsi" w:hAnsiTheme="majorHAnsi" w:cstheme="majorHAnsi"/>
          <w:b/>
          <w:bCs/>
          <w:color w:val="auto"/>
          <w:sz w:val="18"/>
          <w:szCs w:val="18"/>
        </w:rPr>
        <w:t>terceiro</w:t>
      </w:r>
      <w:r w:rsidRPr="00DA05C5">
        <w:rPr>
          <w:rFonts w:asciiTheme="majorHAnsi" w:hAnsiTheme="majorHAnsi" w:cstheme="majorHAnsi"/>
          <w:b/>
          <w:color w:val="auto"/>
          <w:sz w:val="18"/>
          <w:szCs w:val="18"/>
        </w:rPr>
        <w:t xml:space="preserve">: </w:t>
      </w:r>
      <w:r w:rsidRPr="00DA05C5">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quanto a eventuais descumprimentos ou infrações das condições estabelecidas nesta Ata.</w:t>
      </w:r>
      <w:bookmarkStart w:id="50" w:name="_Toc488227474"/>
    </w:p>
    <w:p w14:paraId="015D3B99" w14:textId="77777777" w:rsidR="008529D6" w:rsidRPr="00DA05C5" w:rsidRDefault="008529D6" w:rsidP="003B3CFD">
      <w:pPr>
        <w:spacing w:after="0" w:line="240" w:lineRule="auto"/>
        <w:ind w:left="0" w:right="6" w:firstLine="0"/>
        <w:rPr>
          <w:rFonts w:asciiTheme="majorHAnsi" w:hAnsiTheme="majorHAnsi" w:cstheme="majorHAnsi"/>
          <w:color w:val="auto"/>
          <w:sz w:val="18"/>
          <w:szCs w:val="18"/>
        </w:rPr>
      </w:pPr>
    </w:p>
    <w:p w14:paraId="70C400FF" w14:textId="7D5B1A6A" w:rsidR="008529D6" w:rsidRPr="00DA05C5" w:rsidRDefault="008529D6" w:rsidP="00A830A5">
      <w:pPr>
        <w:spacing w:after="120" w:line="240" w:lineRule="auto"/>
        <w:ind w:right="6" w:firstLine="567"/>
        <w:rPr>
          <w:rFonts w:asciiTheme="majorHAnsi" w:hAnsiTheme="majorHAnsi" w:cstheme="majorHAnsi"/>
          <w:b/>
          <w:color w:val="auto"/>
          <w:sz w:val="18"/>
          <w:szCs w:val="18"/>
        </w:rPr>
      </w:pPr>
      <w:bookmarkStart w:id="51" w:name="_Toc507149166"/>
      <w:bookmarkStart w:id="52" w:name="_Toc510814679"/>
      <w:bookmarkStart w:id="53" w:name="_Toc50718364"/>
      <w:r w:rsidRPr="00DA05C5">
        <w:rPr>
          <w:rFonts w:asciiTheme="majorHAnsi" w:hAnsiTheme="majorHAnsi" w:cstheme="majorHAnsi"/>
          <w:b/>
          <w:color w:val="auto"/>
          <w:sz w:val="18"/>
          <w:szCs w:val="18"/>
        </w:rPr>
        <w:t xml:space="preserve">CLÁUSULA DÉCIMA PRIMEIRA – </w:t>
      </w:r>
      <w:bookmarkEnd w:id="50"/>
      <w:r w:rsidRPr="00DA05C5">
        <w:rPr>
          <w:rFonts w:asciiTheme="majorHAnsi" w:hAnsiTheme="majorHAnsi" w:cstheme="majorHAnsi"/>
          <w:b/>
          <w:color w:val="auto"/>
          <w:sz w:val="18"/>
          <w:szCs w:val="18"/>
        </w:rPr>
        <w:t xml:space="preserve">Das Obrigações da </w:t>
      </w:r>
      <w:r w:rsidR="00010519" w:rsidRPr="00DA05C5">
        <w:rPr>
          <w:rFonts w:asciiTheme="majorHAnsi" w:hAnsiTheme="majorHAnsi" w:cstheme="majorHAnsi"/>
          <w:b/>
          <w:color w:val="auto"/>
          <w:sz w:val="18"/>
          <w:szCs w:val="18"/>
        </w:rPr>
        <w:t>CODECA</w:t>
      </w:r>
      <w:bookmarkEnd w:id="51"/>
      <w:bookmarkEnd w:id="52"/>
      <w:bookmarkEnd w:id="53"/>
    </w:p>
    <w:p w14:paraId="2A671B1E" w14:textId="530E1A50"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Compete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w:t>
      </w:r>
    </w:p>
    <w:p w14:paraId="5088233E" w14:textId="057AC6ED"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receber</w:t>
      </w:r>
      <w:proofErr w:type="gramEnd"/>
      <w:r w:rsidRPr="00DA05C5">
        <w:rPr>
          <w:rFonts w:asciiTheme="majorHAnsi" w:hAnsiTheme="majorHAnsi" w:cstheme="majorHAnsi"/>
          <w:color w:val="auto"/>
          <w:sz w:val="18"/>
          <w:szCs w:val="18"/>
        </w:rPr>
        <w:t>, fiscalizar, orientar, impugnar, dirimir dúvidas emergentes do fornecimento do objeto;</w:t>
      </w:r>
    </w:p>
    <w:p w14:paraId="11BCD718" w14:textId="4DFA1A5E"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se</w:t>
      </w:r>
      <w:proofErr w:type="gramEnd"/>
      <w:r w:rsidRPr="00DA05C5">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p>
    <w:p w14:paraId="149477D5" w14:textId="3B0855EC"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efetuar os pagamentos nos prazos estabelecidos na </w:t>
      </w:r>
      <w:r w:rsidRPr="00DA05C5">
        <w:rPr>
          <w:rFonts w:asciiTheme="majorHAnsi" w:hAnsiTheme="majorHAnsi" w:cstheme="majorHAnsi"/>
          <w:b/>
          <w:bCs/>
          <w:color w:val="auto"/>
          <w:sz w:val="18"/>
          <w:szCs w:val="18"/>
        </w:rPr>
        <w:t>Cláusula Nona</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 xml:space="preserve">da presente </w:t>
      </w:r>
      <w:r w:rsidRPr="00DA05C5">
        <w:rPr>
          <w:rFonts w:asciiTheme="majorHAnsi" w:hAnsiTheme="majorHAnsi" w:cstheme="majorHAnsi"/>
          <w:color w:val="auto"/>
          <w:sz w:val="18"/>
          <w:szCs w:val="18"/>
          <w:lang w:bidi="pt-BR"/>
        </w:rPr>
        <w:t>Ata de Registro de Preços</w:t>
      </w:r>
      <w:r w:rsidRPr="00DA05C5">
        <w:rPr>
          <w:rFonts w:asciiTheme="majorHAnsi" w:hAnsiTheme="majorHAnsi" w:cstheme="majorHAnsi"/>
          <w:color w:val="auto"/>
          <w:sz w:val="18"/>
          <w:szCs w:val="18"/>
        </w:rPr>
        <w:t>.</w:t>
      </w:r>
    </w:p>
    <w:p w14:paraId="27E750DC" w14:textId="24A6B481"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Parágrafo único</w:t>
      </w:r>
      <w:r w:rsidRPr="00DA05C5">
        <w:rPr>
          <w:rFonts w:asciiTheme="majorHAnsi" w:hAnsiTheme="majorHAnsi" w:cstheme="majorHAnsi"/>
          <w:b/>
          <w:bCs/>
          <w:i/>
          <w:iCs/>
          <w:color w:val="auto"/>
          <w:sz w:val="18"/>
          <w:szCs w:val="18"/>
        </w:rPr>
        <w:t xml:space="preserve">: </w:t>
      </w:r>
      <w:r w:rsidRPr="00DA05C5">
        <w:rPr>
          <w:rFonts w:asciiTheme="majorHAnsi" w:hAnsiTheme="majorHAnsi" w:cstheme="majorHAnsi"/>
          <w:color w:val="auto"/>
          <w:sz w:val="18"/>
          <w:szCs w:val="18"/>
        </w:rPr>
        <w:t xml:space="preserve">O recebimento definitivo do objeto não exime a beneficiária </w:t>
      </w:r>
      <w:r w:rsidR="0037721E" w:rsidRPr="00DA05C5">
        <w:rPr>
          <w:rFonts w:asciiTheme="majorHAnsi" w:hAnsiTheme="majorHAnsi" w:cstheme="majorHAnsi"/>
          <w:color w:val="auto"/>
          <w:sz w:val="18"/>
          <w:szCs w:val="18"/>
        </w:rPr>
        <w:t>desta</w:t>
      </w:r>
      <w:r w:rsidRPr="00DA05C5">
        <w:rPr>
          <w:rFonts w:asciiTheme="majorHAnsi" w:hAnsiTheme="majorHAnsi" w:cstheme="majorHAnsi"/>
          <w:color w:val="auto"/>
          <w:sz w:val="18"/>
          <w:szCs w:val="18"/>
        </w:rPr>
        <w:t xml:space="preserve"> </w:t>
      </w:r>
      <w:r w:rsidR="0037721E" w:rsidRPr="00DA05C5">
        <w:rPr>
          <w:rFonts w:asciiTheme="majorHAnsi" w:hAnsiTheme="majorHAnsi" w:cstheme="majorHAnsi"/>
          <w:color w:val="auto"/>
          <w:sz w:val="18"/>
          <w:szCs w:val="18"/>
        </w:rPr>
        <w:t xml:space="preserve">Ata </w:t>
      </w:r>
      <w:r w:rsidRPr="00DA05C5">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DA05C5">
        <w:rPr>
          <w:rFonts w:asciiTheme="majorHAnsi" w:hAnsiTheme="majorHAnsi" w:cstheme="majorHAnsi"/>
          <w:color w:val="auto"/>
          <w:sz w:val="18"/>
          <w:szCs w:val="18"/>
        </w:rPr>
        <w:t xml:space="preserve"> do objeto constante nesta Ata.</w:t>
      </w:r>
    </w:p>
    <w:p w14:paraId="1DDC0981" w14:textId="77777777" w:rsidR="00C86F85" w:rsidRPr="00DA05C5" w:rsidRDefault="00C86F85" w:rsidP="003B3CFD">
      <w:pPr>
        <w:spacing w:after="0" w:line="240" w:lineRule="auto"/>
        <w:ind w:firstLine="567"/>
        <w:rPr>
          <w:rFonts w:asciiTheme="majorHAnsi" w:hAnsiTheme="majorHAnsi" w:cstheme="majorHAnsi"/>
          <w:color w:val="auto"/>
          <w:sz w:val="18"/>
          <w:szCs w:val="18"/>
        </w:rPr>
      </w:pPr>
    </w:p>
    <w:p w14:paraId="7015DC97" w14:textId="77777777"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rPr>
      </w:pPr>
      <w:bookmarkStart w:id="54" w:name="_Toc488227475"/>
      <w:bookmarkStart w:id="55" w:name="_Toc507149167"/>
      <w:bookmarkStart w:id="56" w:name="_Toc510814680"/>
      <w:bookmarkStart w:id="57" w:name="_Toc50718365"/>
      <w:r w:rsidRPr="00DA05C5">
        <w:rPr>
          <w:rFonts w:asciiTheme="majorHAnsi" w:hAnsiTheme="majorHAnsi" w:cstheme="majorHAnsi"/>
          <w:b/>
          <w:color w:val="auto"/>
          <w:sz w:val="18"/>
          <w:szCs w:val="18"/>
        </w:rPr>
        <w:t>CLÁUSULA DÉCIMA SEGUNDA – Das Obrigações da Fornecedora</w:t>
      </w:r>
      <w:bookmarkEnd w:id="54"/>
      <w:bookmarkEnd w:id="55"/>
      <w:bookmarkEnd w:id="56"/>
      <w:bookmarkEnd w:id="57"/>
    </w:p>
    <w:p w14:paraId="11BC7070" w14:textId="7777777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A fornecedora obriga-se a:</w:t>
      </w:r>
    </w:p>
    <w:p w14:paraId="05323B9A" w14:textId="1041C3E3"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arcar</w:t>
      </w:r>
      <w:proofErr w:type="gramEnd"/>
      <w:r w:rsidRPr="00DA05C5">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381A832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assumir</w:t>
      </w:r>
      <w:proofErr w:type="gramEnd"/>
      <w:r w:rsidRPr="00DA05C5">
        <w:rPr>
          <w:rFonts w:asciiTheme="majorHAnsi" w:hAnsiTheme="majorHAnsi" w:cstheme="majorHAnsi"/>
          <w:color w:val="auto"/>
          <w:sz w:val="18"/>
          <w:szCs w:val="18"/>
        </w:rPr>
        <w:t xml:space="preserve"> todas as despesas necessárias ao fornecimento do objeto desta Ata;</w:t>
      </w:r>
    </w:p>
    <w:p w14:paraId="76D37153" w14:textId="1558518E"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IV</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prestar</w:t>
      </w:r>
      <w:proofErr w:type="gramEnd"/>
      <w:r w:rsidRPr="00DA05C5">
        <w:rPr>
          <w:rFonts w:asciiTheme="majorHAnsi" w:hAnsiTheme="majorHAnsi" w:cstheme="majorHAnsi"/>
          <w:color w:val="auto"/>
          <w:sz w:val="18"/>
          <w:szCs w:val="18"/>
        </w:rPr>
        <w:t xml:space="preserve">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manter</w:t>
      </w:r>
      <w:proofErr w:type="gramEnd"/>
      <w:r w:rsidRPr="00DA05C5">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assegurar</w:t>
      </w:r>
      <w:proofErr w:type="gramEnd"/>
      <w:r w:rsidRPr="00DA05C5">
        <w:rPr>
          <w:rFonts w:asciiTheme="majorHAnsi" w:hAnsiTheme="majorHAnsi" w:cstheme="majorHAnsi"/>
          <w:color w:val="auto"/>
          <w:sz w:val="18"/>
          <w:szCs w:val="18"/>
        </w:rPr>
        <w:t xml:space="preserve"> livre acesso à fiscalização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relativamente ao fornecimento do objeto;</w:t>
      </w:r>
    </w:p>
    <w:p w14:paraId="6459F6D5" w14:textId="1A1EACB3" w:rsidR="00F93DAC" w:rsidRPr="00DA05C5" w:rsidRDefault="008529D6" w:rsidP="00BF1A33">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VIII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não subcontratar ou transferir parcial ou total as obrigações decorrentes desta Ata;</w:t>
      </w:r>
    </w:p>
    <w:p w14:paraId="3ECAD340" w14:textId="3C512591" w:rsidR="008529D6"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IX</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observar</w:t>
      </w:r>
      <w:proofErr w:type="gramEnd"/>
      <w:r w:rsidRPr="00DA05C5">
        <w:rPr>
          <w:rFonts w:asciiTheme="majorHAnsi" w:hAnsiTheme="majorHAnsi" w:cstheme="majorHAnsi"/>
          <w:color w:val="auto"/>
          <w:sz w:val="18"/>
          <w:szCs w:val="18"/>
        </w:rPr>
        <w:t xml:space="preserve"> a legislação trabalhista e previdenciária quanto aos seus empregados, sem qualquer ônus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w:t>
      </w:r>
    </w:p>
    <w:p w14:paraId="11668213" w14:textId="77777777" w:rsidR="00DE237E" w:rsidRDefault="00DE237E" w:rsidP="00A830A5">
      <w:pPr>
        <w:spacing w:after="120" w:line="240" w:lineRule="auto"/>
        <w:ind w:firstLine="567"/>
        <w:rPr>
          <w:rFonts w:asciiTheme="majorHAnsi" w:hAnsiTheme="majorHAnsi" w:cstheme="majorHAnsi"/>
          <w:color w:val="auto"/>
          <w:sz w:val="18"/>
          <w:szCs w:val="18"/>
        </w:rPr>
      </w:pPr>
    </w:p>
    <w:p w14:paraId="16D0C874" w14:textId="77777777" w:rsidR="00DE237E" w:rsidRPr="00DA05C5" w:rsidRDefault="00DE237E" w:rsidP="00A830A5">
      <w:pPr>
        <w:spacing w:after="120" w:line="240" w:lineRule="auto"/>
        <w:ind w:firstLine="567"/>
        <w:rPr>
          <w:rFonts w:asciiTheme="majorHAnsi" w:hAnsiTheme="majorHAnsi" w:cstheme="majorHAnsi"/>
          <w:color w:val="auto"/>
          <w:sz w:val="18"/>
          <w:szCs w:val="18"/>
        </w:rPr>
      </w:pPr>
    </w:p>
    <w:p w14:paraId="06170297" w14:textId="78DD3D0B"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X</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w:t>
      </w:r>
      <w:proofErr w:type="gramStart"/>
      <w:r w:rsidRPr="00DA05C5">
        <w:rPr>
          <w:rFonts w:asciiTheme="majorHAnsi" w:hAnsiTheme="majorHAnsi" w:cstheme="majorHAnsi"/>
          <w:color w:val="auto"/>
          <w:sz w:val="18"/>
          <w:szCs w:val="18"/>
        </w:rPr>
        <w:t>apresentar</w:t>
      </w:r>
      <w:proofErr w:type="gramEnd"/>
      <w:r w:rsidRPr="00DA05C5">
        <w:rPr>
          <w:rFonts w:asciiTheme="majorHAnsi" w:hAnsiTheme="majorHAnsi" w:cstheme="majorHAnsi"/>
          <w:color w:val="auto"/>
          <w:sz w:val="18"/>
          <w:szCs w:val="18"/>
        </w:rPr>
        <w:t xml:space="preserve">, sempre que exigidos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DA05C5">
        <w:rPr>
          <w:rFonts w:asciiTheme="majorHAnsi" w:hAnsiTheme="majorHAnsi" w:cstheme="majorHAnsi"/>
          <w:b/>
          <w:bCs/>
          <w:color w:val="auto"/>
          <w:sz w:val="18"/>
          <w:szCs w:val="18"/>
        </w:rPr>
        <w:t>Cláusula Nona</w:t>
      </w:r>
      <w:r w:rsidRPr="00DA05C5">
        <w:rPr>
          <w:rFonts w:asciiTheme="majorHAnsi" w:hAnsiTheme="majorHAnsi" w:cstheme="majorHAnsi"/>
          <w:bCs/>
          <w:color w:val="auto"/>
          <w:sz w:val="18"/>
          <w:szCs w:val="18"/>
        </w:rPr>
        <w:t xml:space="preserve">, </w:t>
      </w:r>
      <w:r w:rsidRPr="00DA05C5">
        <w:rPr>
          <w:rFonts w:asciiTheme="majorHAnsi" w:hAnsiTheme="majorHAnsi" w:cstheme="majorHAnsi"/>
          <w:color w:val="auto"/>
          <w:sz w:val="18"/>
          <w:szCs w:val="18"/>
        </w:rPr>
        <w:t>desta Ata;</w:t>
      </w:r>
    </w:p>
    <w:p w14:paraId="3BCB1826" w14:textId="0BBBCFA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XI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atribuir o fornecimento do objeto desta </w:t>
      </w:r>
      <w:r w:rsidR="00EB0B06" w:rsidRPr="00DA05C5">
        <w:rPr>
          <w:rFonts w:asciiTheme="majorHAnsi" w:hAnsiTheme="majorHAnsi" w:cstheme="majorHAnsi"/>
          <w:color w:val="auto"/>
          <w:sz w:val="18"/>
          <w:szCs w:val="18"/>
        </w:rPr>
        <w:t xml:space="preserve">Ata </w:t>
      </w:r>
      <w:r w:rsidRPr="00DA05C5">
        <w:rPr>
          <w:rFonts w:asciiTheme="majorHAnsi" w:hAnsiTheme="majorHAnsi" w:cstheme="majorHAnsi"/>
          <w:color w:val="auto"/>
          <w:sz w:val="18"/>
          <w:szCs w:val="18"/>
        </w:rPr>
        <w:t>a profissionais legalmente habilitados e idôneos;</w:t>
      </w:r>
    </w:p>
    <w:p w14:paraId="796A339B" w14:textId="61F7811E" w:rsidR="008529D6"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XII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informar ao Setor Financeiro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durante a vigência desta </w:t>
      </w:r>
      <w:r w:rsidR="00212F53" w:rsidRPr="00DA05C5">
        <w:rPr>
          <w:rFonts w:asciiTheme="majorHAnsi" w:hAnsiTheme="majorHAnsi" w:cstheme="majorHAnsi"/>
          <w:color w:val="auto"/>
          <w:sz w:val="18"/>
          <w:szCs w:val="18"/>
        </w:rPr>
        <w:t xml:space="preserve">Ata </w:t>
      </w:r>
      <w:r w:rsidRPr="00DA05C5">
        <w:rPr>
          <w:rFonts w:asciiTheme="majorHAnsi" w:hAnsiTheme="majorHAnsi" w:cstheme="majorHAnsi"/>
          <w:color w:val="auto"/>
          <w:sz w:val="18"/>
          <w:szCs w:val="18"/>
        </w:rPr>
        <w:t xml:space="preserve">de </w:t>
      </w:r>
      <w:r w:rsidR="00212F53" w:rsidRPr="00DA05C5">
        <w:rPr>
          <w:rFonts w:asciiTheme="majorHAnsi" w:hAnsiTheme="majorHAnsi" w:cstheme="majorHAnsi"/>
          <w:color w:val="auto"/>
          <w:sz w:val="18"/>
          <w:szCs w:val="18"/>
        </w:rPr>
        <w:t xml:space="preserve">Registro </w:t>
      </w:r>
      <w:r w:rsidRPr="00DA05C5">
        <w:rPr>
          <w:rFonts w:asciiTheme="majorHAnsi" w:hAnsiTheme="majorHAnsi" w:cstheme="majorHAnsi"/>
          <w:color w:val="auto"/>
          <w:sz w:val="18"/>
          <w:szCs w:val="18"/>
        </w:rPr>
        <w:t xml:space="preserve">de </w:t>
      </w:r>
      <w:r w:rsidR="00212F53" w:rsidRPr="00DA05C5">
        <w:rPr>
          <w:rFonts w:asciiTheme="majorHAnsi" w:hAnsiTheme="majorHAnsi" w:cstheme="majorHAnsi"/>
          <w:color w:val="auto"/>
          <w:sz w:val="18"/>
          <w:szCs w:val="18"/>
        </w:rPr>
        <w:t>Preços</w:t>
      </w:r>
      <w:r w:rsidRPr="00DA05C5">
        <w:rPr>
          <w:rFonts w:asciiTheme="majorHAnsi" w:hAnsiTheme="majorHAnsi" w:cstheme="majorHAnsi"/>
          <w:color w:val="auto"/>
          <w:sz w:val="18"/>
          <w:szCs w:val="18"/>
        </w:rPr>
        <w:t>, qualquer mudança de endereço, telefone, e-mail ou outros.</w:t>
      </w:r>
    </w:p>
    <w:p w14:paraId="4FD02891" w14:textId="77777777" w:rsidR="008A7BEC" w:rsidRPr="00DA05C5" w:rsidRDefault="008A7BEC" w:rsidP="00A830A5">
      <w:pPr>
        <w:spacing w:after="120" w:line="240" w:lineRule="auto"/>
        <w:ind w:firstLine="567"/>
        <w:rPr>
          <w:rFonts w:asciiTheme="majorHAnsi" w:hAnsiTheme="majorHAnsi" w:cstheme="majorHAnsi"/>
          <w:color w:val="auto"/>
          <w:sz w:val="18"/>
          <w:szCs w:val="18"/>
        </w:rPr>
      </w:pPr>
    </w:p>
    <w:p w14:paraId="20CBC779" w14:textId="72E409BC" w:rsidR="00C777F2" w:rsidRPr="00DA05C5" w:rsidRDefault="00C777F2" w:rsidP="00A830A5">
      <w:pPr>
        <w:pStyle w:val="Ttulo1"/>
        <w:numPr>
          <w:ilvl w:val="0"/>
          <w:numId w:val="8"/>
        </w:numPr>
        <w:tabs>
          <w:tab w:val="clear" w:pos="0"/>
        </w:tabs>
        <w:spacing w:before="0" w:after="120"/>
        <w:ind w:firstLine="567"/>
        <w:jc w:val="both"/>
        <w:rPr>
          <w:rFonts w:asciiTheme="majorHAnsi" w:eastAsia="Lucida Sans Unicode" w:hAnsiTheme="majorHAnsi" w:cstheme="majorHAnsi"/>
          <w:b/>
          <w:bCs/>
          <w:color w:val="auto"/>
          <w:sz w:val="18"/>
          <w:szCs w:val="18"/>
        </w:rPr>
      </w:pPr>
      <w:r w:rsidRPr="00DA05C5">
        <w:rPr>
          <w:rFonts w:asciiTheme="majorHAnsi" w:hAnsiTheme="majorHAnsi" w:cstheme="majorHAnsi"/>
          <w:b/>
          <w:bCs/>
          <w:color w:val="auto"/>
          <w:sz w:val="18"/>
          <w:szCs w:val="18"/>
        </w:rPr>
        <w:t>CLÁUSULA DÉCIMA TERCEIRA</w:t>
      </w:r>
      <w:r w:rsidR="00F73548" w:rsidRPr="00DA05C5">
        <w:rPr>
          <w:rFonts w:asciiTheme="majorHAnsi" w:hAnsiTheme="majorHAnsi" w:cstheme="majorHAnsi"/>
          <w:b/>
          <w:bCs/>
          <w:color w:val="auto"/>
          <w:sz w:val="18"/>
          <w:szCs w:val="18"/>
        </w:rPr>
        <w:t xml:space="preserve"> </w:t>
      </w:r>
      <w:r w:rsidRPr="00DA05C5">
        <w:rPr>
          <w:rFonts w:asciiTheme="majorHAnsi" w:hAnsiTheme="majorHAnsi" w:cstheme="majorHAnsi"/>
          <w:b/>
          <w:bCs/>
          <w:color w:val="auto"/>
          <w:sz w:val="18"/>
          <w:szCs w:val="18"/>
        </w:rPr>
        <w:t xml:space="preserve">– Do Atendimento ao Disposto na Lei Geral de Proteção de Dados </w:t>
      </w:r>
      <w:r w:rsidR="00FB2000" w:rsidRPr="00DA05C5">
        <w:rPr>
          <w:rFonts w:asciiTheme="majorHAnsi" w:hAnsiTheme="majorHAnsi" w:cstheme="majorHAnsi"/>
          <w:b/>
          <w:bCs/>
          <w:color w:val="auto"/>
          <w:sz w:val="18"/>
          <w:szCs w:val="18"/>
        </w:rPr>
        <w:t>–</w:t>
      </w:r>
      <w:r w:rsidRPr="00DA05C5">
        <w:rPr>
          <w:rFonts w:asciiTheme="majorHAnsi" w:hAnsiTheme="majorHAnsi" w:cstheme="majorHAnsi"/>
          <w:b/>
          <w:bCs/>
          <w:color w:val="auto"/>
          <w:sz w:val="18"/>
          <w:szCs w:val="18"/>
        </w:rPr>
        <w:t xml:space="preserve"> Lei nº 13.709/2018</w:t>
      </w:r>
    </w:p>
    <w:p w14:paraId="44B031D1" w14:textId="77777777" w:rsidR="00C777F2" w:rsidRPr="00DA05C5" w:rsidRDefault="00C777F2" w:rsidP="00A830A5">
      <w:pPr>
        <w:spacing w:after="120" w:line="240" w:lineRule="auto"/>
        <w:ind w:firstLine="567"/>
        <w:rPr>
          <w:rFonts w:asciiTheme="majorHAnsi" w:eastAsia="Times New Roman" w:hAnsiTheme="majorHAnsi" w:cstheme="majorHAnsi"/>
          <w:color w:val="auto"/>
          <w:sz w:val="18"/>
          <w:szCs w:val="18"/>
        </w:rPr>
      </w:pPr>
      <w:r w:rsidRPr="00DA05C5">
        <w:rPr>
          <w:rFonts w:asciiTheme="majorHAnsi" w:eastAsia="Times New Roman" w:hAnsiTheme="majorHAnsi" w:cstheme="majorHAnsi"/>
          <w:color w:val="auto"/>
          <w:sz w:val="18"/>
          <w:szCs w:val="18"/>
        </w:rPr>
        <w:t>A fornecedora fica obrigada a:</w:t>
      </w:r>
    </w:p>
    <w:p w14:paraId="3673F5FE" w14:textId="70A3452A" w:rsidR="00C777F2" w:rsidRPr="00DA05C5" w:rsidRDefault="00C777F2" w:rsidP="00A830A5">
      <w:pPr>
        <w:spacing w:after="120" w:line="240" w:lineRule="auto"/>
        <w:ind w:firstLine="567"/>
        <w:rPr>
          <w:rFonts w:asciiTheme="majorHAnsi" w:eastAsia="Lucida Sans Unicode" w:hAnsiTheme="majorHAnsi" w:cstheme="majorHAnsi"/>
          <w:color w:val="auto"/>
          <w:sz w:val="18"/>
          <w:szCs w:val="18"/>
        </w:rPr>
      </w:pPr>
      <w:r w:rsidRPr="00DA05C5">
        <w:rPr>
          <w:rFonts w:asciiTheme="majorHAnsi" w:hAnsiTheme="majorHAnsi" w:cstheme="majorHAnsi"/>
          <w:b/>
          <w:bCs/>
          <w:color w:val="auto"/>
          <w:sz w:val="18"/>
          <w:szCs w:val="18"/>
        </w:rPr>
        <w:t>a)</w:t>
      </w:r>
      <w:r w:rsidRPr="00DA05C5">
        <w:rPr>
          <w:rFonts w:asciiTheme="majorHAnsi" w:hAnsiTheme="majorHAnsi" w:cstheme="majorHAnsi"/>
          <w:color w:val="auto"/>
          <w:sz w:val="18"/>
          <w:szCs w:val="18"/>
        </w:rPr>
        <w:t xml:space="preserve"> cumprir com o estabelecido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para o tratamento de dados e dentro das finalidades necessárias ao cumprimento desta Ata;</w:t>
      </w:r>
    </w:p>
    <w:p w14:paraId="19B0EDAA" w14:textId="77777777" w:rsidR="00C777F2" w:rsidRPr="00DA05C5" w:rsidRDefault="00C777F2"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b)</w:t>
      </w:r>
      <w:r w:rsidRPr="00DA05C5">
        <w:rPr>
          <w:rFonts w:asciiTheme="majorHAnsi" w:hAnsiTheme="majorHAnsi" w:cstheme="majorHAnsi"/>
          <w:color w:val="auto"/>
          <w:sz w:val="18"/>
          <w:szCs w:val="18"/>
        </w:rPr>
        <w:t xml:space="preserve"> guardar 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DA05C5" w:rsidRDefault="00C777F2"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c)</w:t>
      </w:r>
      <w:r w:rsidRPr="00DA05C5">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DA05C5" w:rsidRDefault="00C777F2"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d)</w:t>
      </w:r>
      <w:r w:rsidRPr="00DA05C5">
        <w:rPr>
          <w:rFonts w:asciiTheme="majorHAnsi" w:hAnsiTheme="majorHAnsi" w:cstheme="majorHAnsi"/>
          <w:color w:val="auto"/>
          <w:sz w:val="18"/>
          <w:szCs w:val="18"/>
        </w:rPr>
        <w:t xml:space="preserve"> notificar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DA05C5" w:rsidRDefault="00C777F2"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e)</w:t>
      </w:r>
      <w:r w:rsidRPr="00DA05C5">
        <w:rPr>
          <w:rFonts w:asciiTheme="majorHAnsi" w:hAnsiTheme="majorHAnsi" w:cstheme="majorHAnsi"/>
          <w:color w:val="auto"/>
          <w:sz w:val="18"/>
          <w:szCs w:val="18"/>
        </w:rPr>
        <w:t xml:space="preserve"> fornecer informações úteis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DA05C5" w:rsidRDefault="00C777F2"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f)</w:t>
      </w:r>
      <w:r w:rsidRPr="00DA05C5">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DA05C5" w:rsidRDefault="00C777F2" w:rsidP="003B3CFD">
      <w:pPr>
        <w:spacing w:after="0" w:line="240" w:lineRule="auto"/>
        <w:ind w:left="0" w:firstLine="0"/>
        <w:rPr>
          <w:rFonts w:asciiTheme="majorHAnsi" w:hAnsiTheme="majorHAnsi" w:cstheme="majorHAnsi"/>
          <w:color w:val="auto"/>
          <w:sz w:val="18"/>
          <w:szCs w:val="18"/>
        </w:rPr>
      </w:pPr>
    </w:p>
    <w:p w14:paraId="56821533" w14:textId="7B503E1B" w:rsidR="006C3C49" w:rsidRPr="00DA05C5" w:rsidRDefault="006C3C49" w:rsidP="006C3C49">
      <w:pPr>
        <w:numPr>
          <w:ilvl w:val="0"/>
          <w:numId w:val="8"/>
        </w:numPr>
        <w:spacing w:after="120" w:line="240" w:lineRule="auto"/>
        <w:ind w:firstLine="567"/>
        <w:rPr>
          <w:rFonts w:asciiTheme="majorHAnsi" w:hAnsiTheme="majorHAnsi" w:cstheme="majorHAnsi"/>
          <w:b/>
          <w:color w:val="auto"/>
          <w:sz w:val="18"/>
          <w:szCs w:val="18"/>
          <w:lang w:bidi="pt-BR"/>
        </w:rPr>
      </w:pPr>
      <w:r w:rsidRPr="00DA05C5">
        <w:rPr>
          <w:rFonts w:asciiTheme="majorHAnsi" w:hAnsiTheme="majorHAnsi" w:cstheme="majorHAnsi"/>
          <w:b/>
          <w:color w:val="auto"/>
          <w:sz w:val="18"/>
          <w:szCs w:val="18"/>
          <w:lang w:bidi="pt-BR"/>
        </w:rPr>
        <w:t xml:space="preserve">CLÁUSULA DÉCIMA QUARTA – </w:t>
      </w:r>
      <w:r w:rsidRPr="00DA05C5">
        <w:rPr>
          <w:rFonts w:asciiTheme="majorHAnsi" w:hAnsiTheme="majorHAnsi" w:cstheme="majorHAnsi"/>
          <w:b/>
          <w:color w:val="auto"/>
          <w:sz w:val="18"/>
          <w:szCs w:val="18"/>
        </w:rPr>
        <w:t>Do Atendimento às Leis Anticorrupção</w:t>
      </w:r>
    </w:p>
    <w:p w14:paraId="57742908" w14:textId="77777777" w:rsidR="006C3C49" w:rsidRPr="00DA05C5" w:rsidRDefault="006C3C49" w:rsidP="006C3C49">
      <w:pPr>
        <w:spacing w:after="120" w:line="240" w:lineRule="auto"/>
        <w:ind w:left="0"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DA05C5" w:rsidRDefault="006C3C49" w:rsidP="006C3C49">
      <w:pPr>
        <w:spacing w:after="120" w:line="240" w:lineRule="auto"/>
        <w:ind w:left="0"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Parágrafo primeiro:</w:t>
      </w:r>
      <w:r w:rsidRPr="00DA05C5">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a FORNECEDORA se obriga a:</w:t>
      </w:r>
    </w:p>
    <w:p w14:paraId="09C6EF94" w14:textId="77777777" w:rsidR="006C3C49" w:rsidRPr="00DA05C5" w:rsidRDefault="006C3C49" w:rsidP="006C3C49">
      <w:pPr>
        <w:spacing w:after="120" w:line="240" w:lineRule="auto"/>
        <w:ind w:left="0"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não</w:t>
      </w:r>
      <w:proofErr w:type="gramEnd"/>
      <w:r w:rsidRPr="00DA05C5">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DA05C5" w:rsidRDefault="006C3C49" w:rsidP="006C3C49">
      <w:pPr>
        <w:spacing w:after="120" w:line="240" w:lineRule="auto"/>
        <w:ind w:left="0"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II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adotar</w:t>
      </w:r>
      <w:proofErr w:type="gramEnd"/>
      <w:r w:rsidRPr="00DA05C5">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2BB47C76" w:rsidR="006C3C49" w:rsidRPr="00DA05C5" w:rsidRDefault="006C3C49" w:rsidP="006C3C49">
      <w:pPr>
        <w:spacing w:after="120" w:line="240" w:lineRule="auto"/>
        <w:ind w:left="0"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Parágrafo segundo:</w:t>
      </w:r>
      <w:r w:rsidRPr="00DA05C5">
        <w:rPr>
          <w:rFonts w:asciiTheme="majorHAnsi" w:hAnsiTheme="majorHAnsi" w:cstheme="majorHAnsi"/>
          <w:color w:val="auto"/>
          <w:sz w:val="18"/>
          <w:szCs w:val="18"/>
        </w:rPr>
        <w:t xml:space="preserve"> A violação das Leis Anticorrupção e/ou da obrigação de monitoramento será considerada infração grave a este Contrato e consistirá em justa causa para sua rescisão motivada, a critério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DA05C5" w:rsidRDefault="006C3C49" w:rsidP="00BF1A33">
      <w:pPr>
        <w:spacing w:after="120" w:line="240" w:lineRule="auto"/>
        <w:ind w:left="0" w:firstLine="567"/>
        <w:rPr>
          <w:rFonts w:asciiTheme="majorHAnsi" w:hAnsiTheme="majorHAnsi" w:cstheme="majorHAnsi"/>
          <w:color w:val="auto"/>
          <w:sz w:val="18"/>
          <w:szCs w:val="18"/>
        </w:rPr>
      </w:pPr>
      <w:r w:rsidRPr="00DA05C5">
        <w:rPr>
          <w:rFonts w:asciiTheme="majorHAnsi" w:hAnsiTheme="majorHAnsi" w:cstheme="majorHAnsi"/>
          <w:b/>
          <w:bCs/>
          <w:color w:val="auto"/>
          <w:sz w:val="18"/>
          <w:szCs w:val="18"/>
        </w:rPr>
        <w:t>Parágrafo terceiro:</w:t>
      </w:r>
      <w:r w:rsidRPr="00DA05C5">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DA05C5" w:rsidRDefault="00367309" w:rsidP="003B3CFD">
      <w:pPr>
        <w:spacing w:after="0" w:line="240" w:lineRule="auto"/>
        <w:ind w:left="0" w:firstLine="567"/>
        <w:rPr>
          <w:rFonts w:asciiTheme="majorHAnsi" w:hAnsiTheme="majorHAnsi" w:cstheme="majorHAnsi"/>
          <w:color w:val="auto"/>
          <w:sz w:val="18"/>
          <w:szCs w:val="18"/>
        </w:rPr>
      </w:pPr>
    </w:p>
    <w:p w14:paraId="2072F5D3" w14:textId="2C51787F"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58" w:name="_Toc488227476"/>
      <w:bookmarkStart w:id="59" w:name="_Toc507149168"/>
      <w:bookmarkStart w:id="60" w:name="_Toc510814681"/>
      <w:bookmarkStart w:id="61" w:name="_Toc50718366"/>
      <w:r w:rsidRPr="00DA05C5">
        <w:rPr>
          <w:rFonts w:asciiTheme="majorHAnsi" w:hAnsiTheme="majorHAnsi" w:cstheme="majorHAnsi"/>
          <w:b/>
          <w:color w:val="auto"/>
          <w:sz w:val="18"/>
          <w:szCs w:val="18"/>
          <w:lang w:bidi="pt-BR"/>
        </w:rPr>
        <w:t xml:space="preserve">CLÁUSULA DÉCIMA </w:t>
      </w:r>
      <w:r w:rsidR="0062564F" w:rsidRPr="00DA05C5">
        <w:rPr>
          <w:rFonts w:asciiTheme="majorHAnsi" w:hAnsiTheme="majorHAnsi" w:cstheme="majorHAnsi"/>
          <w:b/>
          <w:color w:val="auto"/>
          <w:sz w:val="18"/>
          <w:szCs w:val="18"/>
          <w:lang w:bidi="pt-BR"/>
        </w:rPr>
        <w:t>QU</w:t>
      </w:r>
      <w:r w:rsidR="006C3C49" w:rsidRPr="00DA05C5">
        <w:rPr>
          <w:rFonts w:asciiTheme="majorHAnsi" w:hAnsiTheme="majorHAnsi" w:cstheme="majorHAnsi"/>
          <w:b/>
          <w:color w:val="auto"/>
          <w:sz w:val="18"/>
          <w:szCs w:val="18"/>
          <w:lang w:bidi="pt-BR"/>
        </w:rPr>
        <w:t>INTA</w:t>
      </w:r>
      <w:r w:rsidR="0062564F" w:rsidRPr="00DA05C5">
        <w:rPr>
          <w:rFonts w:asciiTheme="majorHAnsi" w:hAnsiTheme="majorHAnsi" w:cstheme="majorHAnsi"/>
          <w:b/>
          <w:color w:val="auto"/>
          <w:sz w:val="18"/>
          <w:szCs w:val="18"/>
          <w:lang w:bidi="pt-BR"/>
        </w:rPr>
        <w:t xml:space="preserve"> </w:t>
      </w:r>
      <w:r w:rsidRPr="00DA05C5">
        <w:rPr>
          <w:rFonts w:asciiTheme="majorHAnsi" w:hAnsiTheme="majorHAnsi" w:cstheme="majorHAnsi"/>
          <w:b/>
          <w:color w:val="auto"/>
          <w:sz w:val="18"/>
          <w:szCs w:val="18"/>
          <w:lang w:bidi="pt-BR"/>
        </w:rPr>
        <w:t xml:space="preserve">– </w:t>
      </w:r>
      <w:r w:rsidRPr="00DA05C5">
        <w:rPr>
          <w:rFonts w:asciiTheme="majorHAnsi" w:hAnsiTheme="majorHAnsi" w:cstheme="majorHAnsi"/>
          <w:b/>
          <w:color w:val="auto"/>
          <w:sz w:val="18"/>
          <w:szCs w:val="18"/>
        </w:rPr>
        <w:t>Das Sanções e Multas</w:t>
      </w:r>
      <w:bookmarkEnd w:id="58"/>
      <w:bookmarkEnd w:id="59"/>
      <w:bookmarkEnd w:id="60"/>
      <w:bookmarkEnd w:id="61"/>
    </w:p>
    <w:p w14:paraId="754D6A81" w14:textId="695D2EC8"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bookmarkStart w:id="62" w:name="_Toc488227477"/>
      <w:bookmarkStart w:id="63" w:name="_Toc507149169"/>
      <w:bookmarkStart w:id="64" w:name="_Toc510814682"/>
      <w:r w:rsidRPr="00DA05C5">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garantida a prévia defesa e considerada a gravidade da falta cometida, poderão acarretar as seguintes sanções:</w:t>
      </w:r>
    </w:p>
    <w:p w14:paraId="35FBC250" w14:textId="319C40E3"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advertência</w:t>
      </w:r>
      <w:proofErr w:type="gramEnd"/>
      <w:r w:rsidRPr="00DA05C5">
        <w:rPr>
          <w:rFonts w:asciiTheme="majorHAnsi" w:hAnsiTheme="majorHAnsi" w:cstheme="majorHAnsi"/>
          <w:color w:val="auto"/>
          <w:sz w:val="18"/>
          <w:szCs w:val="18"/>
        </w:rPr>
        <w:t xml:space="preserve">, quando da ocorrência de faltas consideradas leves, assim entendidas aquelas que não acarretarem danos e/ou prejuízos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w:t>
      </w:r>
    </w:p>
    <w:p w14:paraId="165A3CD3"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lastRenderedPageBreak/>
        <w:t>II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multas</w:t>
      </w:r>
      <w:proofErr w:type="gramEnd"/>
      <w:r w:rsidRPr="00DA05C5">
        <w:rPr>
          <w:rFonts w:asciiTheme="majorHAnsi" w:hAnsiTheme="majorHAnsi" w:cstheme="majorHAnsi"/>
          <w:color w:val="auto"/>
          <w:sz w:val="18"/>
          <w:szCs w:val="18"/>
        </w:rPr>
        <w:t>:</w:t>
      </w:r>
    </w:p>
    <w:p w14:paraId="1EDC2240" w14:textId="28FCB256" w:rsidR="008529D6" w:rsidRPr="00DA05C5"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a)</w:t>
      </w:r>
      <w:r w:rsidRPr="00DA05C5">
        <w:rPr>
          <w:rFonts w:asciiTheme="majorHAnsi" w:hAnsiTheme="majorHAnsi" w:cstheme="majorHAnsi"/>
          <w:color w:val="auto"/>
          <w:sz w:val="18"/>
          <w:szCs w:val="18"/>
        </w:rPr>
        <w:t xml:space="preserve"> no percentual de até 5% (cinco por cento) sobre o valor da ordem de compra, em caso de atraso injustificado no fornecimento do objeto;</w:t>
      </w:r>
    </w:p>
    <w:p w14:paraId="7E1AC28B" w14:textId="01524452" w:rsidR="008529D6" w:rsidRPr="00DA05C5"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b)</w:t>
      </w:r>
      <w:r w:rsidRPr="00DA05C5">
        <w:rPr>
          <w:rFonts w:asciiTheme="majorHAnsi" w:hAnsiTheme="majorHAnsi" w:cstheme="majorHAnsi"/>
          <w:color w:val="auto"/>
          <w:sz w:val="18"/>
          <w:szCs w:val="18"/>
        </w:rPr>
        <w:t xml:space="preserve"> no percentual de até 5% (cinco por cento) sobre o valor da ordem de compra, em caso de fornecimento do objeto em desacordo com as especificações deste Instrumento e seus Anexos;</w:t>
      </w:r>
    </w:p>
    <w:p w14:paraId="63A651C5" w14:textId="24028697" w:rsidR="008529D6" w:rsidRPr="00DA05C5"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c)</w:t>
      </w:r>
      <w:r w:rsidRPr="00DA05C5">
        <w:rPr>
          <w:rFonts w:asciiTheme="majorHAnsi" w:hAnsiTheme="majorHAnsi" w:cstheme="majorHAnsi"/>
          <w:color w:val="auto"/>
          <w:sz w:val="18"/>
          <w:szCs w:val="18"/>
        </w:rPr>
        <w:t xml:space="preserve"> no percentual de até 5% (cinco por cento) sobre o valor da ordem de compra, em caso </w:t>
      </w:r>
      <w:r w:rsidR="0071063A" w:rsidRPr="00DA05C5">
        <w:rPr>
          <w:rFonts w:asciiTheme="majorHAnsi" w:hAnsiTheme="majorHAnsi" w:cstheme="majorHAnsi"/>
          <w:color w:val="auto"/>
          <w:sz w:val="18"/>
          <w:szCs w:val="18"/>
        </w:rPr>
        <w:t xml:space="preserve">de </w:t>
      </w:r>
      <w:r w:rsidRPr="00DA05C5">
        <w:rPr>
          <w:rFonts w:asciiTheme="majorHAnsi" w:hAnsiTheme="majorHAnsi" w:cstheme="majorHAnsi"/>
          <w:color w:val="auto"/>
          <w:sz w:val="18"/>
          <w:szCs w:val="18"/>
        </w:rPr>
        <w:t>atraso injustificado na conclusão do fornecimento do objeto;</w:t>
      </w:r>
    </w:p>
    <w:p w14:paraId="7E9BD565" w14:textId="30C17121" w:rsidR="008529D6" w:rsidRPr="00DA05C5"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d)</w:t>
      </w:r>
      <w:r w:rsidRPr="00DA05C5">
        <w:rPr>
          <w:rFonts w:asciiTheme="majorHAnsi" w:hAnsiTheme="majorHAnsi" w:cstheme="majorHAnsi"/>
          <w:color w:val="auto"/>
          <w:sz w:val="18"/>
          <w:szCs w:val="18"/>
        </w:rPr>
        <w:t xml:space="preserve"> no percentual de</w:t>
      </w:r>
      <w:r w:rsidR="00204C95" w:rsidRPr="00DA05C5">
        <w:rPr>
          <w:rFonts w:asciiTheme="majorHAnsi" w:hAnsiTheme="majorHAnsi" w:cstheme="majorHAnsi"/>
          <w:color w:val="auto"/>
          <w:sz w:val="18"/>
          <w:szCs w:val="18"/>
        </w:rPr>
        <w:t xml:space="preserve"> </w:t>
      </w:r>
      <w:r w:rsidRPr="00DA05C5">
        <w:rPr>
          <w:rFonts w:asciiTheme="majorHAnsi" w:hAnsiTheme="majorHAnsi" w:cstheme="majorHAnsi"/>
          <w:color w:val="auto"/>
          <w:sz w:val="18"/>
          <w:szCs w:val="18"/>
        </w:rPr>
        <w:t xml:space="preserve">até 5% (cinco por cento) sobre o valor da ordem de compra, em caso de não fornecimento parcial do objeto, de forma </w:t>
      </w:r>
      <w:r w:rsidR="00BF1A33" w:rsidRPr="00DA05C5">
        <w:rPr>
          <w:rFonts w:asciiTheme="majorHAnsi" w:hAnsiTheme="majorHAnsi" w:cstheme="majorHAnsi"/>
          <w:color w:val="auto"/>
          <w:sz w:val="18"/>
          <w:szCs w:val="18"/>
        </w:rPr>
        <w:t>reiterada e devidamente notificada a fornecedora</w:t>
      </w:r>
      <w:r w:rsidRPr="00DA05C5">
        <w:rPr>
          <w:rFonts w:asciiTheme="majorHAnsi" w:hAnsiTheme="majorHAnsi" w:cstheme="majorHAnsi"/>
          <w:color w:val="auto"/>
          <w:sz w:val="18"/>
          <w:szCs w:val="18"/>
        </w:rPr>
        <w:t xml:space="preserve"> e devidamente notificada a fornecedora;</w:t>
      </w:r>
    </w:p>
    <w:p w14:paraId="3B5673EF" w14:textId="7986B669" w:rsidR="008529D6" w:rsidRPr="00DA05C5"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e)</w:t>
      </w:r>
      <w:r w:rsidRPr="00DA05C5">
        <w:rPr>
          <w:rFonts w:asciiTheme="majorHAnsi" w:hAnsiTheme="majorHAnsi" w:cstheme="majorHAnsi"/>
          <w:color w:val="auto"/>
          <w:sz w:val="18"/>
          <w:szCs w:val="18"/>
        </w:rPr>
        <w:t xml:space="preserve"> no percentual de até 5% (cinco por cento) sobre o valor da </w:t>
      </w:r>
      <w:r w:rsidR="004A4FD7" w:rsidRPr="00DA05C5">
        <w:rPr>
          <w:rFonts w:asciiTheme="majorHAnsi" w:hAnsiTheme="majorHAnsi" w:cstheme="majorHAnsi"/>
          <w:color w:val="auto"/>
          <w:sz w:val="18"/>
          <w:szCs w:val="18"/>
        </w:rPr>
        <w:t>o</w:t>
      </w:r>
      <w:r w:rsidRPr="00DA05C5">
        <w:rPr>
          <w:rFonts w:asciiTheme="majorHAnsi" w:hAnsiTheme="majorHAnsi" w:cstheme="majorHAnsi"/>
          <w:color w:val="auto"/>
          <w:sz w:val="18"/>
          <w:szCs w:val="18"/>
        </w:rPr>
        <w:t xml:space="preserve">rdem de </w:t>
      </w:r>
      <w:r w:rsidR="004A4FD7" w:rsidRPr="00DA05C5">
        <w:rPr>
          <w:rFonts w:asciiTheme="majorHAnsi" w:hAnsiTheme="majorHAnsi" w:cstheme="majorHAnsi"/>
          <w:color w:val="auto"/>
          <w:sz w:val="18"/>
          <w:szCs w:val="18"/>
        </w:rPr>
        <w:t>c</w:t>
      </w:r>
      <w:r w:rsidRPr="00DA05C5">
        <w:rPr>
          <w:rFonts w:asciiTheme="majorHAnsi" w:hAnsiTheme="majorHAnsi" w:cstheme="majorHAnsi"/>
          <w:color w:val="auto"/>
          <w:sz w:val="18"/>
          <w:szCs w:val="18"/>
        </w:rPr>
        <w:t>ompra, em caso de infringência injustificada de quaisquer outras cláusulas previstas no Instrumento Convocatório e nesta Ata.</w:t>
      </w:r>
    </w:p>
    <w:p w14:paraId="7EAA758E" w14:textId="7F5D63DE" w:rsidR="008529D6" w:rsidRPr="00DA05C5"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III</w:t>
      </w:r>
      <w:r w:rsidRPr="00DA05C5">
        <w:rPr>
          <w:rFonts w:asciiTheme="majorHAnsi" w:hAnsiTheme="majorHAnsi" w:cstheme="majorHAnsi"/>
          <w:color w:val="auto"/>
          <w:sz w:val="18"/>
          <w:szCs w:val="18"/>
        </w:rPr>
        <w:t xml:space="preserve"> </w:t>
      </w:r>
      <w:r w:rsidR="00FB2000" w:rsidRPr="00DA05C5">
        <w:rPr>
          <w:rFonts w:asciiTheme="majorHAnsi" w:hAnsiTheme="majorHAnsi" w:cstheme="majorHAnsi"/>
          <w:color w:val="auto"/>
          <w:sz w:val="18"/>
          <w:szCs w:val="18"/>
        </w:rPr>
        <w:t>–</w:t>
      </w:r>
      <w:r w:rsidRPr="00DA05C5">
        <w:rPr>
          <w:rFonts w:asciiTheme="majorHAnsi" w:hAnsiTheme="majorHAnsi" w:cstheme="majorHAnsi"/>
          <w:color w:val="auto"/>
          <w:sz w:val="18"/>
          <w:szCs w:val="18"/>
        </w:rPr>
        <w:t xml:space="preserve"> suspensão temporária de participação em licitação e contratação com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por prazo não superior a 5 (cinco) anos;</w:t>
      </w:r>
    </w:p>
    <w:p w14:paraId="6C6CD1B4"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IV</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cancelamento</w:t>
      </w:r>
      <w:proofErr w:type="gramEnd"/>
      <w:r w:rsidRPr="00DA05C5">
        <w:rPr>
          <w:rFonts w:asciiTheme="majorHAnsi" w:hAnsiTheme="majorHAnsi" w:cstheme="majorHAnsi"/>
          <w:color w:val="auto"/>
          <w:sz w:val="18"/>
          <w:szCs w:val="18"/>
        </w:rPr>
        <w:t xml:space="preserve"> antecipado desta Ata de Registro de Preços.</w:t>
      </w:r>
    </w:p>
    <w:p w14:paraId="25B5CFD1" w14:textId="25E8C9B0"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primeiro</w:t>
      </w:r>
      <w:r w:rsidRPr="00DA05C5">
        <w:rPr>
          <w:rFonts w:asciiTheme="majorHAnsi" w:hAnsiTheme="majorHAnsi" w:cstheme="majorHAnsi"/>
          <w:color w:val="auto"/>
          <w:sz w:val="18"/>
          <w:szCs w:val="18"/>
        </w:rPr>
        <w:t xml:space="preserve">: Na aplicação das penalidades previstas nesta Ata,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considerará, motivadamente, a gravidade da falta, seus efeitos, bem como os antecedentes da fornecedora, podendo deixar de </w:t>
      </w:r>
      <w:r w:rsidR="00790594" w:rsidRPr="00DA05C5">
        <w:rPr>
          <w:rFonts w:asciiTheme="majorHAnsi" w:hAnsiTheme="majorHAnsi" w:cstheme="majorHAnsi"/>
          <w:color w:val="auto"/>
          <w:sz w:val="18"/>
          <w:szCs w:val="18"/>
        </w:rPr>
        <w:t>a</w:t>
      </w:r>
      <w:r w:rsidR="00FB2000" w:rsidRPr="00DA05C5">
        <w:rPr>
          <w:rFonts w:asciiTheme="majorHAnsi" w:hAnsiTheme="majorHAnsi" w:cstheme="majorHAnsi"/>
          <w:color w:val="auto"/>
          <w:sz w:val="18"/>
          <w:szCs w:val="18"/>
        </w:rPr>
        <w:t>plic</w:t>
      </w:r>
      <w:r w:rsidR="00790594" w:rsidRPr="00DA05C5">
        <w:rPr>
          <w:rFonts w:asciiTheme="majorHAnsi" w:hAnsiTheme="majorHAnsi" w:cstheme="majorHAnsi"/>
          <w:color w:val="auto"/>
          <w:sz w:val="18"/>
          <w:szCs w:val="18"/>
        </w:rPr>
        <w:t>á</w:t>
      </w:r>
      <w:r w:rsidRPr="00DA05C5">
        <w:rPr>
          <w:rFonts w:asciiTheme="majorHAnsi" w:hAnsiTheme="majorHAnsi" w:cstheme="majorHAnsi"/>
          <w:color w:val="auto"/>
          <w:sz w:val="18"/>
          <w:szCs w:val="18"/>
        </w:rPr>
        <w:t>-las, em parecer motivado, se admitidas as suas justificativas.</w:t>
      </w:r>
    </w:p>
    <w:p w14:paraId="4AF24E48" w14:textId="62401095"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segundo:</w:t>
      </w:r>
      <w:r w:rsidRPr="00DA05C5">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e descredenciada do Cadastro de Fornecedores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dentre outros, nos casos de:</w:t>
      </w:r>
    </w:p>
    <w:p w14:paraId="4CB1F354"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ter</w:t>
      </w:r>
      <w:proofErr w:type="gramEnd"/>
      <w:r w:rsidRPr="00DA05C5">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demonstrar</w:t>
      </w:r>
      <w:proofErr w:type="gramEnd"/>
      <w:r w:rsidRPr="00DA05C5">
        <w:rPr>
          <w:rFonts w:asciiTheme="majorHAnsi" w:hAnsiTheme="majorHAnsi" w:cstheme="majorHAnsi"/>
          <w:color w:val="auto"/>
          <w:sz w:val="18"/>
          <w:szCs w:val="18"/>
        </w:rPr>
        <w:t xml:space="preserve"> não possuir idoneidade para contratar com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em virtude de atos ilícitos praticados;</w:t>
      </w:r>
    </w:p>
    <w:p w14:paraId="1CE948D2"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III</w:t>
      </w:r>
      <w:r w:rsidRPr="00DA05C5">
        <w:rPr>
          <w:rFonts w:asciiTheme="majorHAnsi" w:hAnsiTheme="majorHAnsi" w:cstheme="majorHAnsi"/>
          <w:color w:val="auto"/>
          <w:sz w:val="18"/>
          <w:szCs w:val="18"/>
        </w:rPr>
        <w:t xml:space="preserve"> – apresentar documentação falsa;</w:t>
      </w:r>
    </w:p>
    <w:p w14:paraId="3C9B7389"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IV</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ensejar</w:t>
      </w:r>
      <w:proofErr w:type="gramEnd"/>
      <w:r w:rsidRPr="00DA05C5">
        <w:rPr>
          <w:rFonts w:asciiTheme="majorHAnsi" w:hAnsiTheme="majorHAnsi" w:cstheme="majorHAnsi"/>
          <w:color w:val="auto"/>
          <w:sz w:val="18"/>
          <w:szCs w:val="18"/>
        </w:rPr>
        <w:t xml:space="preserve"> o retardamento do fornecimento do objeto;</w:t>
      </w:r>
    </w:p>
    <w:p w14:paraId="32AC210B"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falhar</w:t>
      </w:r>
      <w:proofErr w:type="gramEnd"/>
      <w:r w:rsidRPr="00DA05C5">
        <w:rPr>
          <w:rFonts w:asciiTheme="majorHAnsi" w:hAnsiTheme="majorHAnsi" w:cstheme="majorHAnsi"/>
          <w:color w:val="auto"/>
          <w:sz w:val="18"/>
          <w:szCs w:val="18"/>
        </w:rPr>
        <w:t xml:space="preserve"> no fornecimento do objeto da Ata de Registro de Preços;</w:t>
      </w:r>
    </w:p>
    <w:p w14:paraId="107C6769"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VI</w:t>
      </w:r>
      <w:r w:rsidRPr="00DA05C5">
        <w:rPr>
          <w:rFonts w:asciiTheme="majorHAnsi" w:hAnsiTheme="majorHAnsi" w:cstheme="majorHAnsi"/>
          <w:color w:val="auto"/>
          <w:sz w:val="18"/>
          <w:szCs w:val="18"/>
        </w:rPr>
        <w:t xml:space="preserve"> – </w:t>
      </w:r>
      <w:proofErr w:type="gramStart"/>
      <w:r w:rsidRPr="00DA05C5">
        <w:rPr>
          <w:rFonts w:asciiTheme="majorHAnsi" w:hAnsiTheme="majorHAnsi" w:cstheme="majorHAnsi"/>
          <w:color w:val="auto"/>
          <w:sz w:val="18"/>
          <w:szCs w:val="18"/>
        </w:rPr>
        <w:t>fraudar</w:t>
      </w:r>
      <w:proofErr w:type="gramEnd"/>
      <w:r w:rsidRPr="00DA05C5">
        <w:rPr>
          <w:rFonts w:asciiTheme="majorHAnsi" w:hAnsiTheme="majorHAnsi" w:cstheme="majorHAnsi"/>
          <w:color w:val="auto"/>
          <w:sz w:val="18"/>
          <w:szCs w:val="18"/>
        </w:rPr>
        <w:t xml:space="preserve"> o fornecimento do objeto da Ata de Registro de Preços;</w:t>
      </w:r>
    </w:p>
    <w:p w14:paraId="0F97D468"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VII</w:t>
      </w:r>
      <w:r w:rsidRPr="00DA05C5">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 xml:space="preserve">Parágrafo terceiro: </w:t>
      </w:r>
      <w:r w:rsidRPr="00DA05C5">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ou cobrada judicialmente.</w:t>
      </w:r>
    </w:p>
    <w:p w14:paraId="274341CA" w14:textId="2DA43E8F"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b/>
          <w:color w:val="auto"/>
          <w:sz w:val="18"/>
          <w:szCs w:val="18"/>
        </w:rPr>
        <w:t>Parágrafo quarto:</w:t>
      </w:r>
      <w:r w:rsidRPr="00DA05C5">
        <w:rPr>
          <w:rFonts w:asciiTheme="majorHAnsi" w:hAnsiTheme="majorHAnsi" w:cstheme="majorHAnsi"/>
          <w:color w:val="auto"/>
          <w:sz w:val="18"/>
          <w:szCs w:val="18"/>
        </w:rPr>
        <w:t xml:space="preserve"> </w:t>
      </w:r>
      <w:r w:rsidRPr="00DA05C5">
        <w:rPr>
          <w:rFonts w:asciiTheme="majorHAnsi" w:hAnsiTheme="majorHAnsi" w:cstheme="majorHAnsi"/>
          <w:color w:val="auto"/>
          <w:sz w:val="18"/>
          <w:szCs w:val="18"/>
          <w:lang w:bidi="pt-BR"/>
        </w:rPr>
        <w:t xml:space="preserve">A reincidência na aplicação das sanções de advertência ou multa, poderá ensejar o </w:t>
      </w:r>
      <w:r w:rsidRPr="00DA05C5">
        <w:rPr>
          <w:rFonts w:asciiTheme="majorHAnsi" w:hAnsiTheme="majorHAnsi" w:cstheme="majorHAnsi"/>
          <w:color w:val="auto"/>
          <w:sz w:val="18"/>
          <w:szCs w:val="18"/>
        </w:rPr>
        <w:t>cancelamento antecipado da Ata de Registro de Preços</w:t>
      </w:r>
      <w:r w:rsidRPr="00DA05C5">
        <w:rPr>
          <w:rFonts w:asciiTheme="majorHAnsi" w:hAnsiTheme="majorHAnsi" w:cstheme="majorHAnsi"/>
          <w:color w:val="auto"/>
          <w:sz w:val="18"/>
          <w:szCs w:val="18"/>
          <w:lang w:bidi="pt-BR"/>
        </w:rPr>
        <w:t xml:space="preserve"> e/ou suspensão temporária de participação em licitação e contratação com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pelo prazo de até 5 (cinco) anos.</w:t>
      </w:r>
    </w:p>
    <w:p w14:paraId="5A3FB7E0" w14:textId="6511E501"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quinto:</w:t>
      </w:r>
      <w:r w:rsidRPr="00DA05C5">
        <w:rPr>
          <w:rFonts w:asciiTheme="majorHAnsi" w:hAnsiTheme="majorHAnsi" w:cstheme="majorHAnsi"/>
          <w:color w:val="auto"/>
          <w:sz w:val="18"/>
          <w:szCs w:val="18"/>
        </w:rPr>
        <w:t xml:space="preserve"> O prazo da sanção de suspensão temporária de participação em licitação e contratação com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terá início a partir da data de sua publicação.</w:t>
      </w:r>
    </w:p>
    <w:p w14:paraId="597DEFE1"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sexto:</w:t>
      </w:r>
      <w:r w:rsidRPr="00DA05C5">
        <w:rPr>
          <w:rFonts w:asciiTheme="majorHAnsi" w:hAnsiTheme="majorHAnsi" w:cstheme="majorHAnsi"/>
          <w:color w:val="auto"/>
          <w:sz w:val="18"/>
          <w:szCs w:val="18"/>
        </w:rPr>
        <w:t xml:space="preserve"> As sanções previstas nos incisos I, III e IV, do caput, desta cláusula, poderão ser aplicadas juntamente com a do inciso II.</w:t>
      </w:r>
    </w:p>
    <w:p w14:paraId="4F686CF8"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sétimo:</w:t>
      </w:r>
      <w:r w:rsidRPr="00DA05C5">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oitavo:</w:t>
      </w:r>
      <w:r w:rsidRPr="00DA05C5">
        <w:rPr>
          <w:rFonts w:asciiTheme="majorHAnsi" w:hAnsiTheme="majorHAnsi" w:cstheme="majorHAnsi"/>
          <w:color w:val="auto"/>
          <w:sz w:val="18"/>
          <w:szCs w:val="18"/>
        </w:rPr>
        <w:t xml:space="preserve"> As penalidades previstas no caput, desta cláusula, somente serão aplicadas após regular processo administrativo, em que seja assegurada a ampla defesa e o contraditório da fornecedora.</w:t>
      </w:r>
    </w:p>
    <w:p w14:paraId="6E471CD4" w14:textId="77777777"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nono:</w:t>
      </w:r>
      <w:r w:rsidRPr="00DA05C5">
        <w:rPr>
          <w:rFonts w:asciiTheme="majorHAnsi" w:hAnsiTheme="majorHAnsi" w:cstheme="majorHAnsi"/>
          <w:color w:val="auto"/>
          <w:sz w:val="18"/>
          <w:szCs w:val="18"/>
        </w:rPr>
        <w:t xml:space="preserve"> As penalidades serão registradas no cadastro da fornecedora, quando for o caso.</w:t>
      </w:r>
    </w:p>
    <w:p w14:paraId="3929E947" w14:textId="4B2A4FB2"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t>Parágrafo décimo:</w:t>
      </w:r>
      <w:r w:rsidRPr="00DA05C5">
        <w:rPr>
          <w:rFonts w:asciiTheme="majorHAnsi" w:hAnsiTheme="majorHAnsi" w:cstheme="majorHAnsi"/>
          <w:color w:val="auto"/>
          <w:sz w:val="18"/>
          <w:szCs w:val="18"/>
        </w:rPr>
        <w:t xml:space="preserve"> 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DA05C5" w:rsidRDefault="003B3CFD" w:rsidP="003B3CFD">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DA05C5" w:rsidRDefault="008529D6" w:rsidP="00A830A5">
      <w:pPr>
        <w:numPr>
          <w:ilvl w:val="0"/>
          <w:numId w:val="5"/>
        </w:numPr>
        <w:spacing w:after="120" w:line="240" w:lineRule="auto"/>
        <w:ind w:firstLine="567"/>
        <w:rPr>
          <w:rFonts w:asciiTheme="majorHAnsi" w:hAnsiTheme="majorHAnsi" w:cstheme="majorHAnsi"/>
          <w:b/>
          <w:color w:val="auto"/>
          <w:sz w:val="18"/>
          <w:szCs w:val="18"/>
        </w:rPr>
      </w:pPr>
      <w:r w:rsidRPr="00DA05C5">
        <w:rPr>
          <w:rFonts w:asciiTheme="majorHAnsi" w:hAnsiTheme="majorHAnsi" w:cstheme="majorHAnsi"/>
          <w:b/>
          <w:color w:val="auto"/>
          <w:sz w:val="18"/>
          <w:szCs w:val="18"/>
        </w:rPr>
        <w:t xml:space="preserve">CLÁUSULA DÉCIMA </w:t>
      </w:r>
      <w:r w:rsidR="006C3C49" w:rsidRPr="00DA05C5">
        <w:rPr>
          <w:rFonts w:asciiTheme="majorHAnsi" w:hAnsiTheme="majorHAnsi" w:cstheme="majorHAnsi"/>
          <w:b/>
          <w:color w:val="auto"/>
          <w:sz w:val="18"/>
          <w:szCs w:val="18"/>
        </w:rPr>
        <w:t>SEXTA</w:t>
      </w:r>
      <w:r w:rsidR="0062564F" w:rsidRPr="00DA05C5">
        <w:rPr>
          <w:rFonts w:asciiTheme="majorHAnsi" w:hAnsiTheme="majorHAnsi" w:cstheme="majorHAnsi"/>
          <w:b/>
          <w:color w:val="auto"/>
          <w:sz w:val="18"/>
          <w:szCs w:val="18"/>
        </w:rPr>
        <w:t xml:space="preserve"> </w:t>
      </w:r>
      <w:r w:rsidRPr="00DA05C5">
        <w:rPr>
          <w:rFonts w:asciiTheme="majorHAnsi" w:hAnsiTheme="majorHAnsi" w:cstheme="majorHAnsi"/>
          <w:b/>
          <w:color w:val="auto"/>
          <w:sz w:val="18"/>
          <w:szCs w:val="18"/>
        </w:rPr>
        <w:t>– Da Responsabilidade Civil</w:t>
      </w:r>
    </w:p>
    <w:p w14:paraId="3A47E618" w14:textId="0AD639EA" w:rsidR="008529D6" w:rsidRPr="00DA05C5"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DA05C5">
        <w:rPr>
          <w:rFonts w:asciiTheme="majorHAnsi" w:hAnsiTheme="majorHAnsi" w:cstheme="majorHAnsi"/>
          <w:color w:val="auto"/>
          <w:sz w:val="18"/>
          <w:szCs w:val="18"/>
        </w:rPr>
        <w:t>Quinta</w:t>
      </w:r>
      <w:r w:rsidRPr="00DA05C5">
        <w:rPr>
          <w:rFonts w:asciiTheme="majorHAnsi" w:hAnsiTheme="majorHAnsi" w:cstheme="majorHAnsi"/>
          <w:color w:val="auto"/>
          <w:sz w:val="18"/>
          <w:szCs w:val="18"/>
        </w:rPr>
        <w:t xml:space="preserve">, deste </w:t>
      </w:r>
      <w:r w:rsidR="00790594" w:rsidRPr="00DA05C5">
        <w:rPr>
          <w:rFonts w:asciiTheme="majorHAnsi" w:hAnsiTheme="majorHAnsi" w:cstheme="majorHAnsi"/>
          <w:color w:val="auto"/>
          <w:sz w:val="18"/>
          <w:szCs w:val="18"/>
        </w:rPr>
        <w:t>Instrumento</w:t>
      </w:r>
      <w:r w:rsidRPr="00DA05C5">
        <w:rPr>
          <w:rFonts w:asciiTheme="majorHAnsi" w:hAnsiTheme="majorHAnsi" w:cstheme="majorHAnsi"/>
          <w:color w:val="auto"/>
          <w:sz w:val="18"/>
          <w:szCs w:val="18"/>
        </w:rPr>
        <w:t xml:space="preserve">, a fornecedora responderá por todo e qualquer dano e/ou prejuízo causado à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DA05C5">
        <w:rPr>
          <w:rFonts w:asciiTheme="majorHAnsi" w:hAnsiTheme="majorHAnsi" w:cstheme="majorHAnsi"/>
          <w:color w:val="auto"/>
          <w:sz w:val="18"/>
          <w:szCs w:val="18"/>
        </w:rPr>
        <w:t>do fornecimento do objeto</w:t>
      </w:r>
      <w:r w:rsidRPr="00DA05C5">
        <w:rPr>
          <w:rFonts w:asciiTheme="majorHAnsi" w:hAnsiTheme="majorHAnsi" w:cstheme="majorHAnsi"/>
          <w:color w:val="auto"/>
          <w:sz w:val="18"/>
          <w:szCs w:val="18"/>
        </w:rPr>
        <w:t xml:space="preserve"> desta Ata.</w:t>
      </w:r>
    </w:p>
    <w:p w14:paraId="7352E881" w14:textId="77777777" w:rsidR="008529D6"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b/>
          <w:color w:val="auto"/>
          <w:sz w:val="18"/>
          <w:szCs w:val="18"/>
        </w:rPr>
        <w:lastRenderedPageBreak/>
        <w:t>Parágrafo único:</w:t>
      </w:r>
      <w:r w:rsidRPr="00DA05C5">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31EA8664" w14:textId="77777777" w:rsidR="00DE237E" w:rsidRPr="00DA05C5" w:rsidRDefault="00DE237E" w:rsidP="00DE237E">
      <w:pPr>
        <w:numPr>
          <w:ilvl w:val="0"/>
          <w:numId w:val="5"/>
        </w:numPr>
        <w:spacing w:after="0" w:line="240" w:lineRule="auto"/>
        <w:ind w:right="6" w:firstLine="567"/>
        <w:rPr>
          <w:rFonts w:asciiTheme="majorHAnsi" w:hAnsiTheme="majorHAnsi" w:cstheme="majorHAnsi"/>
          <w:color w:val="auto"/>
          <w:sz w:val="18"/>
          <w:szCs w:val="18"/>
        </w:rPr>
      </w:pPr>
    </w:p>
    <w:p w14:paraId="18CFC953" w14:textId="4E2743BE" w:rsidR="008529D6" w:rsidRPr="008A7BEC" w:rsidRDefault="008529D6" w:rsidP="008A7BEC">
      <w:pPr>
        <w:numPr>
          <w:ilvl w:val="0"/>
          <w:numId w:val="5"/>
        </w:numPr>
        <w:spacing w:after="120" w:line="240" w:lineRule="auto"/>
        <w:ind w:firstLine="567"/>
        <w:rPr>
          <w:rFonts w:asciiTheme="majorHAnsi" w:hAnsiTheme="majorHAnsi" w:cstheme="majorHAnsi"/>
          <w:color w:val="auto"/>
          <w:sz w:val="18"/>
          <w:szCs w:val="18"/>
        </w:rPr>
      </w:pPr>
      <w:bookmarkStart w:id="65" w:name="_Toc524957848"/>
      <w:bookmarkStart w:id="66" w:name="_Toc50718367"/>
      <w:bookmarkEnd w:id="62"/>
      <w:bookmarkEnd w:id="63"/>
      <w:bookmarkEnd w:id="64"/>
      <w:r w:rsidRPr="008A7BEC">
        <w:rPr>
          <w:rFonts w:asciiTheme="majorHAnsi" w:hAnsiTheme="majorHAnsi" w:cstheme="majorHAnsi"/>
          <w:b/>
          <w:color w:val="auto"/>
          <w:sz w:val="18"/>
          <w:szCs w:val="18"/>
          <w:lang w:bidi="pt-BR"/>
        </w:rPr>
        <w:t xml:space="preserve">CLAÚSULA DÉCIMA </w:t>
      </w:r>
      <w:r w:rsidR="0062564F" w:rsidRPr="008A7BEC">
        <w:rPr>
          <w:rFonts w:asciiTheme="majorHAnsi" w:hAnsiTheme="majorHAnsi" w:cstheme="majorHAnsi"/>
          <w:b/>
          <w:color w:val="auto"/>
          <w:sz w:val="18"/>
          <w:szCs w:val="18"/>
        </w:rPr>
        <w:t>S</w:t>
      </w:r>
      <w:r w:rsidR="006C3C49" w:rsidRPr="008A7BEC">
        <w:rPr>
          <w:rFonts w:asciiTheme="majorHAnsi" w:hAnsiTheme="majorHAnsi" w:cstheme="majorHAnsi"/>
          <w:b/>
          <w:color w:val="auto"/>
          <w:sz w:val="18"/>
          <w:szCs w:val="18"/>
        </w:rPr>
        <w:t>ÉTIMA</w:t>
      </w:r>
      <w:r w:rsidR="0062564F" w:rsidRPr="008A7BEC">
        <w:rPr>
          <w:rFonts w:asciiTheme="majorHAnsi" w:hAnsiTheme="majorHAnsi" w:cstheme="majorHAnsi"/>
          <w:b/>
          <w:color w:val="auto"/>
          <w:sz w:val="18"/>
          <w:szCs w:val="18"/>
        </w:rPr>
        <w:t xml:space="preserve"> </w:t>
      </w:r>
      <w:r w:rsidRPr="008A7BEC">
        <w:rPr>
          <w:rFonts w:asciiTheme="majorHAnsi" w:hAnsiTheme="majorHAnsi" w:cstheme="majorHAnsi"/>
          <w:b/>
          <w:color w:val="auto"/>
          <w:sz w:val="18"/>
          <w:szCs w:val="18"/>
          <w:lang w:bidi="pt-BR"/>
        </w:rPr>
        <w:t>– Das Medidas Acauteladoras</w:t>
      </w:r>
      <w:bookmarkEnd w:id="65"/>
      <w:bookmarkEnd w:id="66"/>
    </w:p>
    <w:p w14:paraId="766B452C" w14:textId="442F97D7"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 xml:space="preserve">Consoante o disposto no artigo 45, da Lei Federal nº 9.784/1999, 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DA05C5" w:rsidRDefault="000926CA" w:rsidP="003B3CFD">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DA05C5"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67" w:name="_Toc50718368"/>
      <w:r w:rsidRPr="00DA05C5">
        <w:rPr>
          <w:rFonts w:asciiTheme="majorHAnsi" w:hAnsiTheme="majorHAnsi" w:cstheme="majorHAnsi"/>
          <w:b/>
          <w:color w:val="auto"/>
          <w:sz w:val="18"/>
          <w:szCs w:val="18"/>
        </w:rPr>
        <w:t xml:space="preserve">CLÁUSULA DÉCIMA </w:t>
      </w:r>
      <w:r w:rsidR="006C3C49" w:rsidRPr="00DA05C5">
        <w:rPr>
          <w:rFonts w:asciiTheme="majorHAnsi" w:hAnsiTheme="majorHAnsi" w:cstheme="majorHAnsi"/>
          <w:b/>
          <w:color w:val="auto"/>
          <w:sz w:val="18"/>
          <w:szCs w:val="18"/>
        </w:rPr>
        <w:t>OITAVA</w:t>
      </w:r>
      <w:r w:rsidR="0062564F" w:rsidRPr="00DA05C5">
        <w:rPr>
          <w:rFonts w:asciiTheme="majorHAnsi" w:hAnsiTheme="majorHAnsi" w:cstheme="majorHAnsi"/>
          <w:b/>
          <w:color w:val="auto"/>
          <w:sz w:val="18"/>
          <w:szCs w:val="18"/>
        </w:rPr>
        <w:t xml:space="preserve"> </w:t>
      </w:r>
      <w:r w:rsidRPr="00DA05C5">
        <w:rPr>
          <w:rFonts w:asciiTheme="majorHAnsi" w:hAnsiTheme="majorHAnsi" w:cstheme="majorHAnsi"/>
          <w:b/>
          <w:color w:val="auto"/>
          <w:sz w:val="18"/>
          <w:szCs w:val="18"/>
        </w:rPr>
        <w:t>– Da Cessão</w:t>
      </w:r>
      <w:bookmarkEnd w:id="67"/>
    </w:p>
    <w:p w14:paraId="4F4C0BDE" w14:textId="77777777"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DA05C5" w:rsidRDefault="003B3CFD" w:rsidP="003B3CFD">
      <w:pPr>
        <w:spacing w:after="0" w:line="240" w:lineRule="auto"/>
        <w:ind w:left="11" w:right="6" w:firstLine="567"/>
        <w:rPr>
          <w:rFonts w:asciiTheme="majorHAnsi" w:hAnsiTheme="majorHAnsi" w:cstheme="majorHAnsi"/>
          <w:color w:val="auto"/>
          <w:sz w:val="18"/>
          <w:szCs w:val="18"/>
        </w:rPr>
      </w:pPr>
    </w:p>
    <w:p w14:paraId="7252BD13" w14:textId="76BB4DAC" w:rsidR="008529D6" w:rsidRPr="00DA05C5"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8" w:name="_Toc488152270"/>
      <w:bookmarkStart w:id="69" w:name="_Toc523404535"/>
      <w:bookmarkStart w:id="70" w:name="_Toc524957849"/>
      <w:bookmarkStart w:id="71" w:name="_Toc50718369"/>
      <w:r w:rsidRPr="00DA05C5">
        <w:rPr>
          <w:rFonts w:asciiTheme="majorHAnsi" w:hAnsiTheme="majorHAnsi" w:cstheme="majorHAnsi"/>
          <w:b/>
          <w:color w:val="auto"/>
          <w:sz w:val="18"/>
          <w:szCs w:val="18"/>
          <w:lang w:bidi="pt-BR"/>
        </w:rPr>
        <w:t xml:space="preserve">CLAÚSULA DÉCIMA </w:t>
      </w:r>
      <w:r w:rsidR="006C3C49" w:rsidRPr="00DA05C5">
        <w:rPr>
          <w:rFonts w:asciiTheme="majorHAnsi" w:hAnsiTheme="majorHAnsi" w:cstheme="majorHAnsi"/>
          <w:b/>
          <w:color w:val="auto"/>
          <w:sz w:val="18"/>
          <w:szCs w:val="18"/>
        </w:rPr>
        <w:t>NONA</w:t>
      </w:r>
      <w:r w:rsidR="0062564F" w:rsidRPr="00DA05C5">
        <w:rPr>
          <w:rFonts w:asciiTheme="majorHAnsi" w:hAnsiTheme="majorHAnsi" w:cstheme="majorHAnsi"/>
          <w:b/>
          <w:color w:val="auto"/>
          <w:sz w:val="18"/>
          <w:szCs w:val="18"/>
        </w:rPr>
        <w:t xml:space="preserve"> </w:t>
      </w:r>
      <w:r w:rsidRPr="00DA05C5">
        <w:rPr>
          <w:rFonts w:asciiTheme="majorHAnsi" w:hAnsiTheme="majorHAnsi" w:cstheme="majorHAnsi"/>
          <w:b/>
          <w:color w:val="auto"/>
          <w:sz w:val="18"/>
          <w:szCs w:val="18"/>
        </w:rPr>
        <w:t xml:space="preserve">– </w:t>
      </w:r>
      <w:r w:rsidRPr="00DA05C5">
        <w:rPr>
          <w:rFonts w:asciiTheme="majorHAnsi" w:hAnsiTheme="majorHAnsi" w:cstheme="majorHAnsi"/>
          <w:b/>
          <w:color w:val="auto"/>
          <w:sz w:val="18"/>
          <w:szCs w:val="18"/>
          <w:lang w:bidi="pt-BR"/>
        </w:rPr>
        <w:t>Dos Fatores Impeditivos</w:t>
      </w:r>
      <w:bookmarkEnd w:id="68"/>
      <w:bookmarkEnd w:id="69"/>
      <w:bookmarkEnd w:id="70"/>
      <w:bookmarkEnd w:id="71"/>
    </w:p>
    <w:p w14:paraId="6B2C6E65" w14:textId="3A74D90E"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 xml:space="preserve">No caso de a fornecedora observar a existência de um ou mais fatores impeditivos do cumprimento da presente </w:t>
      </w:r>
      <w:r w:rsidR="00FA2244" w:rsidRPr="00DA05C5">
        <w:rPr>
          <w:rFonts w:asciiTheme="majorHAnsi" w:hAnsiTheme="majorHAnsi" w:cstheme="majorHAnsi"/>
          <w:color w:val="auto"/>
          <w:sz w:val="18"/>
          <w:szCs w:val="18"/>
          <w:lang w:bidi="pt-BR"/>
        </w:rPr>
        <w:t>Ata</w:t>
      </w:r>
      <w:r w:rsidRPr="00DA05C5">
        <w:rPr>
          <w:rFonts w:asciiTheme="majorHAnsi" w:hAnsiTheme="majorHAnsi" w:cstheme="majorHAnsi"/>
          <w:color w:val="auto"/>
          <w:sz w:val="18"/>
          <w:szCs w:val="18"/>
          <w:lang w:bidi="pt-BR"/>
        </w:rPr>
        <w:t xml:space="preserve">, de responsabilidade exclusiva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DA05C5" w:rsidRDefault="008529D6" w:rsidP="003B3CFD">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DA05C5"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2" w:name="_Toc488227478"/>
      <w:bookmarkStart w:id="73" w:name="_Toc507149170"/>
      <w:bookmarkStart w:id="74" w:name="_Toc510814683"/>
      <w:bookmarkStart w:id="75" w:name="_Toc524957850"/>
      <w:bookmarkStart w:id="76" w:name="_Toc50718370"/>
      <w:r w:rsidRPr="00DA05C5">
        <w:rPr>
          <w:rFonts w:asciiTheme="majorHAnsi" w:hAnsiTheme="majorHAnsi" w:cstheme="majorHAnsi"/>
          <w:b/>
          <w:color w:val="auto"/>
          <w:sz w:val="18"/>
          <w:szCs w:val="18"/>
        </w:rPr>
        <w:t xml:space="preserve">CLÁUSULA </w:t>
      </w:r>
      <w:r w:rsidR="006C3C49" w:rsidRPr="00DA05C5">
        <w:rPr>
          <w:rFonts w:asciiTheme="majorHAnsi" w:hAnsiTheme="majorHAnsi" w:cstheme="majorHAnsi"/>
          <w:b/>
          <w:color w:val="auto"/>
          <w:sz w:val="18"/>
          <w:szCs w:val="18"/>
        </w:rPr>
        <w:t>VIGÉSIMA</w:t>
      </w:r>
      <w:r w:rsidR="0062564F" w:rsidRPr="00DA05C5">
        <w:rPr>
          <w:rFonts w:asciiTheme="majorHAnsi" w:hAnsiTheme="majorHAnsi" w:cstheme="majorHAnsi"/>
          <w:b/>
          <w:color w:val="auto"/>
          <w:sz w:val="18"/>
          <w:szCs w:val="18"/>
        </w:rPr>
        <w:t xml:space="preserve"> </w:t>
      </w:r>
      <w:r w:rsidRPr="00DA05C5">
        <w:rPr>
          <w:rFonts w:asciiTheme="majorHAnsi" w:hAnsiTheme="majorHAnsi" w:cstheme="majorHAnsi"/>
          <w:b/>
          <w:color w:val="auto"/>
          <w:sz w:val="18"/>
          <w:szCs w:val="18"/>
        </w:rPr>
        <w:t>– Da Vinculação</w:t>
      </w:r>
      <w:bookmarkEnd w:id="72"/>
      <w:bookmarkEnd w:id="73"/>
      <w:bookmarkEnd w:id="74"/>
      <w:bookmarkEnd w:id="75"/>
      <w:bookmarkEnd w:id="76"/>
    </w:p>
    <w:p w14:paraId="508E58AB" w14:textId="6F968892" w:rsidR="008529D6" w:rsidRPr="00DA05C5" w:rsidRDefault="008529D6" w:rsidP="00A830A5">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DA05C5">
        <w:rPr>
          <w:rFonts w:asciiTheme="majorHAnsi" w:hAnsiTheme="majorHAnsi" w:cstheme="majorHAnsi"/>
          <w:color w:val="auto"/>
          <w:sz w:val="18"/>
          <w:szCs w:val="18"/>
        </w:rPr>
        <w:t xml:space="preserve">Licitação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xml:space="preserve">, pelo Rito Procedimental do Pregão Presencial nº </w:t>
      </w:r>
      <w:r w:rsidR="002037DA">
        <w:rPr>
          <w:rFonts w:asciiTheme="majorHAnsi" w:hAnsiTheme="majorHAnsi" w:cstheme="majorHAnsi"/>
          <w:color w:val="auto"/>
          <w:sz w:val="18"/>
          <w:szCs w:val="18"/>
        </w:rPr>
        <w:t>209/2025</w:t>
      </w:r>
      <w:r w:rsidRPr="00DA05C5">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sidRPr="00DA05C5">
        <w:rPr>
          <w:rFonts w:asciiTheme="majorHAnsi" w:hAnsiTheme="majorHAnsi" w:cstheme="majorHAnsi"/>
          <w:color w:val="auto"/>
          <w:sz w:val="18"/>
          <w:szCs w:val="18"/>
          <w:lang w:bidi="pt-BR"/>
        </w:rPr>
        <w:t>CODECA</w:t>
      </w:r>
      <w:r w:rsidRPr="00DA05C5">
        <w:rPr>
          <w:rFonts w:asciiTheme="majorHAnsi" w:hAnsiTheme="majorHAnsi" w:cstheme="majorHAnsi"/>
          <w:color w:val="auto"/>
          <w:sz w:val="18"/>
          <w:szCs w:val="18"/>
          <w:lang w:bidi="pt-BR"/>
        </w:rPr>
        <w:t xml:space="preserve">, e demais normas pertinentes.      </w:t>
      </w:r>
    </w:p>
    <w:p w14:paraId="6C88CAC0" w14:textId="77777777" w:rsidR="001676EC" w:rsidRPr="00DA05C5" w:rsidRDefault="001676EC" w:rsidP="003B3CFD">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DA05C5"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77" w:name="_Toc488227480"/>
      <w:bookmarkStart w:id="78" w:name="_Toc507149172"/>
      <w:bookmarkStart w:id="79" w:name="_Toc510814685"/>
      <w:bookmarkStart w:id="80" w:name="_Toc524957851"/>
      <w:bookmarkStart w:id="81" w:name="_Toc50718371"/>
      <w:r w:rsidRPr="00DA05C5">
        <w:rPr>
          <w:rFonts w:asciiTheme="majorHAnsi" w:hAnsiTheme="majorHAnsi" w:cstheme="majorHAnsi"/>
          <w:b/>
          <w:color w:val="auto"/>
          <w:sz w:val="18"/>
          <w:szCs w:val="18"/>
        </w:rPr>
        <w:t xml:space="preserve">CLÁUSULA </w:t>
      </w:r>
      <w:r w:rsidR="0062564F" w:rsidRPr="00DA05C5">
        <w:rPr>
          <w:rFonts w:asciiTheme="majorHAnsi" w:hAnsiTheme="majorHAnsi" w:cstheme="majorHAnsi"/>
          <w:b/>
          <w:color w:val="auto"/>
          <w:sz w:val="18"/>
          <w:szCs w:val="18"/>
          <w:lang w:bidi="pt-BR"/>
        </w:rPr>
        <w:t xml:space="preserve">VIGÉSIMA </w:t>
      </w:r>
      <w:r w:rsidR="006C3C49" w:rsidRPr="00DA05C5">
        <w:rPr>
          <w:rFonts w:asciiTheme="majorHAnsi" w:hAnsiTheme="majorHAnsi" w:cstheme="majorHAnsi"/>
          <w:b/>
          <w:color w:val="auto"/>
          <w:sz w:val="18"/>
          <w:szCs w:val="18"/>
          <w:lang w:bidi="pt-BR"/>
        </w:rPr>
        <w:t xml:space="preserve">PRIMEIRA </w:t>
      </w:r>
      <w:r w:rsidRPr="00DA05C5">
        <w:rPr>
          <w:rFonts w:asciiTheme="majorHAnsi" w:hAnsiTheme="majorHAnsi" w:cstheme="majorHAnsi"/>
          <w:b/>
          <w:color w:val="auto"/>
          <w:sz w:val="18"/>
          <w:szCs w:val="18"/>
        </w:rPr>
        <w:t xml:space="preserve">– </w:t>
      </w:r>
      <w:bookmarkEnd w:id="77"/>
      <w:r w:rsidRPr="00DA05C5">
        <w:rPr>
          <w:rFonts w:asciiTheme="majorHAnsi" w:hAnsiTheme="majorHAnsi" w:cstheme="majorHAnsi"/>
          <w:b/>
          <w:color w:val="auto"/>
          <w:sz w:val="18"/>
          <w:szCs w:val="18"/>
        </w:rPr>
        <w:t>Do Cancelamento</w:t>
      </w:r>
      <w:bookmarkEnd w:id="78"/>
      <w:bookmarkEnd w:id="79"/>
      <w:bookmarkEnd w:id="80"/>
      <w:bookmarkEnd w:id="81"/>
    </w:p>
    <w:p w14:paraId="12C93F92" w14:textId="289699AB" w:rsidR="008529D6" w:rsidRPr="00DA05C5" w:rsidRDefault="008529D6" w:rsidP="00A830A5">
      <w:pPr>
        <w:spacing w:after="120" w:line="240" w:lineRule="auto"/>
        <w:ind w:firstLine="567"/>
        <w:rPr>
          <w:rFonts w:asciiTheme="majorHAnsi" w:hAnsiTheme="majorHAnsi" w:cstheme="majorHAnsi"/>
          <w:color w:val="auto"/>
          <w:sz w:val="18"/>
          <w:szCs w:val="18"/>
        </w:rPr>
      </w:pPr>
      <w:r w:rsidRPr="00DA05C5">
        <w:rPr>
          <w:rFonts w:asciiTheme="majorHAnsi" w:hAnsiTheme="majorHAnsi" w:cstheme="majorHAnsi"/>
          <w:color w:val="auto"/>
          <w:sz w:val="18"/>
          <w:szCs w:val="18"/>
        </w:rPr>
        <w:t xml:space="preserve">A ocorrência de um ou mais fatos elencados nos artigos 142 e 143, do Regulamento de Licitações e Contratos da </w:t>
      </w:r>
      <w:r w:rsidR="00010519" w:rsidRPr="00DA05C5">
        <w:rPr>
          <w:rFonts w:asciiTheme="majorHAnsi" w:hAnsiTheme="majorHAnsi" w:cstheme="majorHAnsi"/>
          <w:color w:val="auto"/>
          <w:sz w:val="18"/>
          <w:szCs w:val="18"/>
        </w:rPr>
        <w:t>CODECA</w:t>
      </w:r>
      <w:r w:rsidRPr="00DA05C5">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DA05C5" w:rsidRDefault="008529D6" w:rsidP="003B3CFD">
      <w:pPr>
        <w:spacing w:after="0" w:line="240" w:lineRule="auto"/>
        <w:ind w:right="6" w:firstLine="567"/>
        <w:rPr>
          <w:rFonts w:asciiTheme="majorHAnsi" w:hAnsiTheme="majorHAnsi" w:cstheme="majorHAnsi"/>
          <w:color w:val="auto"/>
          <w:sz w:val="18"/>
          <w:szCs w:val="18"/>
        </w:rPr>
      </w:pPr>
    </w:p>
    <w:p w14:paraId="6C507E95" w14:textId="12FD07CB" w:rsidR="008529D6" w:rsidRPr="00DA05C5"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82" w:name="_Toc488227481"/>
      <w:bookmarkStart w:id="83" w:name="_Toc507149173"/>
      <w:bookmarkStart w:id="84" w:name="_Toc510814686"/>
      <w:bookmarkStart w:id="85" w:name="_Toc524957852"/>
      <w:bookmarkStart w:id="86" w:name="_Toc50718372"/>
      <w:r w:rsidRPr="00DA05C5">
        <w:rPr>
          <w:rFonts w:asciiTheme="majorHAnsi" w:hAnsiTheme="majorHAnsi" w:cstheme="majorHAnsi"/>
          <w:b/>
          <w:color w:val="auto"/>
          <w:sz w:val="18"/>
          <w:szCs w:val="18"/>
          <w:lang w:bidi="pt-BR"/>
        </w:rPr>
        <w:t>CLÁUSULA VIGÉSIMA</w:t>
      </w:r>
      <w:r w:rsidR="0062564F" w:rsidRPr="00DA05C5">
        <w:rPr>
          <w:rFonts w:asciiTheme="majorHAnsi" w:hAnsiTheme="majorHAnsi" w:cstheme="majorHAnsi"/>
          <w:b/>
          <w:color w:val="auto"/>
          <w:sz w:val="18"/>
          <w:szCs w:val="18"/>
          <w:lang w:bidi="pt-BR"/>
        </w:rPr>
        <w:t xml:space="preserve"> </w:t>
      </w:r>
      <w:r w:rsidR="006C3C49" w:rsidRPr="00DA05C5">
        <w:rPr>
          <w:rFonts w:asciiTheme="majorHAnsi" w:hAnsiTheme="majorHAnsi" w:cstheme="majorHAnsi"/>
          <w:b/>
          <w:color w:val="auto"/>
          <w:sz w:val="18"/>
          <w:szCs w:val="18"/>
          <w:lang w:bidi="pt-BR"/>
        </w:rPr>
        <w:t xml:space="preserve">SEGUNDA </w:t>
      </w:r>
      <w:r w:rsidRPr="00DA05C5">
        <w:rPr>
          <w:rFonts w:asciiTheme="majorHAnsi" w:hAnsiTheme="majorHAnsi" w:cstheme="majorHAnsi"/>
          <w:b/>
          <w:color w:val="auto"/>
          <w:sz w:val="18"/>
          <w:szCs w:val="18"/>
          <w:lang w:bidi="pt-BR"/>
        </w:rPr>
        <w:t>– Da Publicação</w:t>
      </w:r>
      <w:bookmarkEnd w:id="82"/>
      <w:bookmarkEnd w:id="83"/>
      <w:bookmarkEnd w:id="84"/>
      <w:bookmarkEnd w:id="85"/>
      <w:bookmarkEnd w:id="86"/>
    </w:p>
    <w:p w14:paraId="69977344" w14:textId="60B3F7CA" w:rsidR="003E64AB" w:rsidRPr="00DA05C5" w:rsidRDefault="008529D6" w:rsidP="003E64AB">
      <w:pPr>
        <w:spacing w:after="120" w:line="240" w:lineRule="auto"/>
        <w:ind w:firstLine="567"/>
        <w:rPr>
          <w:rFonts w:asciiTheme="majorHAnsi" w:hAnsiTheme="majorHAnsi" w:cstheme="majorHAnsi"/>
          <w:color w:val="auto"/>
          <w:sz w:val="18"/>
          <w:szCs w:val="18"/>
          <w:lang w:bidi="pt-BR"/>
        </w:rPr>
      </w:pPr>
      <w:r w:rsidRPr="00DA05C5">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27" w:history="1">
        <w:r w:rsidRPr="00DA05C5">
          <w:rPr>
            <w:rStyle w:val="Hyperlink"/>
            <w:rFonts w:asciiTheme="majorHAnsi" w:hAnsiTheme="majorHAnsi" w:cstheme="majorHAnsi"/>
            <w:color w:val="auto"/>
            <w:sz w:val="18"/>
            <w:szCs w:val="18"/>
            <w:lang w:bidi="pt-BR"/>
          </w:rPr>
          <w:t>www.</w:t>
        </w:r>
        <w:r w:rsidR="00010519" w:rsidRPr="00DA05C5">
          <w:rPr>
            <w:rStyle w:val="Hyperlink"/>
            <w:rFonts w:asciiTheme="majorHAnsi" w:hAnsiTheme="majorHAnsi" w:cstheme="majorHAnsi"/>
            <w:color w:val="auto"/>
            <w:sz w:val="18"/>
            <w:szCs w:val="18"/>
            <w:lang w:bidi="pt-BR"/>
          </w:rPr>
          <w:t>CODECA</w:t>
        </w:r>
        <w:r w:rsidRPr="00DA05C5">
          <w:rPr>
            <w:rStyle w:val="Hyperlink"/>
            <w:rFonts w:asciiTheme="majorHAnsi" w:hAnsiTheme="majorHAnsi" w:cstheme="majorHAnsi"/>
            <w:color w:val="auto"/>
            <w:sz w:val="18"/>
            <w:szCs w:val="18"/>
            <w:lang w:bidi="pt-BR"/>
          </w:rPr>
          <w:t>.com.br</w:t>
        </w:r>
      </w:hyperlink>
      <w:r w:rsidRPr="00DA05C5">
        <w:rPr>
          <w:rFonts w:asciiTheme="majorHAnsi" w:hAnsiTheme="majorHAnsi" w:cstheme="majorHAnsi"/>
          <w:color w:val="auto"/>
          <w:sz w:val="18"/>
          <w:szCs w:val="18"/>
          <w:lang w:bidi="pt-BR"/>
        </w:rPr>
        <w:t>.</w:t>
      </w:r>
    </w:p>
    <w:p w14:paraId="2B5E9191" w14:textId="77777777" w:rsidR="008529D6" w:rsidRPr="00DA05C5" w:rsidRDefault="008529D6" w:rsidP="003E64AB">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DA05C5" w:rsidRDefault="00BF1A33" w:rsidP="003B3CFD">
      <w:pPr>
        <w:widowControl w:val="0"/>
        <w:suppressAutoHyphens/>
        <w:spacing w:after="120" w:line="240" w:lineRule="auto"/>
        <w:ind w:left="0" w:right="0" w:firstLine="567"/>
        <w:jc w:val="left"/>
        <w:rPr>
          <w:rFonts w:ascii="Calibri Light" w:eastAsia="Arial Unicode MS" w:hAnsi="Calibri Light" w:cs="Calibri Light"/>
          <w:b/>
          <w:bCs/>
          <w:color w:val="auto"/>
          <w:sz w:val="18"/>
          <w:szCs w:val="18"/>
          <w:lang w:eastAsia="zh-CN" w:bidi="pt-BR"/>
        </w:rPr>
      </w:pPr>
      <w:r w:rsidRPr="00DA05C5">
        <w:rPr>
          <w:rFonts w:ascii="Calibri Light" w:eastAsia="Arial Unicode MS" w:hAnsi="Calibri Light" w:cs="Calibri Light"/>
          <w:b/>
          <w:bCs/>
          <w:color w:val="auto"/>
          <w:sz w:val="18"/>
          <w:szCs w:val="18"/>
          <w:lang w:eastAsia="zh-CN" w:bidi="pt-BR"/>
        </w:rPr>
        <w:t>CLÁUSULA VIGÉSIMA TERCEIRA – Da Assinatura Eletrônica</w:t>
      </w:r>
    </w:p>
    <w:p w14:paraId="74A2BED8" w14:textId="262B3B0D" w:rsidR="00BF1A33" w:rsidRPr="00DA05C5"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DA05C5">
        <w:rPr>
          <w:rFonts w:ascii="Calibri Light" w:eastAsia="Arial Unicode MS" w:hAnsi="Calibri Light" w:cs="Calibri Light"/>
          <w:color w:val="auto"/>
          <w:sz w:val="18"/>
          <w:szCs w:val="18"/>
          <w:lang w:eastAsia="zh-CN" w:bidi="pt-BR"/>
        </w:rPr>
        <w:t xml:space="preserve">As partes reconhecem a validade da assinatura eletrônica deste </w:t>
      </w:r>
      <w:r w:rsidR="00B35731" w:rsidRPr="00DA05C5">
        <w:rPr>
          <w:rFonts w:ascii="Calibri Light" w:eastAsia="Arial Unicode MS" w:hAnsi="Calibri Light" w:cs="Calibri Light"/>
          <w:color w:val="auto"/>
          <w:sz w:val="18"/>
          <w:szCs w:val="18"/>
          <w:lang w:eastAsia="zh-CN" w:bidi="pt-BR"/>
        </w:rPr>
        <w:t>Instrumento</w:t>
      </w:r>
      <w:r w:rsidRPr="00DA05C5">
        <w:rPr>
          <w:rFonts w:ascii="Calibri Light" w:eastAsia="Arial Unicode MS" w:hAnsi="Calibri Light" w:cs="Calibri Light"/>
          <w:color w:val="auto"/>
          <w:sz w:val="18"/>
          <w:szCs w:val="18"/>
          <w:lang w:eastAsia="zh-CN" w:bidi="pt-BR"/>
        </w:rPr>
        <w:t>, passando as condições aqui ajustadas a obrigar ambas as partes e seus sucessores.</w:t>
      </w:r>
    </w:p>
    <w:p w14:paraId="0641D89F" w14:textId="55D08E71" w:rsidR="00BF1A33" w:rsidRPr="00DA05C5"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DA05C5">
        <w:rPr>
          <w:rFonts w:ascii="Calibri Light" w:eastAsia="Arial Unicode MS" w:hAnsi="Calibri Light" w:cs="Calibri Light"/>
          <w:b/>
          <w:bCs/>
          <w:color w:val="auto"/>
          <w:sz w:val="18"/>
          <w:szCs w:val="18"/>
          <w:lang w:eastAsia="zh-CN" w:bidi="pt-BR"/>
        </w:rPr>
        <w:t xml:space="preserve">Parágrafo </w:t>
      </w:r>
      <w:r w:rsidR="009625FA" w:rsidRPr="00DA05C5">
        <w:rPr>
          <w:rFonts w:ascii="Calibri Light" w:eastAsia="Arial Unicode MS" w:hAnsi="Calibri Light" w:cs="Calibri Light"/>
          <w:b/>
          <w:bCs/>
          <w:color w:val="auto"/>
          <w:sz w:val="18"/>
          <w:szCs w:val="18"/>
          <w:lang w:eastAsia="zh-CN" w:bidi="pt-BR"/>
        </w:rPr>
        <w:t>único</w:t>
      </w:r>
      <w:r w:rsidRPr="00DA05C5">
        <w:rPr>
          <w:rFonts w:ascii="Calibri Light" w:eastAsia="Arial Unicode MS" w:hAnsi="Calibri Light" w:cs="Calibri Light"/>
          <w:b/>
          <w:bCs/>
          <w:color w:val="auto"/>
          <w:sz w:val="18"/>
          <w:szCs w:val="18"/>
          <w:lang w:eastAsia="zh-CN" w:bidi="pt-BR"/>
        </w:rPr>
        <w:t>:</w:t>
      </w:r>
      <w:r w:rsidRPr="00DA05C5">
        <w:rPr>
          <w:rFonts w:ascii="Calibri Light" w:eastAsia="Arial Unicode MS" w:hAnsi="Calibri Light" w:cs="Calibri Light"/>
          <w:color w:val="auto"/>
          <w:sz w:val="18"/>
          <w:szCs w:val="18"/>
          <w:lang w:eastAsia="zh-CN" w:bidi="pt-BR"/>
        </w:rPr>
        <w:t xml:space="preserve"> O prazo de </w:t>
      </w:r>
      <w:r w:rsidR="00B35731" w:rsidRPr="00DA05C5">
        <w:rPr>
          <w:rFonts w:ascii="Calibri Light" w:eastAsia="Arial Unicode MS" w:hAnsi="Calibri Light" w:cs="Calibri Light"/>
          <w:color w:val="auto"/>
          <w:sz w:val="18"/>
          <w:szCs w:val="18"/>
          <w:lang w:eastAsia="zh-CN" w:bidi="pt-BR"/>
        </w:rPr>
        <w:t xml:space="preserve">vigência desta </w:t>
      </w:r>
      <w:r w:rsidRPr="00DA05C5">
        <w:rPr>
          <w:rFonts w:ascii="Calibri Light" w:eastAsia="Arial Unicode MS" w:hAnsi="Calibri Light" w:cs="Calibri Light"/>
          <w:color w:val="auto"/>
          <w:sz w:val="18"/>
          <w:szCs w:val="18"/>
          <w:lang w:eastAsia="zh-CN" w:bidi="pt-BR"/>
        </w:rPr>
        <w:t>Ata de Registro de Preços começa a fluir com a finalização das assinaturas das partes.</w:t>
      </w:r>
    </w:p>
    <w:p w14:paraId="54C0C73D" w14:textId="77777777" w:rsidR="00BF1A33" w:rsidRPr="00DA05C5"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02A842A2" w14:textId="77777777" w:rsidR="00BF1A33" w:rsidRPr="00DA05C5" w:rsidRDefault="00BF1A33" w:rsidP="003B3CFD">
      <w:pPr>
        <w:widowControl w:val="0"/>
        <w:numPr>
          <w:ilvl w:val="0"/>
          <w:numId w:val="23"/>
        </w:numPr>
        <w:suppressAutoHyphens/>
        <w:spacing w:after="200" w:line="240" w:lineRule="auto"/>
        <w:ind w:right="0" w:firstLine="567"/>
        <w:jc w:val="left"/>
        <w:rPr>
          <w:rFonts w:ascii="Calibri Light" w:eastAsia="Arial Unicode MS" w:hAnsi="Calibri Light" w:cs="Calibri Light"/>
          <w:b/>
          <w:color w:val="auto"/>
          <w:sz w:val="18"/>
          <w:szCs w:val="18"/>
          <w:lang w:eastAsia="zh-CN" w:bidi="pt-BR"/>
        </w:rPr>
      </w:pPr>
      <w:bookmarkStart w:id="87" w:name="_Toc488227482"/>
      <w:bookmarkStart w:id="88" w:name="_Toc507149174"/>
      <w:bookmarkStart w:id="89" w:name="_Toc510814687"/>
      <w:bookmarkStart w:id="90" w:name="_Toc524957853"/>
      <w:bookmarkStart w:id="91" w:name="_Toc50718373"/>
      <w:r w:rsidRPr="00DA05C5">
        <w:rPr>
          <w:rFonts w:ascii="Calibri Light" w:eastAsia="Arial Unicode MS" w:hAnsi="Calibri Light" w:cs="Calibri Light"/>
          <w:b/>
          <w:color w:val="auto"/>
          <w:sz w:val="18"/>
          <w:szCs w:val="18"/>
          <w:lang w:eastAsia="zh-CN" w:bidi="pt-BR"/>
        </w:rPr>
        <w:t>CLÁUSULA VIGÉSIMA QUARTA– Do Foro</w:t>
      </w:r>
      <w:bookmarkEnd w:id="87"/>
      <w:bookmarkEnd w:id="88"/>
      <w:bookmarkEnd w:id="89"/>
      <w:bookmarkEnd w:id="90"/>
      <w:bookmarkEnd w:id="91"/>
    </w:p>
    <w:p w14:paraId="0C1101AB" w14:textId="77777777" w:rsidR="00BF1A33" w:rsidRPr="00DA05C5"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DA05C5">
        <w:rPr>
          <w:rFonts w:ascii="Calibri Light" w:eastAsia="Arial Unicode MS" w:hAnsi="Calibri Light" w:cs="Calibri Light"/>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DA05C5"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6F281E5B" w14:textId="77777777" w:rsidR="00BF1A33" w:rsidRPr="00DA05C5" w:rsidRDefault="00BF1A33" w:rsidP="003B3CFD">
      <w:pPr>
        <w:widowControl w:val="0"/>
        <w:numPr>
          <w:ilvl w:val="0"/>
          <w:numId w:val="23"/>
        </w:numPr>
        <w:suppressAutoHyphens/>
        <w:spacing w:after="0" w:line="240" w:lineRule="auto"/>
        <w:ind w:right="0" w:firstLine="567"/>
        <w:jc w:val="left"/>
        <w:rPr>
          <w:rFonts w:ascii="Calibri Light" w:eastAsia="Arial Unicode MS" w:hAnsi="Calibri Light" w:cs="Calibri Light"/>
          <w:b/>
          <w:color w:val="auto"/>
          <w:sz w:val="18"/>
          <w:szCs w:val="18"/>
          <w:lang w:eastAsia="zh-CN" w:bidi="pt-BR"/>
        </w:rPr>
      </w:pPr>
      <w:bookmarkStart w:id="92" w:name="_Toc488227483"/>
      <w:bookmarkStart w:id="93" w:name="_Toc507149175"/>
      <w:bookmarkStart w:id="94" w:name="_Toc510814688"/>
      <w:bookmarkStart w:id="95" w:name="_Toc524957854"/>
      <w:bookmarkStart w:id="96" w:name="_Toc50718374"/>
      <w:r w:rsidRPr="00DA05C5">
        <w:rPr>
          <w:rFonts w:ascii="Calibri Light" w:eastAsia="Arial Unicode MS" w:hAnsi="Calibri Light" w:cs="Calibri Light"/>
          <w:b/>
          <w:color w:val="auto"/>
          <w:sz w:val="18"/>
          <w:szCs w:val="18"/>
          <w:lang w:eastAsia="zh-CN" w:bidi="pt-BR"/>
        </w:rPr>
        <w:t>CLÁUSULA VIGÉSIMA QUINTA – Das Disposições Gerais</w:t>
      </w:r>
      <w:bookmarkEnd w:id="92"/>
      <w:bookmarkEnd w:id="93"/>
      <w:bookmarkEnd w:id="94"/>
      <w:bookmarkEnd w:id="95"/>
      <w:bookmarkEnd w:id="96"/>
    </w:p>
    <w:p w14:paraId="712181A5" w14:textId="77777777" w:rsidR="00BF1A33" w:rsidRPr="00DA05C5" w:rsidRDefault="00BF1A33"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r w:rsidRPr="00DA05C5">
        <w:rPr>
          <w:rFonts w:ascii="Calibri Light" w:eastAsia="Arial Unicode MS" w:hAnsi="Calibri Light" w:cs="Calibri Light"/>
          <w:color w:val="auto"/>
          <w:sz w:val="18"/>
          <w:szCs w:val="18"/>
          <w:lang w:eastAsia="zh-CN" w:bidi="pt-BR"/>
        </w:rPr>
        <w:t>Firmam este Instrumento em duas vias, de igual teor e forma.</w:t>
      </w:r>
    </w:p>
    <w:p w14:paraId="76DFC424" w14:textId="77777777" w:rsidR="003B3CFD" w:rsidRPr="00DA05C5" w:rsidRDefault="003B3CFD" w:rsidP="006C3C49">
      <w:pPr>
        <w:spacing w:after="120" w:line="240" w:lineRule="auto"/>
        <w:ind w:left="0" w:firstLine="0"/>
        <w:rPr>
          <w:rFonts w:asciiTheme="majorHAnsi" w:hAnsiTheme="majorHAnsi" w:cstheme="majorHAnsi"/>
          <w:color w:val="auto"/>
          <w:sz w:val="18"/>
          <w:szCs w:val="18"/>
          <w:lang w:bidi="pt-BR"/>
        </w:rPr>
      </w:pPr>
    </w:p>
    <w:p w14:paraId="4B483700" w14:textId="77777777" w:rsidR="00062AF2" w:rsidRPr="00DA05C5" w:rsidRDefault="00062AF2" w:rsidP="00DE237E">
      <w:pPr>
        <w:spacing w:after="0" w:line="240" w:lineRule="auto"/>
        <w:ind w:left="0" w:right="6" w:firstLine="0"/>
        <w:rPr>
          <w:rFonts w:asciiTheme="majorHAnsi" w:hAnsiTheme="majorHAnsi" w:cstheme="majorHAnsi"/>
          <w:color w:val="auto"/>
          <w:sz w:val="18"/>
          <w:szCs w:val="18"/>
          <w:lang w:bidi="pt-BR"/>
        </w:rPr>
      </w:pPr>
    </w:p>
    <w:p w14:paraId="5210827C" w14:textId="77777777" w:rsidR="00D944E0" w:rsidRPr="00DA05C5" w:rsidRDefault="00D944E0" w:rsidP="00D944E0">
      <w:pPr>
        <w:spacing w:after="0" w:line="240" w:lineRule="auto"/>
        <w:ind w:left="1701" w:right="6" w:firstLine="0"/>
        <w:rPr>
          <w:rFonts w:asciiTheme="majorHAnsi" w:hAnsiTheme="majorHAnsi" w:cstheme="majorHAnsi"/>
          <w:b/>
          <w:bCs/>
          <w:color w:val="auto"/>
          <w:sz w:val="18"/>
          <w:szCs w:val="18"/>
          <w:lang w:bidi="pt-BR"/>
        </w:rPr>
      </w:pPr>
      <w:r w:rsidRPr="00DA05C5">
        <w:rPr>
          <w:rFonts w:asciiTheme="majorHAnsi" w:hAnsiTheme="majorHAnsi" w:cstheme="majorHAnsi"/>
          <w:b/>
          <w:bCs/>
          <w:color w:val="auto"/>
          <w:sz w:val="18"/>
          <w:szCs w:val="18"/>
          <w:lang w:bidi="pt-BR"/>
        </w:rPr>
        <w:t xml:space="preserve">Milton Luiz </w:t>
      </w:r>
      <w:proofErr w:type="spellStart"/>
      <w:r w:rsidRPr="00DA05C5">
        <w:rPr>
          <w:rFonts w:asciiTheme="majorHAnsi" w:hAnsiTheme="majorHAnsi" w:cstheme="majorHAnsi"/>
          <w:b/>
          <w:bCs/>
          <w:color w:val="auto"/>
          <w:sz w:val="18"/>
          <w:szCs w:val="18"/>
          <w:lang w:bidi="pt-BR"/>
        </w:rPr>
        <w:t>Balbinot</w:t>
      </w:r>
      <w:proofErr w:type="spellEnd"/>
      <w:r w:rsidRPr="00DA05C5">
        <w:rPr>
          <w:rFonts w:asciiTheme="majorHAnsi" w:hAnsiTheme="majorHAnsi" w:cstheme="majorHAnsi"/>
          <w:b/>
          <w:bCs/>
          <w:color w:val="auto"/>
          <w:sz w:val="18"/>
          <w:szCs w:val="18"/>
          <w:lang w:bidi="pt-BR"/>
        </w:rPr>
        <w:t xml:space="preserve">                                                                              Gabriel Ribeiro Ramos</w:t>
      </w:r>
    </w:p>
    <w:p w14:paraId="5E6AAF41" w14:textId="77777777" w:rsidR="00D944E0" w:rsidRPr="00DA05C5" w:rsidRDefault="00D944E0" w:rsidP="00D944E0">
      <w:pPr>
        <w:spacing w:after="0" w:line="240" w:lineRule="auto"/>
        <w:ind w:left="1701" w:right="6" w:firstLine="0"/>
        <w:rPr>
          <w:rFonts w:asciiTheme="majorHAnsi" w:hAnsiTheme="majorHAnsi" w:cstheme="majorHAnsi"/>
          <w:b/>
          <w:bCs/>
          <w:color w:val="auto"/>
          <w:sz w:val="18"/>
          <w:szCs w:val="18"/>
          <w:lang w:bidi="pt-BR"/>
        </w:rPr>
      </w:pPr>
      <w:r w:rsidRPr="00DA05C5">
        <w:rPr>
          <w:rFonts w:asciiTheme="majorHAnsi" w:hAnsiTheme="majorHAnsi" w:cstheme="majorHAnsi"/>
          <w:b/>
          <w:bCs/>
          <w:color w:val="auto"/>
          <w:sz w:val="18"/>
          <w:szCs w:val="18"/>
          <w:lang w:val="pt-PT" w:bidi="pt-BR"/>
        </w:rPr>
        <w:t xml:space="preserve"> Diretor-Presidente                                                                     Diretor Administrativo-Financeiro</w:t>
      </w:r>
    </w:p>
    <w:p w14:paraId="00766462" w14:textId="77777777" w:rsidR="003B3CFD" w:rsidRPr="00DA05C5" w:rsidRDefault="003B3CFD" w:rsidP="006C3C49">
      <w:pPr>
        <w:spacing w:after="0" w:line="240" w:lineRule="auto"/>
        <w:ind w:left="11" w:right="6" w:hanging="11"/>
        <w:jc w:val="center"/>
        <w:rPr>
          <w:rFonts w:asciiTheme="majorHAnsi" w:hAnsiTheme="majorHAnsi" w:cstheme="majorHAnsi"/>
          <w:b/>
          <w:color w:val="auto"/>
          <w:sz w:val="18"/>
          <w:szCs w:val="18"/>
        </w:rPr>
      </w:pPr>
    </w:p>
    <w:p w14:paraId="3378B4CB" w14:textId="77777777" w:rsidR="008277BE" w:rsidRPr="00DA05C5" w:rsidRDefault="008277BE" w:rsidP="006C3C49">
      <w:pPr>
        <w:spacing w:after="0" w:line="240" w:lineRule="auto"/>
        <w:ind w:left="11" w:right="6" w:hanging="11"/>
        <w:jc w:val="center"/>
        <w:rPr>
          <w:rFonts w:asciiTheme="majorHAnsi" w:hAnsiTheme="majorHAnsi" w:cstheme="majorHAnsi"/>
          <w:b/>
          <w:color w:val="auto"/>
          <w:sz w:val="18"/>
          <w:szCs w:val="18"/>
        </w:rPr>
      </w:pPr>
    </w:p>
    <w:p w14:paraId="0F6760A4" w14:textId="77777777" w:rsidR="00B25004" w:rsidRPr="00DA05C5" w:rsidRDefault="00B25004" w:rsidP="006C3C49">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DA05C5" w:rsidRDefault="008529D6" w:rsidP="006C3C49">
      <w:pPr>
        <w:spacing w:after="0" w:line="240" w:lineRule="auto"/>
        <w:ind w:left="11" w:right="6" w:hanging="11"/>
        <w:jc w:val="center"/>
        <w:rPr>
          <w:rFonts w:asciiTheme="majorHAnsi" w:hAnsiTheme="majorHAnsi" w:cstheme="majorHAnsi"/>
          <w:b/>
          <w:color w:val="auto"/>
          <w:sz w:val="18"/>
          <w:szCs w:val="18"/>
        </w:rPr>
      </w:pPr>
      <w:r w:rsidRPr="00DA05C5">
        <w:rPr>
          <w:rFonts w:asciiTheme="majorHAnsi" w:hAnsiTheme="majorHAnsi" w:cstheme="majorHAnsi"/>
          <w:b/>
          <w:color w:val="auto"/>
          <w:sz w:val="18"/>
          <w:szCs w:val="18"/>
        </w:rPr>
        <w:t>Fornecedor(a)</w:t>
      </w:r>
    </w:p>
    <w:p w14:paraId="558DF10B" w14:textId="390CDBD7" w:rsidR="008529D6" w:rsidRPr="00DA05C5" w:rsidRDefault="008529D6" w:rsidP="006C3C49">
      <w:pPr>
        <w:spacing w:after="0" w:line="240" w:lineRule="auto"/>
        <w:ind w:left="11" w:right="6" w:hanging="11"/>
        <w:jc w:val="center"/>
        <w:rPr>
          <w:rFonts w:asciiTheme="majorHAnsi" w:hAnsiTheme="majorHAnsi" w:cstheme="majorHAnsi"/>
          <w:b/>
          <w:color w:val="auto"/>
          <w:sz w:val="18"/>
          <w:szCs w:val="18"/>
          <w:lang w:bidi="pt-BR"/>
        </w:rPr>
      </w:pPr>
      <w:r w:rsidRPr="00DA05C5">
        <w:rPr>
          <w:rFonts w:asciiTheme="majorHAnsi" w:hAnsiTheme="majorHAnsi" w:cstheme="majorHAnsi"/>
          <w:b/>
          <w:color w:val="auto"/>
          <w:sz w:val="18"/>
          <w:szCs w:val="18"/>
        </w:rPr>
        <w:t>Representante Legal</w:t>
      </w:r>
      <w:bookmarkEnd w:id="21"/>
      <w:bookmarkEnd w:id="22"/>
      <w:bookmarkEnd w:id="23"/>
      <w:r w:rsidRPr="00DA05C5">
        <w:rPr>
          <w:rFonts w:asciiTheme="majorHAnsi" w:hAnsiTheme="majorHAnsi" w:cstheme="majorHAnsi"/>
          <w:b/>
          <w:color w:val="auto"/>
          <w:sz w:val="18"/>
          <w:szCs w:val="18"/>
          <w:lang w:bidi="pt-BR"/>
        </w:rPr>
        <w:br w:type="page"/>
      </w:r>
    </w:p>
    <w:p w14:paraId="22B56FFA" w14:textId="3C50AD67" w:rsidR="006708A3" w:rsidRPr="00DA05C5" w:rsidRDefault="006708A3" w:rsidP="006708A3">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21520900" w14:textId="5C869A0F" w:rsidR="00A830A5" w:rsidRPr="00DA05C5" w:rsidRDefault="008529D6" w:rsidP="00C63935">
      <w:pPr>
        <w:spacing w:before="120" w:after="120" w:line="240" w:lineRule="auto"/>
        <w:ind w:right="6"/>
        <w:jc w:val="center"/>
        <w:rPr>
          <w:rFonts w:asciiTheme="majorHAnsi" w:hAnsiTheme="majorHAnsi" w:cstheme="majorHAnsi"/>
          <w:b/>
          <w:color w:val="auto"/>
          <w:sz w:val="18"/>
          <w:szCs w:val="18"/>
        </w:rPr>
      </w:pPr>
      <w:r w:rsidRPr="00DA05C5">
        <w:rPr>
          <w:rFonts w:asciiTheme="majorHAnsi" w:hAnsiTheme="majorHAnsi" w:cstheme="majorHAnsi"/>
          <w:b/>
          <w:color w:val="auto"/>
          <w:sz w:val="18"/>
          <w:szCs w:val="18"/>
        </w:rPr>
        <w:t>SISTEMA DE REGISTRO DE PREÇOS</w:t>
      </w:r>
    </w:p>
    <w:p w14:paraId="197B39A0" w14:textId="6A62435E" w:rsidR="0018684F" w:rsidRPr="00DA05C5" w:rsidRDefault="008529D6" w:rsidP="00C63935">
      <w:pPr>
        <w:numPr>
          <w:ilvl w:val="0"/>
          <w:numId w:val="5"/>
        </w:numPr>
        <w:spacing w:before="120" w:after="120" w:line="240" w:lineRule="auto"/>
        <w:ind w:right="6"/>
        <w:jc w:val="center"/>
        <w:rPr>
          <w:rFonts w:asciiTheme="majorHAnsi" w:hAnsiTheme="majorHAnsi" w:cstheme="majorHAnsi"/>
          <w:b/>
          <w:color w:val="auto"/>
          <w:sz w:val="18"/>
          <w:szCs w:val="18"/>
        </w:rPr>
      </w:pPr>
      <w:bookmarkStart w:id="97" w:name="_Toc32416808"/>
      <w:r w:rsidRPr="00DA05C5">
        <w:rPr>
          <w:rFonts w:asciiTheme="majorHAnsi" w:hAnsiTheme="majorHAnsi" w:cstheme="majorHAnsi"/>
          <w:b/>
          <w:color w:val="auto"/>
          <w:sz w:val="18"/>
          <w:szCs w:val="18"/>
        </w:rPr>
        <w:t>ANEXO I DA ATA DE REGISTRO DE PREÇOS – TABELA DE PREÇOS DA ATA DE REGISTRO</w:t>
      </w:r>
      <w:bookmarkEnd w:id="97"/>
    </w:p>
    <w:tbl>
      <w:tblPr>
        <w:tblW w:w="10060" w:type="dxa"/>
        <w:tblLayout w:type="fixed"/>
        <w:tblCellMar>
          <w:left w:w="70" w:type="dxa"/>
          <w:right w:w="70" w:type="dxa"/>
        </w:tblCellMar>
        <w:tblLook w:val="04A0" w:firstRow="1" w:lastRow="0" w:firstColumn="1" w:lastColumn="0" w:noHBand="0" w:noVBand="1"/>
      </w:tblPr>
      <w:tblGrid>
        <w:gridCol w:w="478"/>
        <w:gridCol w:w="953"/>
        <w:gridCol w:w="736"/>
        <w:gridCol w:w="522"/>
        <w:gridCol w:w="3459"/>
        <w:gridCol w:w="1218"/>
        <w:gridCol w:w="851"/>
        <w:gridCol w:w="709"/>
        <w:gridCol w:w="1134"/>
      </w:tblGrid>
      <w:tr w:rsidR="003850EF" w:rsidRPr="00DE237E" w14:paraId="5567E727" w14:textId="77777777" w:rsidTr="00DE237E">
        <w:trPr>
          <w:trHeight w:val="20"/>
        </w:trPr>
        <w:tc>
          <w:tcPr>
            <w:tcW w:w="478" w:type="dxa"/>
            <w:tcBorders>
              <w:top w:val="single" w:sz="4" w:space="0" w:color="000000"/>
              <w:left w:val="single" w:sz="4" w:space="0" w:color="000000"/>
              <w:bottom w:val="single" w:sz="4" w:space="0" w:color="000000"/>
              <w:right w:val="single" w:sz="4" w:space="0" w:color="000000"/>
            </w:tcBorders>
            <w:vAlign w:val="center"/>
            <w:hideMark/>
          </w:tcPr>
          <w:p w14:paraId="340C6CDF" w14:textId="01D14E43"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ITEM</w:t>
            </w:r>
          </w:p>
        </w:tc>
        <w:tc>
          <w:tcPr>
            <w:tcW w:w="953" w:type="dxa"/>
            <w:tcBorders>
              <w:top w:val="single" w:sz="4" w:space="0" w:color="000000"/>
              <w:left w:val="nil"/>
              <w:bottom w:val="single" w:sz="4" w:space="0" w:color="auto"/>
              <w:right w:val="single" w:sz="4" w:space="0" w:color="000000"/>
            </w:tcBorders>
            <w:vAlign w:val="center"/>
            <w:hideMark/>
          </w:tcPr>
          <w:p w14:paraId="5BB97E14" w14:textId="78FE83DF"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CÓD. CODECA</w:t>
            </w:r>
          </w:p>
        </w:tc>
        <w:tc>
          <w:tcPr>
            <w:tcW w:w="736" w:type="dxa"/>
            <w:tcBorders>
              <w:top w:val="single" w:sz="4" w:space="0" w:color="000000"/>
              <w:left w:val="nil"/>
              <w:bottom w:val="single" w:sz="4" w:space="0" w:color="000000"/>
              <w:right w:val="single" w:sz="4" w:space="0" w:color="000000"/>
            </w:tcBorders>
            <w:vAlign w:val="center"/>
            <w:hideMark/>
          </w:tcPr>
          <w:p w14:paraId="7626A1A6" w14:textId="0262A987"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QUANT. ESTIMADA</w:t>
            </w:r>
          </w:p>
        </w:tc>
        <w:tc>
          <w:tcPr>
            <w:tcW w:w="522" w:type="dxa"/>
            <w:tcBorders>
              <w:top w:val="single" w:sz="4" w:space="0" w:color="000000"/>
              <w:left w:val="nil"/>
              <w:bottom w:val="single" w:sz="4" w:space="0" w:color="000000"/>
              <w:right w:val="single" w:sz="4" w:space="0" w:color="000000"/>
            </w:tcBorders>
            <w:vAlign w:val="center"/>
            <w:hideMark/>
          </w:tcPr>
          <w:p w14:paraId="43145C15" w14:textId="25F78EE2"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UNID.</w:t>
            </w:r>
          </w:p>
        </w:tc>
        <w:tc>
          <w:tcPr>
            <w:tcW w:w="3459" w:type="dxa"/>
            <w:tcBorders>
              <w:top w:val="single" w:sz="4" w:space="0" w:color="000000"/>
              <w:left w:val="nil"/>
              <w:bottom w:val="single" w:sz="4" w:space="0" w:color="000000"/>
              <w:right w:val="single" w:sz="4" w:space="0" w:color="000000"/>
            </w:tcBorders>
            <w:vAlign w:val="center"/>
            <w:hideMark/>
          </w:tcPr>
          <w:p w14:paraId="7F1D785A" w14:textId="6A972120"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ESPECIFICAÇÕES DO OBJETO</w:t>
            </w:r>
          </w:p>
        </w:tc>
        <w:tc>
          <w:tcPr>
            <w:tcW w:w="1218" w:type="dxa"/>
            <w:tcBorders>
              <w:top w:val="single" w:sz="4" w:space="0" w:color="000000"/>
              <w:left w:val="nil"/>
              <w:bottom w:val="single" w:sz="4" w:space="0" w:color="000000"/>
              <w:right w:val="single" w:sz="4" w:space="0" w:color="000000"/>
            </w:tcBorders>
            <w:vAlign w:val="center"/>
            <w:hideMark/>
          </w:tcPr>
          <w:p w14:paraId="289F1606" w14:textId="73813016"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REFERÊNCIA</w:t>
            </w:r>
          </w:p>
        </w:tc>
        <w:tc>
          <w:tcPr>
            <w:tcW w:w="851" w:type="dxa"/>
            <w:tcBorders>
              <w:top w:val="single" w:sz="4" w:space="0" w:color="000000"/>
              <w:left w:val="nil"/>
              <w:bottom w:val="single" w:sz="4" w:space="0" w:color="000000"/>
              <w:right w:val="single" w:sz="4" w:space="0" w:color="000000"/>
            </w:tcBorders>
            <w:vAlign w:val="center"/>
            <w:hideMark/>
          </w:tcPr>
          <w:p w14:paraId="7A1CAB6F" w14:textId="3C491A5C" w:rsidR="003850EF" w:rsidRPr="00DE237E" w:rsidRDefault="00DE237E"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MARCA OFERTADA</w:t>
            </w:r>
          </w:p>
        </w:tc>
        <w:tc>
          <w:tcPr>
            <w:tcW w:w="709" w:type="dxa"/>
            <w:tcBorders>
              <w:top w:val="single" w:sz="4" w:space="0" w:color="000000"/>
              <w:left w:val="nil"/>
              <w:bottom w:val="single" w:sz="4" w:space="0" w:color="000000"/>
              <w:right w:val="single" w:sz="4" w:space="0" w:color="000000"/>
            </w:tcBorders>
            <w:vAlign w:val="center"/>
            <w:hideMark/>
          </w:tcPr>
          <w:p w14:paraId="38E9B790" w14:textId="1ADE24E7" w:rsidR="003850EF" w:rsidRPr="00DE237E" w:rsidRDefault="00DE237E"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xml:space="preserve">VALOR UNITÁRIO </w:t>
            </w:r>
          </w:p>
        </w:tc>
        <w:tc>
          <w:tcPr>
            <w:tcW w:w="1134" w:type="dxa"/>
            <w:tcBorders>
              <w:top w:val="single" w:sz="4" w:space="0" w:color="000000"/>
              <w:left w:val="nil"/>
              <w:bottom w:val="single" w:sz="4" w:space="0" w:color="000000"/>
              <w:right w:val="single" w:sz="4" w:space="0" w:color="000000"/>
            </w:tcBorders>
            <w:vAlign w:val="center"/>
            <w:hideMark/>
          </w:tcPr>
          <w:p w14:paraId="7933DB10" w14:textId="796CE189" w:rsidR="003850EF" w:rsidRPr="00DE237E" w:rsidRDefault="00DE237E"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xml:space="preserve">VALOR TOTAL ESTIMADO </w:t>
            </w:r>
          </w:p>
        </w:tc>
      </w:tr>
      <w:tr w:rsidR="003850EF" w:rsidRPr="00DE237E" w14:paraId="6276B3A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E1BA43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953" w:type="dxa"/>
            <w:tcBorders>
              <w:top w:val="nil"/>
              <w:left w:val="nil"/>
              <w:bottom w:val="single" w:sz="4" w:space="0" w:color="000000"/>
              <w:right w:val="single" w:sz="4" w:space="0" w:color="000000"/>
            </w:tcBorders>
            <w:noWrap/>
            <w:vAlign w:val="center"/>
            <w:hideMark/>
          </w:tcPr>
          <w:p w14:paraId="55771AF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01.03.01.0008</w:t>
            </w:r>
          </w:p>
        </w:tc>
        <w:tc>
          <w:tcPr>
            <w:tcW w:w="736" w:type="dxa"/>
            <w:tcBorders>
              <w:top w:val="nil"/>
              <w:left w:val="nil"/>
              <w:bottom w:val="single" w:sz="4" w:space="0" w:color="000000"/>
              <w:right w:val="single" w:sz="4" w:space="0" w:color="000000"/>
            </w:tcBorders>
            <w:noWrap/>
            <w:vAlign w:val="center"/>
            <w:hideMark/>
          </w:tcPr>
          <w:p w14:paraId="555302F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CA4F01A" w14:textId="314D777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E9C0E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TURBINA HOLSET MODELO HX40W NOVA</w:t>
            </w:r>
          </w:p>
        </w:tc>
        <w:tc>
          <w:tcPr>
            <w:tcW w:w="1218" w:type="dxa"/>
            <w:tcBorders>
              <w:top w:val="nil"/>
              <w:left w:val="nil"/>
              <w:bottom w:val="single" w:sz="4" w:space="0" w:color="000000"/>
              <w:right w:val="single" w:sz="4" w:space="0" w:color="000000"/>
            </w:tcBorders>
            <w:vAlign w:val="center"/>
            <w:hideMark/>
          </w:tcPr>
          <w:p w14:paraId="13EEDEF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HX40W</w:t>
            </w:r>
          </w:p>
        </w:tc>
        <w:tc>
          <w:tcPr>
            <w:tcW w:w="851" w:type="dxa"/>
            <w:tcBorders>
              <w:top w:val="nil"/>
              <w:left w:val="nil"/>
              <w:bottom w:val="single" w:sz="4" w:space="0" w:color="000000"/>
              <w:right w:val="single" w:sz="4" w:space="0" w:color="000000"/>
            </w:tcBorders>
            <w:vAlign w:val="center"/>
            <w:hideMark/>
          </w:tcPr>
          <w:p w14:paraId="4DEBEC2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ECEEF1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3B6AF7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5F4A65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ED73A2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953" w:type="dxa"/>
            <w:tcBorders>
              <w:top w:val="nil"/>
              <w:left w:val="nil"/>
              <w:bottom w:val="single" w:sz="4" w:space="0" w:color="000000"/>
              <w:right w:val="single" w:sz="4" w:space="0" w:color="000000"/>
            </w:tcBorders>
            <w:noWrap/>
            <w:vAlign w:val="center"/>
            <w:hideMark/>
          </w:tcPr>
          <w:p w14:paraId="21DEC9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01.03.01.0011</w:t>
            </w:r>
          </w:p>
        </w:tc>
        <w:tc>
          <w:tcPr>
            <w:tcW w:w="736" w:type="dxa"/>
            <w:tcBorders>
              <w:top w:val="nil"/>
              <w:left w:val="nil"/>
              <w:bottom w:val="single" w:sz="4" w:space="0" w:color="000000"/>
              <w:right w:val="single" w:sz="4" w:space="0" w:color="000000"/>
            </w:tcBorders>
            <w:noWrap/>
            <w:vAlign w:val="center"/>
            <w:hideMark/>
          </w:tcPr>
          <w:p w14:paraId="7ADB89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5333C0A9" w14:textId="33B13CA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372F7BA" w14:textId="2B7D1288"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JOGO DE JUNTAS DO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(STD) MOTOR CUMMINS 8.3</w:t>
            </w:r>
          </w:p>
        </w:tc>
        <w:tc>
          <w:tcPr>
            <w:tcW w:w="1218" w:type="dxa"/>
            <w:tcBorders>
              <w:top w:val="nil"/>
              <w:left w:val="nil"/>
              <w:bottom w:val="single" w:sz="4" w:space="0" w:color="000000"/>
              <w:right w:val="single" w:sz="4" w:space="0" w:color="000000"/>
            </w:tcBorders>
            <w:vAlign w:val="center"/>
            <w:hideMark/>
          </w:tcPr>
          <w:p w14:paraId="6C96565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BFOX/6008/AA</w:t>
            </w:r>
          </w:p>
        </w:tc>
        <w:tc>
          <w:tcPr>
            <w:tcW w:w="851" w:type="dxa"/>
            <w:tcBorders>
              <w:top w:val="nil"/>
              <w:left w:val="nil"/>
              <w:bottom w:val="single" w:sz="4" w:space="0" w:color="000000"/>
              <w:right w:val="single" w:sz="4" w:space="0" w:color="000000"/>
            </w:tcBorders>
            <w:vAlign w:val="center"/>
            <w:hideMark/>
          </w:tcPr>
          <w:p w14:paraId="5E7C05A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6F29A3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413C83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354C35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59E58E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953" w:type="dxa"/>
            <w:tcBorders>
              <w:top w:val="nil"/>
              <w:left w:val="nil"/>
              <w:bottom w:val="single" w:sz="4" w:space="0" w:color="000000"/>
              <w:right w:val="single" w:sz="4" w:space="0" w:color="000000"/>
            </w:tcBorders>
            <w:noWrap/>
            <w:vAlign w:val="center"/>
            <w:hideMark/>
          </w:tcPr>
          <w:p w14:paraId="66C6901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01.03.01.0013</w:t>
            </w:r>
          </w:p>
        </w:tc>
        <w:tc>
          <w:tcPr>
            <w:tcW w:w="736" w:type="dxa"/>
            <w:tcBorders>
              <w:top w:val="nil"/>
              <w:left w:val="nil"/>
              <w:bottom w:val="single" w:sz="4" w:space="0" w:color="000000"/>
              <w:right w:val="single" w:sz="4" w:space="0" w:color="000000"/>
            </w:tcBorders>
            <w:noWrap/>
            <w:vAlign w:val="center"/>
            <w:hideMark/>
          </w:tcPr>
          <w:p w14:paraId="6A9245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08813178" w14:textId="39910CF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F5386A2" w14:textId="6BFB30FD"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DO </w:t>
            </w:r>
            <w:r w:rsidR="004E6BDF" w:rsidRPr="00DE237E">
              <w:rPr>
                <w:rFonts w:asciiTheme="majorHAnsi" w:eastAsia="Times New Roman" w:hAnsiTheme="majorHAnsi" w:cstheme="majorHAnsi"/>
                <w:color w:val="auto"/>
                <w:sz w:val="14"/>
                <w:szCs w:val="14"/>
              </w:rPr>
              <w:t>CÁRTER</w:t>
            </w:r>
            <w:r w:rsidRPr="00DE237E">
              <w:rPr>
                <w:rFonts w:asciiTheme="majorHAnsi" w:eastAsia="Times New Roman" w:hAnsiTheme="majorHAnsi" w:cstheme="majorHAnsi"/>
                <w:color w:val="auto"/>
                <w:sz w:val="14"/>
                <w:szCs w:val="14"/>
              </w:rPr>
              <w:t xml:space="preserve"> </w:t>
            </w:r>
            <w:r w:rsidR="004E6BDF" w:rsidRPr="00DE237E">
              <w:rPr>
                <w:rFonts w:asciiTheme="majorHAnsi" w:eastAsia="Times New Roman" w:hAnsiTheme="majorHAnsi" w:cstheme="majorHAnsi"/>
                <w:color w:val="auto"/>
                <w:sz w:val="14"/>
                <w:szCs w:val="14"/>
              </w:rPr>
              <w:t>ÓLEO</w:t>
            </w:r>
            <w:r w:rsidRPr="00DE237E">
              <w:rPr>
                <w:rFonts w:asciiTheme="majorHAnsi" w:eastAsia="Times New Roman" w:hAnsiTheme="majorHAnsi" w:cstheme="majorHAnsi"/>
                <w:color w:val="auto"/>
                <w:sz w:val="14"/>
                <w:szCs w:val="14"/>
              </w:rPr>
              <w:t xml:space="preserve"> DO MOTOR CUMMINS 8.3</w:t>
            </w:r>
          </w:p>
        </w:tc>
        <w:tc>
          <w:tcPr>
            <w:tcW w:w="1218" w:type="dxa"/>
            <w:tcBorders>
              <w:top w:val="nil"/>
              <w:left w:val="nil"/>
              <w:bottom w:val="single" w:sz="4" w:space="0" w:color="000000"/>
              <w:right w:val="single" w:sz="4" w:space="0" w:color="000000"/>
            </w:tcBorders>
            <w:vAlign w:val="center"/>
            <w:hideMark/>
          </w:tcPr>
          <w:p w14:paraId="2260DDF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BG2X/6710/AA</w:t>
            </w:r>
          </w:p>
        </w:tc>
        <w:tc>
          <w:tcPr>
            <w:tcW w:w="851" w:type="dxa"/>
            <w:tcBorders>
              <w:top w:val="nil"/>
              <w:left w:val="nil"/>
              <w:bottom w:val="single" w:sz="4" w:space="0" w:color="000000"/>
              <w:right w:val="single" w:sz="4" w:space="0" w:color="000000"/>
            </w:tcBorders>
            <w:vAlign w:val="center"/>
            <w:hideMark/>
          </w:tcPr>
          <w:p w14:paraId="7930939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79AE4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C3E767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316FBA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5D705A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w:t>
            </w:r>
          </w:p>
        </w:tc>
        <w:tc>
          <w:tcPr>
            <w:tcW w:w="953" w:type="dxa"/>
            <w:tcBorders>
              <w:top w:val="nil"/>
              <w:left w:val="nil"/>
              <w:bottom w:val="single" w:sz="4" w:space="0" w:color="000000"/>
              <w:right w:val="single" w:sz="4" w:space="0" w:color="000000"/>
            </w:tcBorders>
            <w:noWrap/>
            <w:vAlign w:val="center"/>
            <w:hideMark/>
          </w:tcPr>
          <w:p w14:paraId="3501773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01.03.01.0018</w:t>
            </w:r>
          </w:p>
        </w:tc>
        <w:tc>
          <w:tcPr>
            <w:tcW w:w="736" w:type="dxa"/>
            <w:tcBorders>
              <w:top w:val="nil"/>
              <w:left w:val="nil"/>
              <w:bottom w:val="single" w:sz="4" w:space="0" w:color="000000"/>
              <w:right w:val="single" w:sz="4" w:space="0" w:color="000000"/>
            </w:tcBorders>
            <w:noWrap/>
            <w:vAlign w:val="center"/>
            <w:hideMark/>
          </w:tcPr>
          <w:p w14:paraId="1448649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18</w:t>
            </w:r>
          </w:p>
        </w:tc>
        <w:tc>
          <w:tcPr>
            <w:tcW w:w="522" w:type="dxa"/>
            <w:tcBorders>
              <w:top w:val="nil"/>
              <w:left w:val="nil"/>
              <w:bottom w:val="single" w:sz="4" w:space="0" w:color="000000"/>
              <w:right w:val="single" w:sz="4" w:space="0" w:color="000000"/>
            </w:tcBorders>
            <w:noWrap/>
            <w:vAlign w:val="center"/>
            <w:hideMark/>
          </w:tcPr>
          <w:p w14:paraId="38487B68" w14:textId="136136C0"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FB30A3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BRONZINA DE BIELA STD MOTOR CUMMINS 8.3</w:t>
            </w:r>
          </w:p>
        </w:tc>
        <w:tc>
          <w:tcPr>
            <w:tcW w:w="1218" w:type="dxa"/>
            <w:tcBorders>
              <w:top w:val="nil"/>
              <w:left w:val="nil"/>
              <w:bottom w:val="single" w:sz="4" w:space="0" w:color="000000"/>
              <w:right w:val="single" w:sz="4" w:space="0" w:color="000000"/>
            </w:tcBorders>
            <w:vAlign w:val="center"/>
            <w:hideMark/>
          </w:tcPr>
          <w:p w14:paraId="229CAE9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TE3/105701</w:t>
            </w:r>
          </w:p>
        </w:tc>
        <w:tc>
          <w:tcPr>
            <w:tcW w:w="851" w:type="dxa"/>
            <w:tcBorders>
              <w:top w:val="nil"/>
              <w:left w:val="nil"/>
              <w:bottom w:val="single" w:sz="4" w:space="0" w:color="000000"/>
              <w:right w:val="single" w:sz="4" w:space="0" w:color="000000"/>
            </w:tcBorders>
            <w:vAlign w:val="center"/>
            <w:hideMark/>
          </w:tcPr>
          <w:p w14:paraId="6FE3787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490D58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35D732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75EBBE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3C10B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w:t>
            </w:r>
          </w:p>
        </w:tc>
        <w:tc>
          <w:tcPr>
            <w:tcW w:w="953" w:type="dxa"/>
            <w:tcBorders>
              <w:top w:val="nil"/>
              <w:left w:val="nil"/>
              <w:bottom w:val="single" w:sz="4" w:space="0" w:color="000000"/>
              <w:right w:val="single" w:sz="4" w:space="0" w:color="000000"/>
            </w:tcBorders>
            <w:noWrap/>
            <w:vAlign w:val="center"/>
            <w:hideMark/>
          </w:tcPr>
          <w:p w14:paraId="2FED06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01.03.01.0019</w:t>
            </w:r>
          </w:p>
        </w:tc>
        <w:tc>
          <w:tcPr>
            <w:tcW w:w="736" w:type="dxa"/>
            <w:tcBorders>
              <w:top w:val="nil"/>
              <w:left w:val="nil"/>
              <w:bottom w:val="single" w:sz="4" w:space="0" w:color="000000"/>
              <w:right w:val="single" w:sz="4" w:space="0" w:color="000000"/>
            </w:tcBorders>
            <w:noWrap/>
            <w:vAlign w:val="center"/>
            <w:hideMark/>
          </w:tcPr>
          <w:p w14:paraId="331CE54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694D8E3" w14:textId="6622EB3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751859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JOGO BRONZINA DO MANCAL STD MOTOR CUMMINS 8.3</w:t>
            </w:r>
          </w:p>
        </w:tc>
        <w:tc>
          <w:tcPr>
            <w:tcW w:w="1218" w:type="dxa"/>
            <w:tcBorders>
              <w:top w:val="nil"/>
              <w:left w:val="nil"/>
              <w:bottom w:val="single" w:sz="4" w:space="0" w:color="000000"/>
              <w:right w:val="single" w:sz="4" w:space="0" w:color="000000"/>
            </w:tcBorders>
            <w:vAlign w:val="center"/>
            <w:hideMark/>
          </w:tcPr>
          <w:p w14:paraId="1D7E8E8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BFOX/6633/AA</w:t>
            </w:r>
          </w:p>
        </w:tc>
        <w:tc>
          <w:tcPr>
            <w:tcW w:w="851" w:type="dxa"/>
            <w:tcBorders>
              <w:top w:val="nil"/>
              <w:left w:val="nil"/>
              <w:bottom w:val="single" w:sz="4" w:space="0" w:color="000000"/>
              <w:right w:val="single" w:sz="4" w:space="0" w:color="000000"/>
            </w:tcBorders>
            <w:vAlign w:val="center"/>
            <w:hideMark/>
          </w:tcPr>
          <w:p w14:paraId="1B2FA6D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E215ED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140A09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E2F027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85BFD2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953" w:type="dxa"/>
            <w:tcBorders>
              <w:top w:val="nil"/>
              <w:left w:val="nil"/>
              <w:bottom w:val="single" w:sz="4" w:space="0" w:color="000000"/>
              <w:right w:val="single" w:sz="4" w:space="0" w:color="000000"/>
            </w:tcBorders>
            <w:noWrap/>
            <w:vAlign w:val="center"/>
            <w:hideMark/>
          </w:tcPr>
          <w:p w14:paraId="6C0B0E9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01.03.01.0027</w:t>
            </w:r>
          </w:p>
        </w:tc>
        <w:tc>
          <w:tcPr>
            <w:tcW w:w="736" w:type="dxa"/>
            <w:tcBorders>
              <w:top w:val="nil"/>
              <w:left w:val="nil"/>
              <w:bottom w:val="single" w:sz="4" w:space="0" w:color="000000"/>
              <w:right w:val="single" w:sz="4" w:space="0" w:color="000000"/>
            </w:tcBorders>
            <w:noWrap/>
            <w:vAlign w:val="center"/>
            <w:hideMark/>
          </w:tcPr>
          <w:p w14:paraId="7F3B9FC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w:t>
            </w:r>
          </w:p>
        </w:tc>
        <w:tc>
          <w:tcPr>
            <w:tcW w:w="522" w:type="dxa"/>
            <w:tcBorders>
              <w:top w:val="nil"/>
              <w:left w:val="nil"/>
              <w:bottom w:val="single" w:sz="4" w:space="0" w:color="000000"/>
              <w:right w:val="single" w:sz="4" w:space="0" w:color="000000"/>
            </w:tcBorders>
            <w:noWrap/>
            <w:vAlign w:val="center"/>
            <w:hideMark/>
          </w:tcPr>
          <w:p w14:paraId="2D6C9458" w14:textId="3F966AA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983B6B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ROLAMENTO 6206ZZ EIXO PILOTO DA EMBREAGEM MOTOR CUMMINS 8.3 FORD CARGO</w:t>
            </w:r>
          </w:p>
        </w:tc>
        <w:tc>
          <w:tcPr>
            <w:tcW w:w="1218" w:type="dxa"/>
            <w:tcBorders>
              <w:top w:val="nil"/>
              <w:left w:val="nil"/>
              <w:bottom w:val="single" w:sz="4" w:space="0" w:color="000000"/>
              <w:right w:val="single" w:sz="4" w:space="0" w:color="000000"/>
            </w:tcBorders>
            <w:vAlign w:val="center"/>
            <w:hideMark/>
          </w:tcPr>
          <w:p w14:paraId="0D05F7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C5TS/7600/B</w:t>
            </w:r>
            <w:proofErr w:type="gramStart"/>
            <w:r w:rsidRPr="00DE237E">
              <w:rPr>
                <w:rFonts w:asciiTheme="majorHAnsi" w:eastAsia="Times New Roman" w:hAnsiTheme="majorHAnsi" w:cstheme="majorHAnsi"/>
                <w:color w:val="auto"/>
                <w:sz w:val="14"/>
                <w:szCs w:val="14"/>
              </w:rPr>
              <w:t>3  /</w:t>
            </w:r>
            <w:proofErr w:type="gramEnd"/>
            <w:r w:rsidRPr="00DE237E">
              <w:rPr>
                <w:rFonts w:asciiTheme="majorHAnsi" w:eastAsia="Times New Roman" w:hAnsiTheme="majorHAnsi" w:cstheme="majorHAnsi"/>
                <w:color w:val="auto"/>
                <w:sz w:val="14"/>
                <w:szCs w:val="14"/>
              </w:rPr>
              <w:t xml:space="preserve">  6206ZZ</w:t>
            </w:r>
          </w:p>
        </w:tc>
        <w:tc>
          <w:tcPr>
            <w:tcW w:w="851" w:type="dxa"/>
            <w:tcBorders>
              <w:top w:val="nil"/>
              <w:left w:val="nil"/>
              <w:bottom w:val="single" w:sz="4" w:space="0" w:color="000000"/>
              <w:right w:val="single" w:sz="4" w:space="0" w:color="000000"/>
            </w:tcBorders>
            <w:vAlign w:val="center"/>
            <w:hideMark/>
          </w:tcPr>
          <w:p w14:paraId="38FC911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C567A3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C9A800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2EF26D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C7E21E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w:t>
            </w:r>
          </w:p>
        </w:tc>
        <w:tc>
          <w:tcPr>
            <w:tcW w:w="953" w:type="dxa"/>
            <w:tcBorders>
              <w:top w:val="nil"/>
              <w:left w:val="nil"/>
              <w:bottom w:val="single" w:sz="4" w:space="0" w:color="000000"/>
              <w:right w:val="single" w:sz="4" w:space="0" w:color="000000"/>
            </w:tcBorders>
            <w:noWrap/>
            <w:vAlign w:val="center"/>
            <w:hideMark/>
          </w:tcPr>
          <w:p w14:paraId="7DE6E41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01.03.01.0029</w:t>
            </w:r>
          </w:p>
        </w:tc>
        <w:tc>
          <w:tcPr>
            <w:tcW w:w="736" w:type="dxa"/>
            <w:tcBorders>
              <w:top w:val="nil"/>
              <w:left w:val="nil"/>
              <w:bottom w:val="single" w:sz="4" w:space="0" w:color="000000"/>
              <w:right w:val="single" w:sz="4" w:space="0" w:color="000000"/>
            </w:tcBorders>
            <w:noWrap/>
            <w:vAlign w:val="center"/>
            <w:hideMark/>
          </w:tcPr>
          <w:p w14:paraId="1DC861E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nil"/>
              <w:left w:val="nil"/>
              <w:bottom w:val="single" w:sz="4" w:space="0" w:color="000000"/>
              <w:right w:val="single" w:sz="4" w:space="0" w:color="000000"/>
            </w:tcBorders>
            <w:noWrap/>
            <w:vAlign w:val="center"/>
            <w:hideMark/>
          </w:tcPr>
          <w:p w14:paraId="2B5FB866" w14:textId="1C06DF6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231FBB9" w14:textId="21767404"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JOGO DE </w:t>
            </w:r>
            <w:r w:rsidR="004E6BDF" w:rsidRPr="00DE237E">
              <w:rPr>
                <w:rFonts w:asciiTheme="majorHAnsi" w:eastAsia="Times New Roman" w:hAnsiTheme="majorHAnsi" w:cstheme="majorHAnsi"/>
                <w:color w:val="auto"/>
                <w:sz w:val="14"/>
                <w:szCs w:val="14"/>
              </w:rPr>
              <w:t>PISTÃO</w:t>
            </w:r>
            <w:r w:rsidRPr="00DE237E">
              <w:rPr>
                <w:rFonts w:asciiTheme="majorHAnsi" w:eastAsia="Times New Roman" w:hAnsiTheme="majorHAnsi" w:cstheme="majorHAnsi"/>
                <w:color w:val="auto"/>
                <w:sz w:val="14"/>
                <w:szCs w:val="14"/>
              </w:rPr>
              <w:t xml:space="preserve">, </w:t>
            </w:r>
            <w:r w:rsidR="004E6BDF" w:rsidRPr="00DE237E">
              <w:rPr>
                <w:rFonts w:asciiTheme="majorHAnsi" w:eastAsia="Times New Roman" w:hAnsiTheme="majorHAnsi" w:cstheme="majorHAnsi"/>
                <w:color w:val="auto"/>
                <w:sz w:val="14"/>
                <w:szCs w:val="14"/>
              </w:rPr>
              <w:t>ANÉIS</w:t>
            </w:r>
            <w:r w:rsidRPr="00DE237E">
              <w:rPr>
                <w:rFonts w:asciiTheme="majorHAnsi" w:eastAsia="Times New Roman" w:hAnsiTheme="majorHAnsi" w:cstheme="majorHAnsi"/>
                <w:color w:val="auto"/>
                <w:sz w:val="14"/>
                <w:szCs w:val="14"/>
              </w:rPr>
              <w:t xml:space="preserve"> DE SEGUIMENTOS E </w:t>
            </w:r>
            <w:r w:rsidR="004E6BDF" w:rsidRPr="00DE237E">
              <w:rPr>
                <w:rFonts w:asciiTheme="majorHAnsi" w:eastAsia="Times New Roman" w:hAnsiTheme="majorHAnsi" w:cstheme="majorHAnsi"/>
                <w:color w:val="auto"/>
                <w:sz w:val="14"/>
                <w:szCs w:val="14"/>
              </w:rPr>
              <w:t>ANÉIS</w:t>
            </w:r>
            <w:r w:rsidRPr="00DE237E">
              <w:rPr>
                <w:rFonts w:asciiTheme="majorHAnsi" w:eastAsia="Times New Roman" w:hAnsiTheme="majorHAnsi" w:cstheme="majorHAnsi"/>
                <w:color w:val="auto"/>
                <w:sz w:val="14"/>
                <w:szCs w:val="14"/>
              </w:rPr>
              <w:t xml:space="preserve"> TRAVA DO PINO (GRADE A) MOTOR CUMMINS 8.3</w:t>
            </w:r>
          </w:p>
        </w:tc>
        <w:tc>
          <w:tcPr>
            <w:tcW w:w="1218" w:type="dxa"/>
            <w:tcBorders>
              <w:top w:val="nil"/>
              <w:left w:val="nil"/>
              <w:bottom w:val="single" w:sz="4" w:space="0" w:color="000000"/>
              <w:right w:val="single" w:sz="4" w:space="0" w:color="000000"/>
            </w:tcBorders>
            <w:vAlign w:val="center"/>
            <w:hideMark/>
          </w:tcPr>
          <w:p w14:paraId="229293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BG1X/6108/AA</w:t>
            </w:r>
          </w:p>
        </w:tc>
        <w:tc>
          <w:tcPr>
            <w:tcW w:w="851" w:type="dxa"/>
            <w:tcBorders>
              <w:top w:val="nil"/>
              <w:left w:val="nil"/>
              <w:bottom w:val="single" w:sz="4" w:space="0" w:color="000000"/>
              <w:right w:val="single" w:sz="4" w:space="0" w:color="000000"/>
            </w:tcBorders>
            <w:vAlign w:val="center"/>
            <w:hideMark/>
          </w:tcPr>
          <w:p w14:paraId="6C2F287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8307C4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71D87C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CE1B92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BB2443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w:t>
            </w:r>
          </w:p>
        </w:tc>
        <w:tc>
          <w:tcPr>
            <w:tcW w:w="953" w:type="dxa"/>
            <w:tcBorders>
              <w:top w:val="nil"/>
              <w:left w:val="nil"/>
              <w:bottom w:val="single" w:sz="4" w:space="0" w:color="000000"/>
              <w:right w:val="single" w:sz="4" w:space="0" w:color="000000"/>
            </w:tcBorders>
            <w:noWrap/>
            <w:vAlign w:val="center"/>
            <w:hideMark/>
          </w:tcPr>
          <w:p w14:paraId="20EF2B8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01.03.01.0031</w:t>
            </w:r>
          </w:p>
        </w:tc>
        <w:tc>
          <w:tcPr>
            <w:tcW w:w="736" w:type="dxa"/>
            <w:tcBorders>
              <w:top w:val="nil"/>
              <w:left w:val="nil"/>
              <w:bottom w:val="single" w:sz="4" w:space="0" w:color="000000"/>
              <w:right w:val="single" w:sz="4" w:space="0" w:color="000000"/>
            </w:tcBorders>
            <w:noWrap/>
            <w:vAlign w:val="center"/>
            <w:hideMark/>
          </w:tcPr>
          <w:p w14:paraId="12667D9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00ECDAA2" w14:textId="4514BB29"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98C24FD" w14:textId="1F3DB120"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CAMISA C/ANEL DE </w:t>
            </w:r>
            <w:r w:rsidR="004E6BDF" w:rsidRPr="00DE237E">
              <w:rPr>
                <w:rFonts w:asciiTheme="majorHAnsi" w:eastAsia="Times New Roman" w:hAnsiTheme="majorHAnsi" w:cstheme="majorHAnsi"/>
                <w:color w:val="auto"/>
                <w:sz w:val="14"/>
                <w:szCs w:val="14"/>
              </w:rPr>
              <w:t>VEDAÇÃO</w:t>
            </w:r>
            <w:r w:rsidRPr="00DE237E">
              <w:rPr>
                <w:rFonts w:asciiTheme="majorHAnsi" w:eastAsia="Times New Roman" w:hAnsiTheme="majorHAnsi" w:cstheme="majorHAnsi"/>
                <w:color w:val="auto"/>
                <w:sz w:val="14"/>
                <w:szCs w:val="14"/>
              </w:rPr>
              <w:t xml:space="preserve"> DO CILINDRO DO BLOCO DO MOTOR CUMMINS 8.3</w:t>
            </w:r>
          </w:p>
        </w:tc>
        <w:tc>
          <w:tcPr>
            <w:tcW w:w="1218" w:type="dxa"/>
            <w:tcBorders>
              <w:top w:val="nil"/>
              <w:left w:val="nil"/>
              <w:bottom w:val="single" w:sz="4" w:space="0" w:color="000000"/>
              <w:right w:val="single" w:sz="4" w:space="0" w:color="000000"/>
            </w:tcBorders>
            <w:vAlign w:val="center"/>
            <w:hideMark/>
          </w:tcPr>
          <w:p w14:paraId="3073B0D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BFOX/6055/AA</w:t>
            </w:r>
          </w:p>
        </w:tc>
        <w:tc>
          <w:tcPr>
            <w:tcW w:w="851" w:type="dxa"/>
            <w:tcBorders>
              <w:top w:val="nil"/>
              <w:left w:val="nil"/>
              <w:bottom w:val="single" w:sz="4" w:space="0" w:color="000000"/>
              <w:right w:val="single" w:sz="4" w:space="0" w:color="000000"/>
            </w:tcBorders>
            <w:vAlign w:val="center"/>
            <w:hideMark/>
          </w:tcPr>
          <w:p w14:paraId="6154E10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04A41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BC0574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9B7BA3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A87FB8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w:t>
            </w:r>
          </w:p>
        </w:tc>
        <w:tc>
          <w:tcPr>
            <w:tcW w:w="953" w:type="dxa"/>
            <w:tcBorders>
              <w:top w:val="nil"/>
              <w:left w:val="nil"/>
              <w:bottom w:val="single" w:sz="4" w:space="0" w:color="000000"/>
              <w:right w:val="single" w:sz="4" w:space="0" w:color="000000"/>
            </w:tcBorders>
            <w:noWrap/>
            <w:vAlign w:val="center"/>
            <w:hideMark/>
          </w:tcPr>
          <w:p w14:paraId="3DC87FD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01.03.01.0066</w:t>
            </w:r>
          </w:p>
        </w:tc>
        <w:tc>
          <w:tcPr>
            <w:tcW w:w="736" w:type="dxa"/>
            <w:tcBorders>
              <w:top w:val="nil"/>
              <w:left w:val="nil"/>
              <w:bottom w:val="single" w:sz="4" w:space="0" w:color="000000"/>
              <w:right w:val="single" w:sz="4" w:space="0" w:color="000000"/>
            </w:tcBorders>
            <w:noWrap/>
            <w:vAlign w:val="center"/>
            <w:hideMark/>
          </w:tcPr>
          <w:p w14:paraId="4FDE591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200CA159" w14:textId="542D0A8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F968C94" w14:textId="45B4BB5E"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DA </w:t>
            </w:r>
            <w:r w:rsidR="004E6BDF" w:rsidRPr="00DE237E">
              <w:rPr>
                <w:rFonts w:asciiTheme="majorHAnsi" w:eastAsia="Times New Roman" w:hAnsiTheme="majorHAnsi" w:cstheme="majorHAnsi"/>
                <w:color w:val="auto"/>
                <w:sz w:val="14"/>
                <w:szCs w:val="14"/>
              </w:rPr>
              <w:t>CONEXÃO</w:t>
            </w:r>
            <w:r w:rsidRPr="00DE237E">
              <w:rPr>
                <w:rFonts w:asciiTheme="majorHAnsi" w:eastAsia="Times New Roman" w:hAnsiTheme="majorHAnsi" w:cstheme="majorHAnsi"/>
                <w:color w:val="auto"/>
                <w:sz w:val="14"/>
                <w:szCs w:val="14"/>
              </w:rPr>
              <w:t xml:space="preserve"> DO COLETOR DE </w:t>
            </w:r>
            <w:r w:rsidR="004E6BDF" w:rsidRPr="00DE237E">
              <w:rPr>
                <w:rFonts w:asciiTheme="majorHAnsi" w:eastAsia="Times New Roman" w:hAnsiTheme="majorHAnsi" w:cstheme="majorHAnsi"/>
                <w:color w:val="auto"/>
                <w:sz w:val="14"/>
                <w:szCs w:val="14"/>
              </w:rPr>
              <w:t>ADMISSÃO</w:t>
            </w:r>
            <w:r w:rsidRPr="00DE237E">
              <w:rPr>
                <w:rFonts w:asciiTheme="majorHAnsi" w:eastAsia="Times New Roman" w:hAnsiTheme="majorHAnsi" w:cstheme="majorHAnsi"/>
                <w:color w:val="auto"/>
                <w:sz w:val="14"/>
                <w:szCs w:val="14"/>
              </w:rPr>
              <w:t xml:space="preserve"> MOTOR CUMMINS 8.3</w:t>
            </w:r>
          </w:p>
        </w:tc>
        <w:tc>
          <w:tcPr>
            <w:tcW w:w="1218" w:type="dxa"/>
            <w:tcBorders>
              <w:top w:val="nil"/>
              <w:left w:val="nil"/>
              <w:bottom w:val="single" w:sz="4" w:space="0" w:color="000000"/>
              <w:right w:val="single" w:sz="4" w:space="0" w:color="000000"/>
            </w:tcBorders>
            <w:vAlign w:val="center"/>
            <w:hideMark/>
          </w:tcPr>
          <w:p w14:paraId="6D9BDAE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TJG/129717</w:t>
            </w:r>
          </w:p>
        </w:tc>
        <w:tc>
          <w:tcPr>
            <w:tcW w:w="851" w:type="dxa"/>
            <w:tcBorders>
              <w:top w:val="nil"/>
              <w:left w:val="nil"/>
              <w:bottom w:val="single" w:sz="4" w:space="0" w:color="000000"/>
              <w:right w:val="single" w:sz="4" w:space="0" w:color="000000"/>
            </w:tcBorders>
            <w:vAlign w:val="center"/>
            <w:hideMark/>
          </w:tcPr>
          <w:p w14:paraId="0F2A11F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C00B56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23C2DD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347B69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86FCEC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w:t>
            </w:r>
          </w:p>
        </w:tc>
        <w:tc>
          <w:tcPr>
            <w:tcW w:w="953" w:type="dxa"/>
            <w:tcBorders>
              <w:top w:val="nil"/>
              <w:left w:val="nil"/>
              <w:bottom w:val="single" w:sz="4" w:space="0" w:color="000000"/>
              <w:right w:val="single" w:sz="4" w:space="0" w:color="000000"/>
            </w:tcBorders>
            <w:noWrap/>
            <w:vAlign w:val="center"/>
            <w:hideMark/>
          </w:tcPr>
          <w:p w14:paraId="145BCF3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01.03.01.0070</w:t>
            </w:r>
          </w:p>
        </w:tc>
        <w:tc>
          <w:tcPr>
            <w:tcW w:w="736" w:type="dxa"/>
            <w:tcBorders>
              <w:top w:val="nil"/>
              <w:left w:val="nil"/>
              <w:bottom w:val="single" w:sz="4" w:space="0" w:color="000000"/>
              <w:right w:val="single" w:sz="4" w:space="0" w:color="000000"/>
            </w:tcBorders>
            <w:noWrap/>
            <w:vAlign w:val="center"/>
            <w:hideMark/>
          </w:tcPr>
          <w:p w14:paraId="2128D8D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w:t>
            </w:r>
          </w:p>
        </w:tc>
        <w:tc>
          <w:tcPr>
            <w:tcW w:w="522" w:type="dxa"/>
            <w:tcBorders>
              <w:top w:val="nil"/>
              <w:left w:val="nil"/>
              <w:bottom w:val="single" w:sz="4" w:space="0" w:color="000000"/>
              <w:right w:val="single" w:sz="4" w:space="0" w:color="000000"/>
            </w:tcBorders>
            <w:noWrap/>
            <w:vAlign w:val="center"/>
            <w:hideMark/>
          </w:tcPr>
          <w:p w14:paraId="371410AB" w14:textId="534AD3B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7D03210" w14:textId="54507B40"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PARAFUSO </w:t>
            </w:r>
            <w:r w:rsidR="004E6BDF" w:rsidRPr="00DE237E">
              <w:rPr>
                <w:rFonts w:asciiTheme="majorHAnsi" w:eastAsia="Times New Roman" w:hAnsiTheme="majorHAnsi" w:cstheme="majorHAnsi"/>
                <w:color w:val="auto"/>
                <w:sz w:val="14"/>
                <w:szCs w:val="14"/>
              </w:rPr>
              <w:t>FIXAÇÃO</w:t>
            </w:r>
            <w:r w:rsidRPr="00DE237E">
              <w:rPr>
                <w:rFonts w:asciiTheme="majorHAnsi" w:eastAsia="Times New Roman" w:hAnsiTheme="majorHAnsi" w:cstheme="majorHAnsi"/>
                <w:color w:val="auto"/>
                <w:sz w:val="14"/>
                <w:szCs w:val="14"/>
              </w:rPr>
              <w:t xml:space="preserve"> DO COLETOR DESCARGA MOTOR CUMMINS 8.3</w:t>
            </w:r>
          </w:p>
        </w:tc>
        <w:tc>
          <w:tcPr>
            <w:tcW w:w="1218" w:type="dxa"/>
            <w:tcBorders>
              <w:top w:val="nil"/>
              <w:left w:val="nil"/>
              <w:bottom w:val="single" w:sz="4" w:space="0" w:color="000000"/>
              <w:right w:val="single" w:sz="4" w:space="0" w:color="000000"/>
            </w:tcBorders>
            <w:vAlign w:val="center"/>
            <w:hideMark/>
          </w:tcPr>
          <w:p w14:paraId="291D3D4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BF5X/1008/A</w:t>
            </w:r>
          </w:p>
        </w:tc>
        <w:tc>
          <w:tcPr>
            <w:tcW w:w="851" w:type="dxa"/>
            <w:tcBorders>
              <w:top w:val="nil"/>
              <w:left w:val="nil"/>
              <w:bottom w:val="single" w:sz="4" w:space="0" w:color="000000"/>
              <w:right w:val="single" w:sz="4" w:space="0" w:color="000000"/>
            </w:tcBorders>
            <w:vAlign w:val="center"/>
            <w:hideMark/>
          </w:tcPr>
          <w:p w14:paraId="61C549E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8B0ECB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6764B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6A1FB71"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134AFF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w:t>
            </w:r>
          </w:p>
        </w:tc>
        <w:tc>
          <w:tcPr>
            <w:tcW w:w="953" w:type="dxa"/>
            <w:tcBorders>
              <w:top w:val="nil"/>
              <w:left w:val="nil"/>
              <w:bottom w:val="single" w:sz="4" w:space="0" w:color="000000"/>
              <w:right w:val="single" w:sz="4" w:space="0" w:color="000000"/>
            </w:tcBorders>
            <w:noWrap/>
            <w:vAlign w:val="center"/>
            <w:hideMark/>
          </w:tcPr>
          <w:p w14:paraId="6D50AE1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01.03.01.0081</w:t>
            </w:r>
          </w:p>
        </w:tc>
        <w:tc>
          <w:tcPr>
            <w:tcW w:w="736" w:type="dxa"/>
            <w:tcBorders>
              <w:top w:val="nil"/>
              <w:left w:val="nil"/>
              <w:bottom w:val="single" w:sz="4" w:space="0" w:color="000000"/>
              <w:right w:val="single" w:sz="4" w:space="0" w:color="000000"/>
            </w:tcBorders>
            <w:noWrap/>
            <w:vAlign w:val="center"/>
            <w:hideMark/>
          </w:tcPr>
          <w:p w14:paraId="4B347EA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w:t>
            </w:r>
          </w:p>
        </w:tc>
        <w:tc>
          <w:tcPr>
            <w:tcW w:w="522" w:type="dxa"/>
            <w:tcBorders>
              <w:top w:val="nil"/>
              <w:left w:val="nil"/>
              <w:bottom w:val="single" w:sz="4" w:space="0" w:color="000000"/>
              <w:right w:val="single" w:sz="4" w:space="0" w:color="000000"/>
            </w:tcBorders>
            <w:noWrap/>
            <w:vAlign w:val="center"/>
            <w:hideMark/>
          </w:tcPr>
          <w:p w14:paraId="37EAB623" w14:textId="251B3312"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25A39C7" w14:textId="0E156B5B"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BOMBA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VW/FORD -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1A6751B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BG5X/8501/</w:t>
            </w:r>
            <w:proofErr w:type="gramStart"/>
            <w:r w:rsidRPr="00DE237E">
              <w:rPr>
                <w:rFonts w:asciiTheme="majorHAnsi" w:eastAsia="Times New Roman" w:hAnsiTheme="majorHAnsi" w:cstheme="majorHAnsi"/>
                <w:color w:val="auto"/>
                <w:sz w:val="14"/>
                <w:szCs w:val="14"/>
              </w:rPr>
              <w:t>AA  /</w:t>
            </w:r>
            <w:proofErr w:type="gramEnd"/>
            <w:r w:rsidRPr="00DE237E">
              <w:rPr>
                <w:rFonts w:asciiTheme="majorHAnsi" w:eastAsia="Times New Roman" w:hAnsiTheme="majorHAnsi" w:cstheme="majorHAnsi"/>
                <w:color w:val="auto"/>
                <w:sz w:val="14"/>
                <w:szCs w:val="14"/>
              </w:rPr>
              <w:t xml:space="preserve">  2TD/</w:t>
            </w:r>
            <w:proofErr w:type="gramStart"/>
            <w:r w:rsidRPr="00DE237E">
              <w:rPr>
                <w:rFonts w:asciiTheme="majorHAnsi" w:eastAsia="Times New Roman" w:hAnsiTheme="majorHAnsi" w:cstheme="majorHAnsi"/>
                <w:color w:val="auto"/>
                <w:sz w:val="14"/>
                <w:szCs w:val="14"/>
              </w:rPr>
              <w:t>121005  /</w:t>
            </w:r>
            <w:proofErr w:type="gramEnd"/>
            <w:r w:rsidRPr="00DE237E">
              <w:rPr>
                <w:rFonts w:asciiTheme="majorHAnsi" w:eastAsia="Times New Roman" w:hAnsiTheme="majorHAnsi" w:cstheme="majorHAnsi"/>
                <w:color w:val="auto"/>
                <w:sz w:val="14"/>
                <w:szCs w:val="14"/>
              </w:rPr>
              <w:t xml:space="preserve">  504062854</w:t>
            </w:r>
          </w:p>
        </w:tc>
        <w:tc>
          <w:tcPr>
            <w:tcW w:w="851" w:type="dxa"/>
            <w:tcBorders>
              <w:top w:val="nil"/>
              <w:left w:val="nil"/>
              <w:bottom w:val="single" w:sz="4" w:space="0" w:color="000000"/>
              <w:right w:val="single" w:sz="4" w:space="0" w:color="000000"/>
            </w:tcBorders>
            <w:vAlign w:val="center"/>
            <w:hideMark/>
          </w:tcPr>
          <w:p w14:paraId="08B601A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96AB51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DB2277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CEC8FF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F3802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953" w:type="dxa"/>
            <w:tcBorders>
              <w:top w:val="nil"/>
              <w:left w:val="nil"/>
              <w:bottom w:val="single" w:sz="4" w:space="0" w:color="000000"/>
              <w:right w:val="single" w:sz="4" w:space="0" w:color="000000"/>
            </w:tcBorders>
            <w:noWrap/>
            <w:vAlign w:val="center"/>
            <w:hideMark/>
          </w:tcPr>
          <w:p w14:paraId="42CE84B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01.03.01.0104</w:t>
            </w:r>
          </w:p>
        </w:tc>
        <w:tc>
          <w:tcPr>
            <w:tcW w:w="736" w:type="dxa"/>
            <w:tcBorders>
              <w:top w:val="nil"/>
              <w:left w:val="nil"/>
              <w:bottom w:val="single" w:sz="4" w:space="0" w:color="000000"/>
              <w:right w:val="single" w:sz="4" w:space="0" w:color="000000"/>
            </w:tcBorders>
            <w:noWrap/>
            <w:vAlign w:val="center"/>
            <w:hideMark/>
          </w:tcPr>
          <w:p w14:paraId="07C77D0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B14A075" w14:textId="01D34A3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15C6858" w14:textId="491D85E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MANGUEIRA INTERCOOLER DE </w:t>
            </w:r>
            <w:r w:rsidR="004E6BDF" w:rsidRPr="00DE237E">
              <w:rPr>
                <w:rFonts w:asciiTheme="majorHAnsi" w:eastAsia="Times New Roman" w:hAnsiTheme="majorHAnsi" w:cstheme="majorHAnsi"/>
                <w:color w:val="auto"/>
                <w:sz w:val="14"/>
                <w:szCs w:val="14"/>
              </w:rPr>
              <w:t>LIGAÇÃO</w:t>
            </w:r>
            <w:r w:rsidRPr="00DE237E">
              <w:rPr>
                <w:rFonts w:asciiTheme="majorHAnsi" w:eastAsia="Times New Roman" w:hAnsiTheme="majorHAnsi" w:cstheme="majorHAnsi"/>
                <w:color w:val="auto"/>
                <w:sz w:val="14"/>
                <w:szCs w:val="14"/>
              </w:rPr>
              <w:t xml:space="preserve"> DA TURBINA COMPRESSOR MOTOR CUMMINS 8.3</w:t>
            </w:r>
          </w:p>
        </w:tc>
        <w:tc>
          <w:tcPr>
            <w:tcW w:w="1218" w:type="dxa"/>
            <w:tcBorders>
              <w:top w:val="nil"/>
              <w:left w:val="nil"/>
              <w:bottom w:val="single" w:sz="4" w:space="0" w:color="000000"/>
              <w:right w:val="single" w:sz="4" w:space="0" w:color="000000"/>
            </w:tcBorders>
            <w:vAlign w:val="center"/>
            <w:hideMark/>
          </w:tcPr>
          <w:p w14:paraId="411BC88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XC45/6W650/BA</w:t>
            </w:r>
          </w:p>
        </w:tc>
        <w:tc>
          <w:tcPr>
            <w:tcW w:w="851" w:type="dxa"/>
            <w:tcBorders>
              <w:top w:val="nil"/>
              <w:left w:val="nil"/>
              <w:bottom w:val="single" w:sz="4" w:space="0" w:color="000000"/>
              <w:right w:val="single" w:sz="4" w:space="0" w:color="000000"/>
            </w:tcBorders>
            <w:vAlign w:val="center"/>
            <w:hideMark/>
          </w:tcPr>
          <w:p w14:paraId="61E853E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8E7D0F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04833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462B57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A5ACD3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13</w:t>
            </w:r>
          </w:p>
        </w:tc>
        <w:tc>
          <w:tcPr>
            <w:tcW w:w="953" w:type="dxa"/>
            <w:tcBorders>
              <w:top w:val="nil"/>
              <w:left w:val="nil"/>
              <w:bottom w:val="single" w:sz="4" w:space="0" w:color="000000"/>
              <w:right w:val="single" w:sz="4" w:space="0" w:color="000000"/>
            </w:tcBorders>
            <w:noWrap/>
            <w:vAlign w:val="center"/>
            <w:hideMark/>
          </w:tcPr>
          <w:p w14:paraId="7880A24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01.03.01.0105</w:t>
            </w:r>
          </w:p>
        </w:tc>
        <w:tc>
          <w:tcPr>
            <w:tcW w:w="736" w:type="dxa"/>
            <w:tcBorders>
              <w:top w:val="nil"/>
              <w:left w:val="nil"/>
              <w:bottom w:val="single" w:sz="4" w:space="0" w:color="000000"/>
              <w:right w:val="single" w:sz="4" w:space="0" w:color="000000"/>
            </w:tcBorders>
            <w:noWrap/>
            <w:vAlign w:val="center"/>
            <w:hideMark/>
          </w:tcPr>
          <w:p w14:paraId="79DF81E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E8810AE" w14:textId="0CBF578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4F4A3E1" w14:textId="752E6F1F"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MANGUEIRA INTERCOOLER DE </w:t>
            </w:r>
            <w:r w:rsidR="004E6BDF" w:rsidRPr="00DE237E">
              <w:rPr>
                <w:rFonts w:asciiTheme="majorHAnsi" w:eastAsia="Times New Roman" w:hAnsiTheme="majorHAnsi" w:cstheme="majorHAnsi"/>
                <w:color w:val="auto"/>
                <w:sz w:val="14"/>
                <w:szCs w:val="14"/>
              </w:rPr>
              <w:t>LIGAÇÃO</w:t>
            </w:r>
            <w:r w:rsidRPr="00DE237E">
              <w:rPr>
                <w:rFonts w:asciiTheme="majorHAnsi" w:eastAsia="Times New Roman" w:hAnsiTheme="majorHAnsi" w:cstheme="majorHAnsi"/>
                <w:color w:val="auto"/>
                <w:sz w:val="14"/>
                <w:szCs w:val="14"/>
              </w:rPr>
              <w:t xml:space="preserve"> DO DUTO/TURBO MOTOR CUMMINS 5.9</w:t>
            </w:r>
          </w:p>
        </w:tc>
        <w:tc>
          <w:tcPr>
            <w:tcW w:w="1218" w:type="dxa"/>
            <w:tcBorders>
              <w:top w:val="nil"/>
              <w:left w:val="nil"/>
              <w:bottom w:val="single" w:sz="4" w:space="0" w:color="000000"/>
              <w:right w:val="single" w:sz="4" w:space="0" w:color="000000"/>
            </w:tcBorders>
            <w:vAlign w:val="center"/>
            <w:hideMark/>
          </w:tcPr>
          <w:p w14:paraId="083F98D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E7HT/6C640/BC</w:t>
            </w:r>
          </w:p>
        </w:tc>
        <w:tc>
          <w:tcPr>
            <w:tcW w:w="851" w:type="dxa"/>
            <w:tcBorders>
              <w:top w:val="nil"/>
              <w:left w:val="nil"/>
              <w:bottom w:val="single" w:sz="4" w:space="0" w:color="000000"/>
              <w:right w:val="single" w:sz="4" w:space="0" w:color="000000"/>
            </w:tcBorders>
            <w:vAlign w:val="center"/>
            <w:hideMark/>
          </w:tcPr>
          <w:p w14:paraId="0AD799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C34D0B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138355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5F4E6AD"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9D8DA9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14</w:t>
            </w:r>
          </w:p>
        </w:tc>
        <w:tc>
          <w:tcPr>
            <w:tcW w:w="953" w:type="dxa"/>
            <w:tcBorders>
              <w:top w:val="nil"/>
              <w:left w:val="nil"/>
              <w:bottom w:val="single" w:sz="4" w:space="0" w:color="000000"/>
              <w:right w:val="single" w:sz="4" w:space="0" w:color="000000"/>
            </w:tcBorders>
            <w:noWrap/>
            <w:vAlign w:val="center"/>
            <w:hideMark/>
          </w:tcPr>
          <w:p w14:paraId="2F47BC5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01.03.01.0111</w:t>
            </w:r>
          </w:p>
        </w:tc>
        <w:tc>
          <w:tcPr>
            <w:tcW w:w="736" w:type="dxa"/>
            <w:tcBorders>
              <w:top w:val="nil"/>
              <w:left w:val="nil"/>
              <w:bottom w:val="single" w:sz="4" w:space="0" w:color="000000"/>
              <w:right w:val="single" w:sz="4" w:space="0" w:color="000000"/>
            </w:tcBorders>
            <w:noWrap/>
            <w:vAlign w:val="center"/>
            <w:hideMark/>
          </w:tcPr>
          <w:p w14:paraId="6E10058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77B0FC48" w14:textId="02BFE01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BCB5A41" w14:textId="411B96A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ABRAÇADEIRA</w:t>
            </w:r>
            <w:r w:rsidR="003850EF" w:rsidRPr="00DE237E">
              <w:rPr>
                <w:rFonts w:asciiTheme="majorHAnsi" w:eastAsia="Times New Roman" w:hAnsiTheme="majorHAnsi" w:cstheme="majorHAnsi"/>
                <w:color w:val="auto"/>
                <w:sz w:val="14"/>
                <w:szCs w:val="14"/>
              </w:rPr>
              <w:t xml:space="preserve"> TURBINA COM CANALETA 76,2MM MOTOR CUMMINS 8.3 FORD CARGO</w:t>
            </w:r>
          </w:p>
        </w:tc>
        <w:tc>
          <w:tcPr>
            <w:tcW w:w="1218" w:type="dxa"/>
            <w:tcBorders>
              <w:top w:val="nil"/>
              <w:left w:val="nil"/>
              <w:bottom w:val="single" w:sz="4" w:space="0" w:color="000000"/>
              <w:right w:val="single" w:sz="4" w:space="0" w:color="000000"/>
            </w:tcBorders>
            <w:vAlign w:val="center"/>
            <w:hideMark/>
          </w:tcPr>
          <w:p w14:paraId="2352527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BF5X/6N861/A / 2RS129746 / TISC762</w:t>
            </w:r>
          </w:p>
        </w:tc>
        <w:tc>
          <w:tcPr>
            <w:tcW w:w="851" w:type="dxa"/>
            <w:tcBorders>
              <w:top w:val="nil"/>
              <w:left w:val="nil"/>
              <w:bottom w:val="single" w:sz="4" w:space="0" w:color="000000"/>
              <w:right w:val="single" w:sz="4" w:space="0" w:color="000000"/>
            </w:tcBorders>
            <w:vAlign w:val="center"/>
            <w:hideMark/>
          </w:tcPr>
          <w:p w14:paraId="2831A94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4387FD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68CE33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ECD827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F42822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15</w:t>
            </w:r>
          </w:p>
        </w:tc>
        <w:tc>
          <w:tcPr>
            <w:tcW w:w="953" w:type="dxa"/>
            <w:tcBorders>
              <w:top w:val="nil"/>
              <w:left w:val="nil"/>
              <w:bottom w:val="single" w:sz="4" w:space="0" w:color="000000"/>
              <w:right w:val="single" w:sz="4" w:space="0" w:color="000000"/>
            </w:tcBorders>
            <w:noWrap/>
            <w:vAlign w:val="center"/>
            <w:hideMark/>
          </w:tcPr>
          <w:p w14:paraId="4588874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01.03.01.0112</w:t>
            </w:r>
          </w:p>
        </w:tc>
        <w:tc>
          <w:tcPr>
            <w:tcW w:w="736" w:type="dxa"/>
            <w:tcBorders>
              <w:top w:val="nil"/>
              <w:left w:val="nil"/>
              <w:bottom w:val="single" w:sz="4" w:space="0" w:color="000000"/>
              <w:right w:val="single" w:sz="4" w:space="0" w:color="000000"/>
            </w:tcBorders>
            <w:noWrap/>
            <w:vAlign w:val="center"/>
            <w:hideMark/>
          </w:tcPr>
          <w:p w14:paraId="21B9CE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03161E5" w14:textId="4CC4A689"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1858BC6" w14:textId="55E5B932"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ANEL TUBO DE </w:t>
            </w:r>
            <w:r w:rsidR="004E6BDF" w:rsidRPr="00DE237E">
              <w:rPr>
                <w:rFonts w:asciiTheme="majorHAnsi" w:eastAsia="Times New Roman" w:hAnsiTheme="majorHAnsi" w:cstheme="majorHAnsi"/>
                <w:color w:val="auto"/>
                <w:sz w:val="14"/>
                <w:szCs w:val="14"/>
              </w:rPr>
              <w:t>TRANSFERÊNCIA</w:t>
            </w:r>
            <w:r w:rsidRPr="00DE237E">
              <w:rPr>
                <w:rFonts w:asciiTheme="majorHAnsi" w:eastAsia="Times New Roman" w:hAnsiTheme="majorHAnsi" w:cstheme="majorHAnsi"/>
                <w:color w:val="auto"/>
                <w:sz w:val="14"/>
                <w:szCs w:val="14"/>
              </w:rPr>
              <w:t xml:space="preserve"> AR TURBINA MOTOR CUMMINS 8.3 FORD CARGO</w:t>
            </w:r>
          </w:p>
        </w:tc>
        <w:tc>
          <w:tcPr>
            <w:tcW w:w="1218" w:type="dxa"/>
            <w:tcBorders>
              <w:top w:val="nil"/>
              <w:left w:val="nil"/>
              <w:bottom w:val="single" w:sz="4" w:space="0" w:color="000000"/>
              <w:right w:val="single" w:sz="4" w:space="0" w:color="000000"/>
            </w:tcBorders>
            <w:vAlign w:val="center"/>
            <w:hideMark/>
          </w:tcPr>
          <w:p w14:paraId="6B4FEEE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F1HT/6C653/AA</w:t>
            </w:r>
          </w:p>
        </w:tc>
        <w:tc>
          <w:tcPr>
            <w:tcW w:w="851" w:type="dxa"/>
            <w:tcBorders>
              <w:top w:val="nil"/>
              <w:left w:val="nil"/>
              <w:bottom w:val="single" w:sz="4" w:space="0" w:color="000000"/>
              <w:right w:val="single" w:sz="4" w:space="0" w:color="000000"/>
            </w:tcBorders>
            <w:vAlign w:val="center"/>
            <w:hideMark/>
          </w:tcPr>
          <w:p w14:paraId="748C71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AD7F4A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9D0800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D3B5D5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D11C5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16</w:t>
            </w:r>
          </w:p>
        </w:tc>
        <w:tc>
          <w:tcPr>
            <w:tcW w:w="953" w:type="dxa"/>
            <w:tcBorders>
              <w:top w:val="nil"/>
              <w:left w:val="nil"/>
              <w:bottom w:val="single" w:sz="4" w:space="0" w:color="000000"/>
              <w:right w:val="single" w:sz="4" w:space="0" w:color="000000"/>
            </w:tcBorders>
            <w:noWrap/>
            <w:vAlign w:val="center"/>
            <w:hideMark/>
          </w:tcPr>
          <w:p w14:paraId="4DBF615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01.03.01.0145</w:t>
            </w:r>
          </w:p>
        </w:tc>
        <w:tc>
          <w:tcPr>
            <w:tcW w:w="736" w:type="dxa"/>
            <w:tcBorders>
              <w:top w:val="nil"/>
              <w:left w:val="nil"/>
              <w:bottom w:val="single" w:sz="4" w:space="0" w:color="000000"/>
              <w:right w:val="single" w:sz="4" w:space="0" w:color="000000"/>
            </w:tcBorders>
            <w:noWrap/>
            <w:vAlign w:val="center"/>
            <w:hideMark/>
          </w:tcPr>
          <w:p w14:paraId="42057C3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77AA291" w14:textId="3AACF930"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6BB800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TENSIONADOR CORREIA ALTERNADOR POLIA ESTRIADA FORD CARGO ATE 2006</w:t>
            </w:r>
          </w:p>
        </w:tc>
        <w:tc>
          <w:tcPr>
            <w:tcW w:w="1218" w:type="dxa"/>
            <w:tcBorders>
              <w:top w:val="nil"/>
              <w:left w:val="nil"/>
              <w:bottom w:val="single" w:sz="4" w:space="0" w:color="000000"/>
              <w:right w:val="single" w:sz="4" w:space="0" w:color="000000"/>
            </w:tcBorders>
            <w:vAlign w:val="center"/>
            <w:hideMark/>
          </w:tcPr>
          <w:p w14:paraId="422C315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BF0T/10B300/BA</w:t>
            </w:r>
          </w:p>
        </w:tc>
        <w:tc>
          <w:tcPr>
            <w:tcW w:w="851" w:type="dxa"/>
            <w:tcBorders>
              <w:top w:val="nil"/>
              <w:left w:val="nil"/>
              <w:bottom w:val="single" w:sz="4" w:space="0" w:color="000000"/>
              <w:right w:val="single" w:sz="4" w:space="0" w:color="000000"/>
            </w:tcBorders>
            <w:vAlign w:val="center"/>
            <w:hideMark/>
          </w:tcPr>
          <w:p w14:paraId="346E90E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0BAD3A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A5580C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BE3AA9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977B74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17</w:t>
            </w:r>
          </w:p>
        </w:tc>
        <w:tc>
          <w:tcPr>
            <w:tcW w:w="953" w:type="dxa"/>
            <w:tcBorders>
              <w:top w:val="nil"/>
              <w:left w:val="nil"/>
              <w:bottom w:val="single" w:sz="4" w:space="0" w:color="000000"/>
              <w:right w:val="single" w:sz="4" w:space="0" w:color="000000"/>
            </w:tcBorders>
            <w:noWrap/>
            <w:vAlign w:val="center"/>
            <w:hideMark/>
          </w:tcPr>
          <w:p w14:paraId="20BF0A5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01.03.01.0146</w:t>
            </w:r>
          </w:p>
        </w:tc>
        <w:tc>
          <w:tcPr>
            <w:tcW w:w="736" w:type="dxa"/>
            <w:tcBorders>
              <w:top w:val="nil"/>
              <w:left w:val="nil"/>
              <w:bottom w:val="single" w:sz="4" w:space="0" w:color="000000"/>
              <w:right w:val="single" w:sz="4" w:space="0" w:color="000000"/>
            </w:tcBorders>
            <w:noWrap/>
            <w:vAlign w:val="center"/>
            <w:hideMark/>
          </w:tcPr>
          <w:p w14:paraId="5BFB92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w:t>
            </w:r>
          </w:p>
        </w:tc>
        <w:tc>
          <w:tcPr>
            <w:tcW w:w="522" w:type="dxa"/>
            <w:tcBorders>
              <w:top w:val="nil"/>
              <w:left w:val="nil"/>
              <w:bottom w:val="single" w:sz="4" w:space="0" w:color="000000"/>
              <w:right w:val="single" w:sz="4" w:space="0" w:color="000000"/>
            </w:tcBorders>
            <w:noWrap/>
            <w:vAlign w:val="center"/>
            <w:hideMark/>
          </w:tcPr>
          <w:p w14:paraId="5D1CFC44" w14:textId="7704FCB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C06969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CORREIA 8PK1420 MOTOR (POLI V) MOTOR CUMMINS 8.3 FORD CARGO</w:t>
            </w:r>
          </w:p>
        </w:tc>
        <w:tc>
          <w:tcPr>
            <w:tcW w:w="1218" w:type="dxa"/>
            <w:tcBorders>
              <w:top w:val="nil"/>
              <w:left w:val="nil"/>
              <w:bottom w:val="single" w:sz="4" w:space="0" w:color="000000"/>
              <w:right w:val="single" w:sz="4" w:space="0" w:color="000000"/>
            </w:tcBorders>
            <w:vAlign w:val="center"/>
            <w:hideMark/>
          </w:tcPr>
          <w:p w14:paraId="63CD040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BF08/8620/</w:t>
            </w:r>
            <w:proofErr w:type="gramStart"/>
            <w:r w:rsidRPr="00DE237E">
              <w:rPr>
                <w:rFonts w:asciiTheme="majorHAnsi" w:eastAsia="Times New Roman" w:hAnsiTheme="majorHAnsi" w:cstheme="majorHAnsi"/>
                <w:color w:val="auto"/>
                <w:sz w:val="14"/>
                <w:szCs w:val="14"/>
              </w:rPr>
              <w:t>BA  /</w:t>
            </w:r>
            <w:proofErr w:type="gramEnd"/>
            <w:r w:rsidRPr="00DE237E">
              <w:rPr>
                <w:rFonts w:asciiTheme="majorHAnsi" w:eastAsia="Times New Roman" w:hAnsiTheme="majorHAnsi" w:cstheme="majorHAnsi"/>
                <w:color w:val="auto"/>
                <w:sz w:val="14"/>
                <w:szCs w:val="14"/>
              </w:rPr>
              <w:t xml:space="preserve">  8PK1420</w:t>
            </w:r>
          </w:p>
        </w:tc>
        <w:tc>
          <w:tcPr>
            <w:tcW w:w="851" w:type="dxa"/>
            <w:tcBorders>
              <w:top w:val="nil"/>
              <w:left w:val="nil"/>
              <w:bottom w:val="single" w:sz="4" w:space="0" w:color="000000"/>
              <w:right w:val="single" w:sz="4" w:space="0" w:color="000000"/>
            </w:tcBorders>
            <w:vAlign w:val="center"/>
            <w:hideMark/>
          </w:tcPr>
          <w:p w14:paraId="4B20C8E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3C814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DC7FA8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C19BDE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8146C0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18</w:t>
            </w:r>
          </w:p>
        </w:tc>
        <w:tc>
          <w:tcPr>
            <w:tcW w:w="953" w:type="dxa"/>
            <w:tcBorders>
              <w:top w:val="nil"/>
              <w:left w:val="nil"/>
              <w:bottom w:val="single" w:sz="4" w:space="0" w:color="000000"/>
              <w:right w:val="single" w:sz="4" w:space="0" w:color="000000"/>
            </w:tcBorders>
            <w:noWrap/>
            <w:vAlign w:val="center"/>
            <w:hideMark/>
          </w:tcPr>
          <w:p w14:paraId="2281F8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01.03.01.0159</w:t>
            </w:r>
          </w:p>
        </w:tc>
        <w:tc>
          <w:tcPr>
            <w:tcW w:w="736" w:type="dxa"/>
            <w:tcBorders>
              <w:top w:val="nil"/>
              <w:left w:val="nil"/>
              <w:bottom w:val="single" w:sz="4" w:space="0" w:color="000000"/>
              <w:right w:val="single" w:sz="4" w:space="0" w:color="000000"/>
            </w:tcBorders>
            <w:noWrap/>
            <w:vAlign w:val="center"/>
            <w:hideMark/>
          </w:tcPr>
          <w:p w14:paraId="6F2B098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1197B39" w14:textId="0C9AA9B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9992B3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GARFO DESENGATE DA EMBREAGEM MOTOR CUMMINS 8.3</w:t>
            </w:r>
          </w:p>
        </w:tc>
        <w:tc>
          <w:tcPr>
            <w:tcW w:w="1218" w:type="dxa"/>
            <w:tcBorders>
              <w:top w:val="nil"/>
              <w:left w:val="nil"/>
              <w:bottom w:val="single" w:sz="4" w:space="0" w:color="000000"/>
              <w:right w:val="single" w:sz="4" w:space="0" w:color="000000"/>
            </w:tcBorders>
            <w:vAlign w:val="center"/>
            <w:hideMark/>
          </w:tcPr>
          <w:p w14:paraId="741C0A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88HU/7541/AA</w:t>
            </w:r>
          </w:p>
        </w:tc>
        <w:tc>
          <w:tcPr>
            <w:tcW w:w="851" w:type="dxa"/>
            <w:tcBorders>
              <w:top w:val="nil"/>
              <w:left w:val="nil"/>
              <w:bottom w:val="single" w:sz="4" w:space="0" w:color="000000"/>
              <w:right w:val="single" w:sz="4" w:space="0" w:color="000000"/>
            </w:tcBorders>
            <w:vAlign w:val="center"/>
            <w:hideMark/>
          </w:tcPr>
          <w:p w14:paraId="72D1F73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C06FD7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337508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4B9E81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967BB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19</w:t>
            </w:r>
          </w:p>
        </w:tc>
        <w:tc>
          <w:tcPr>
            <w:tcW w:w="953" w:type="dxa"/>
            <w:tcBorders>
              <w:top w:val="nil"/>
              <w:left w:val="nil"/>
              <w:bottom w:val="single" w:sz="4" w:space="0" w:color="000000"/>
              <w:right w:val="single" w:sz="4" w:space="0" w:color="000000"/>
            </w:tcBorders>
            <w:noWrap/>
            <w:vAlign w:val="center"/>
            <w:hideMark/>
          </w:tcPr>
          <w:p w14:paraId="521401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01.03.01.0202</w:t>
            </w:r>
          </w:p>
        </w:tc>
        <w:tc>
          <w:tcPr>
            <w:tcW w:w="736" w:type="dxa"/>
            <w:tcBorders>
              <w:top w:val="nil"/>
              <w:left w:val="nil"/>
              <w:bottom w:val="single" w:sz="4" w:space="0" w:color="000000"/>
              <w:right w:val="single" w:sz="4" w:space="0" w:color="000000"/>
            </w:tcBorders>
            <w:noWrap/>
            <w:vAlign w:val="center"/>
            <w:hideMark/>
          </w:tcPr>
          <w:p w14:paraId="6479421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AE840B3" w14:textId="1290A1D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B06C12F" w14:textId="378817B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SENSOR DE </w:t>
            </w:r>
            <w:r w:rsidR="004E6BDF" w:rsidRPr="00DE237E">
              <w:rPr>
                <w:rFonts w:asciiTheme="majorHAnsi" w:eastAsia="Times New Roman" w:hAnsiTheme="majorHAnsi" w:cstheme="majorHAnsi"/>
                <w:color w:val="auto"/>
                <w:sz w:val="14"/>
                <w:szCs w:val="14"/>
              </w:rPr>
              <w:t>ROTAÇÃO</w:t>
            </w:r>
            <w:r w:rsidRPr="00DE237E">
              <w:rPr>
                <w:rFonts w:asciiTheme="majorHAnsi" w:eastAsia="Times New Roman" w:hAnsiTheme="majorHAnsi" w:cstheme="majorHAnsi"/>
                <w:color w:val="auto"/>
                <w:sz w:val="14"/>
                <w:szCs w:val="14"/>
              </w:rPr>
              <w:t xml:space="preserve"> DO MOTOR CUMMINS 8.3 FORD CARGO</w:t>
            </w:r>
          </w:p>
        </w:tc>
        <w:tc>
          <w:tcPr>
            <w:tcW w:w="1218" w:type="dxa"/>
            <w:tcBorders>
              <w:top w:val="nil"/>
              <w:left w:val="nil"/>
              <w:bottom w:val="single" w:sz="4" w:space="0" w:color="000000"/>
              <w:right w:val="single" w:sz="4" w:space="0" w:color="000000"/>
            </w:tcBorders>
            <w:vAlign w:val="center"/>
            <w:hideMark/>
          </w:tcPr>
          <w:p w14:paraId="2D2DFDB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281002410</w:t>
            </w:r>
          </w:p>
        </w:tc>
        <w:tc>
          <w:tcPr>
            <w:tcW w:w="851" w:type="dxa"/>
            <w:tcBorders>
              <w:top w:val="nil"/>
              <w:left w:val="nil"/>
              <w:bottom w:val="single" w:sz="4" w:space="0" w:color="000000"/>
              <w:right w:val="single" w:sz="4" w:space="0" w:color="000000"/>
            </w:tcBorders>
            <w:vAlign w:val="center"/>
            <w:hideMark/>
          </w:tcPr>
          <w:p w14:paraId="586B46E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68CA5B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CBE89D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A0A18D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B08EFF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20</w:t>
            </w:r>
          </w:p>
        </w:tc>
        <w:tc>
          <w:tcPr>
            <w:tcW w:w="953" w:type="dxa"/>
            <w:tcBorders>
              <w:top w:val="nil"/>
              <w:left w:val="nil"/>
              <w:bottom w:val="single" w:sz="4" w:space="0" w:color="000000"/>
              <w:right w:val="single" w:sz="4" w:space="0" w:color="000000"/>
            </w:tcBorders>
            <w:noWrap/>
            <w:vAlign w:val="center"/>
            <w:hideMark/>
          </w:tcPr>
          <w:p w14:paraId="00EA2F5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01.03.01.0212</w:t>
            </w:r>
          </w:p>
        </w:tc>
        <w:tc>
          <w:tcPr>
            <w:tcW w:w="736" w:type="dxa"/>
            <w:tcBorders>
              <w:top w:val="nil"/>
              <w:left w:val="nil"/>
              <w:bottom w:val="single" w:sz="4" w:space="0" w:color="000000"/>
              <w:right w:val="single" w:sz="4" w:space="0" w:color="000000"/>
            </w:tcBorders>
            <w:noWrap/>
            <w:vAlign w:val="center"/>
            <w:hideMark/>
          </w:tcPr>
          <w:p w14:paraId="332621C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58EB741D" w14:textId="49A39FE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BD25C2E" w14:textId="30574A19"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EXPANSOR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RADIADOR MOTOR CUMMINS 8.3 FORD CARGO 1722E / 2628E - 2004 A 2009</w:t>
            </w:r>
          </w:p>
        </w:tc>
        <w:tc>
          <w:tcPr>
            <w:tcW w:w="1218" w:type="dxa"/>
            <w:tcBorders>
              <w:top w:val="nil"/>
              <w:left w:val="nil"/>
              <w:bottom w:val="single" w:sz="4" w:space="0" w:color="000000"/>
              <w:right w:val="single" w:sz="4" w:space="0" w:color="000000"/>
            </w:tcBorders>
            <w:vAlign w:val="center"/>
            <w:hideMark/>
          </w:tcPr>
          <w:p w14:paraId="3027389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CC45/8A084/DAX / 6C45/8A084/AB</w:t>
            </w:r>
          </w:p>
        </w:tc>
        <w:tc>
          <w:tcPr>
            <w:tcW w:w="851" w:type="dxa"/>
            <w:tcBorders>
              <w:top w:val="nil"/>
              <w:left w:val="nil"/>
              <w:bottom w:val="single" w:sz="4" w:space="0" w:color="000000"/>
              <w:right w:val="single" w:sz="4" w:space="0" w:color="000000"/>
            </w:tcBorders>
            <w:vAlign w:val="center"/>
            <w:hideMark/>
          </w:tcPr>
          <w:p w14:paraId="6BB1BC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CA1682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724CE4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859C0A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066C53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21</w:t>
            </w:r>
          </w:p>
        </w:tc>
        <w:tc>
          <w:tcPr>
            <w:tcW w:w="953" w:type="dxa"/>
            <w:tcBorders>
              <w:top w:val="nil"/>
              <w:left w:val="nil"/>
              <w:bottom w:val="single" w:sz="4" w:space="0" w:color="000000"/>
              <w:right w:val="single" w:sz="4" w:space="0" w:color="000000"/>
            </w:tcBorders>
            <w:noWrap/>
            <w:vAlign w:val="center"/>
            <w:hideMark/>
          </w:tcPr>
          <w:p w14:paraId="11A7DCA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01.03.01.0216</w:t>
            </w:r>
          </w:p>
        </w:tc>
        <w:tc>
          <w:tcPr>
            <w:tcW w:w="736" w:type="dxa"/>
            <w:tcBorders>
              <w:top w:val="nil"/>
              <w:left w:val="nil"/>
              <w:bottom w:val="single" w:sz="4" w:space="0" w:color="000000"/>
              <w:right w:val="single" w:sz="4" w:space="0" w:color="000000"/>
            </w:tcBorders>
            <w:noWrap/>
            <w:vAlign w:val="center"/>
            <w:hideMark/>
          </w:tcPr>
          <w:p w14:paraId="6FC8525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30CFBB2" w14:textId="4A3424E0"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420DF2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CREMALHEIRA DO VOLANTE DO MOTOR CUMMINS 8.3</w:t>
            </w:r>
          </w:p>
        </w:tc>
        <w:tc>
          <w:tcPr>
            <w:tcW w:w="1218" w:type="dxa"/>
            <w:tcBorders>
              <w:top w:val="nil"/>
              <w:left w:val="nil"/>
              <w:bottom w:val="single" w:sz="4" w:space="0" w:color="000000"/>
              <w:right w:val="single" w:sz="4" w:space="0" w:color="000000"/>
            </w:tcBorders>
            <w:vAlign w:val="center"/>
            <w:hideMark/>
          </w:tcPr>
          <w:p w14:paraId="0C1E1F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TE3/105275</w:t>
            </w:r>
          </w:p>
        </w:tc>
        <w:tc>
          <w:tcPr>
            <w:tcW w:w="851" w:type="dxa"/>
            <w:tcBorders>
              <w:top w:val="nil"/>
              <w:left w:val="nil"/>
              <w:bottom w:val="single" w:sz="4" w:space="0" w:color="000000"/>
              <w:right w:val="single" w:sz="4" w:space="0" w:color="000000"/>
            </w:tcBorders>
            <w:vAlign w:val="center"/>
            <w:hideMark/>
          </w:tcPr>
          <w:p w14:paraId="7AB3273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5F529C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94F757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AB0181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64094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22</w:t>
            </w:r>
          </w:p>
        </w:tc>
        <w:tc>
          <w:tcPr>
            <w:tcW w:w="953" w:type="dxa"/>
            <w:tcBorders>
              <w:top w:val="nil"/>
              <w:left w:val="nil"/>
              <w:bottom w:val="single" w:sz="4" w:space="0" w:color="000000"/>
              <w:right w:val="single" w:sz="4" w:space="0" w:color="000000"/>
            </w:tcBorders>
            <w:noWrap/>
            <w:vAlign w:val="center"/>
            <w:hideMark/>
          </w:tcPr>
          <w:p w14:paraId="468E819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01.03.01.0218</w:t>
            </w:r>
          </w:p>
        </w:tc>
        <w:tc>
          <w:tcPr>
            <w:tcW w:w="736" w:type="dxa"/>
            <w:tcBorders>
              <w:top w:val="nil"/>
              <w:left w:val="nil"/>
              <w:bottom w:val="single" w:sz="4" w:space="0" w:color="000000"/>
              <w:right w:val="single" w:sz="4" w:space="0" w:color="000000"/>
            </w:tcBorders>
            <w:noWrap/>
            <w:vAlign w:val="center"/>
            <w:hideMark/>
          </w:tcPr>
          <w:p w14:paraId="640E5E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649CDB3" w14:textId="7CB14EA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8650BCB" w14:textId="32030B4D"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KIT EMBREAGEM NOVO 380MM CONJUNTO </w:t>
            </w:r>
            <w:r w:rsidR="004E6BDF" w:rsidRPr="00DE237E">
              <w:rPr>
                <w:rFonts w:asciiTheme="majorHAnsi" w:eastAsia="Times New Roman" w:hAnsiTheme="majorHAnsi" w:cstheme="majorHAnsi"/>
                <w:color w:val="auto"/>
                <w:sz w:val="14"/>
                <w:szCs w:val="14"/>
              </w:rPr>
              <w:t>PLATÔ</w:t>
            </w:r>
            <w:r w:rsidRPr="00DE237E">
              <w:rPr>
                <w:rFonts w:asciiTheme="majorHAnsi" w:eastAsia="Times New Roman" w:hAnsiTheme="majorHAnsi" w:cstheme="majorHAnsi"/>
                <w:color w:val="auto"/>
                <w:sz w:val="14"/>
                <w:szCs w:val="14"/>
              </w:rPr>
              <w:t xml:space="preserve"> E DISCO COM TUBO GUIA FORD CARGO</w:t>
            </w:r>
          </w:p>
        </w:tc>
        <w:tc>
          <w:tcPr>
            <w:tcW w:w="1218" w:type="dxa"/>
            <w:tcBorders>
              <w:top w:val="nil"/>
              <w:left w:val="nil"/>
              <w:bottom w:val="single" w:sz="4" w:space="0" w:color="000000"/>
              <w:right w:val="single" w:sz="4" w:space="0" w:color="000000"/>
            </w:tcBorders>
            <w:vAlign w:val="center"/>
            <w:hideMark/>
          </w:tcPr>
          <w:p w14:paraId="4782345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4C45/7502/CC</w:t>
            </w:r>
          </w:p>
        </w:tc>
        <w:tc>
          <w:tcPr>
            <w:tcW w:w="851" w:type="dxa"/>
            <w:tcBorders>
              <w:top w:val="nil"/>
              <w:left w:val="nil"/>
              <w:bottom w:val="single" w:sz="4" w:space="0" w:color="000000"/>
              <w:right w:val="single" w:sz="4" w:space="0" w:color="000000"/>
            </w:tcBorders>
            <w:vAlign w:val="center"/>
            <w:hideMark/>
          </w:tcPr>
          <w:p w14:paraId="691E3C3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7F9626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53FC68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B84644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098E52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23</w:t>
            </w:r>
          </w:p>
        </w:tc>
        <w:tc>
          <w:tcPr>
            <w:tcW w:w="953" w:type="dxa"/>
            <w:tcBorders>
              <w:top w:val="nil"/>
              <w:left w:val="nil"/>
              <w:bottom w:val="single" w:sz="4" w:space="0" w:color="000000"/>
              <w:right w:val="single" w:sz="4" w:space="0" w:color="000000"/>
            </w:tcBorders>
            <w:noWrap/>
            <w:vAlign w:val="center"/>
            <w:hideMark/>
          </w:tcPr>
          <w:p w14:paraId="549CB96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01.03.01.0219</w:t>
            </w:r>
          </w:p>
        </w:tc>
        <w:tc>
          <w:tcPr>
            <w:tcW w:w="736" w:type="dxa"/>
            <w:tcBorders>
              <w:top w:val="nil"/>
              <w:left w:val="nil"/>
              <w:bottom w:val="single" w:sz="4" w:space="0" w:color="000000"/>
              <w:right w:val="single" w:sz="4" w:space="0" w:color="000000"/>
            </w:tcBorders>
            <w:noWrap/>
            <w:vAlign w:val="center"/>
            <w:hideMark/>
          </w:tcPr>
          <w:p w14:paraId="1B80836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C3DACA2" w14:textId="097865F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5148EC1" w14:textId="103DFAD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VOLANTE DO MOTOR FORD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10B55C0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BG5X/6375/AA</w:t>
            </w:r>
          </w:p>
        </w:tc>
        <w:tc>
          <w:tcPr>
            <w:tcW w:w="851" w:type="dxa"/>
            <w:tcBorders>
              <w:top w:val="nil"/>
              <w:left w:val="nil"/>
              <w:bottom w:val="single" w:sz="4" w:space="0" w:color="000000"/>
              <w:right w:val="single" w:sz="4" w:space="0" w:color="000000"/>
            </w:tcBorders>
            <w:vAlign w:val="center"/>
            <w:hideMark/>
          </w:tcPr>
          <w:p w14:paraId="1898513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66F4D5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6F6F79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A5182AE"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10788C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24</w:t>
            </w:r>
          </w:p>
        </w:tc>
        <w:tc>
          <w:tcPr>
            <w:tcW w:w="953" w:type="dxa"/>
            <w:tcBorders>
              <w:top w:val="nil"/>
              <w:left w:val="nil"/>
              <w:bottom w:val="single" w:sz="4" w:space="0" w:color="000000"/>
              <w:right w:val="single" w:sz="4" w:space="0" w:color="000000"/>
            </w:tcBorders>
            <w:noWrap/>
            <w:vAlign w:val="center"/>
            <w:hideMark/>
          </w:tcPr>
          <w:p w14:paraId="5918033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01.03.01.0220</w:t>
            </w:r>
          </w:p>
        </w:tc>
        <w:tc>
          <w:tcPr>
            <w:tcW w:w="736" w:type="dxa"/>
            <w:tcBorders>
              <w:top w:val="nil"/>
              <w:left w:val="nil"/>
              <w:bottom w:val="single" w:sz="4" w:space="0" w:color="000000"/>
              <w:right w:val="single" w:sz="4" w:space="0" w:color="000000"/>
            </w:tcBorders>
            <w:noWrap/>
            <w:vAlign w:val="center"/>
            <w:hideMark/>
          </w:tcPr>
          <w:p w14:paraId="0940B1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w:t>
            </w:r>
          </w:p>
        </w:tc>
        <w:tc>
          <w:tcPr>
            <w:tcW w:w="522" w:type="dxa"/>
            <w:tcBorders>
              <w:top w:val="nil"/>
              <w:left w:val="nil"/>
              <w:bottom w:val="single" w:sz="4" w:space="0" w:color="000000"/>
              <w:right w:val="single" w:sz="4" w:space="0" w:color="000000"/>
            </w:tcBorders>
            <w:noWrap/>
            <w:vAlign w:val="center"/>
            <w:hideMark/>
          </w:tcPr>
          <w:p w14:paraId="11E05EAE" w14:textId="092D390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79CE74A" w14:textId="6466ABF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Pr="00DE237E">
              <w:rPr>
                <w:rFonts w:asciiTheme="majorHAnsi" w:eastAsia="Times New Roman" w:hAnsiTheme="majorHAnsi" w:cstheme="majorHAnsi"/>
                <w:color w:val="auto"/>
                <w:sz w:val="14"/>
                <w:szCs w:val="14"/>
              </w:rPr>
              <w:t>SOLENÓIDE</w:t>
            </w:r>
            <w:r w:rsidR="003850EF" w:rsidRPr="00DE237E">
              <w:rPr>
                <w:rFonts w:asciiTheme="majorHAnsi" w:eastAsia="Times New Roman" w:hAnsiTheme="majorHAnsi" w:cstheme="majorHAnsi"/>
                <w:color w:val="auto"/>
                <w:sz w:val="14"/>
                <w:szCs w:val="14"/>
              </w:rPr>
              <w:t xml:space="preserve"> CORTE DE </w:t>
            </w:r>
            <w:r w:rsidRPr="00DE237E">
              <w:rPr>
                <w:rFonts w:asciiTheme="majorHAnsi" w:eastAsia="Times New Roman" w:hAnsiTheme="majorHAnsi" w:cstheme="majorHAnsi"/>
                <w:color w:val="auto"/>
                <w:sz w:val="14"/>
                <w:szCs w:val="14"/>
              </w:rPr>
              <w:t>COMBUSTÍVEL</w:t>
            </w:r>
            <w:r w:rsidR="003850EF" w:rsidRPr="00DE237E">
              <w:rPr>
                <w:rFonts w:asciiTheme="majorHAnsi" w:eastAsia="Times New Roman" w:hAnsiTheme="majorHAnsi" w:cstheme="majorHAnsi"/>
                <w:color w:val="auto"/>
                <w:sz w:val="14"/>
                <w:szCs w:val="14"/>
              </w:rPr>
              <w:t xml:space="preserve"> DA BOMBA 12V MOTOR CUMMINS 8.3 FORD CARGO</w:t>
            </w:r>
          </w:p>
        </w:tc>
        <w:tc>
          <w:tcPr>
            <w:tcW w:w="1218" w:type="dxa"/>
            <w:tcBorders>
              <w:top w:val="nil"/>
              <w:left w:val="nil"/>
              <w:bottom w:val="single" w:sz="4" w:space="0" w:color="000000"/>
              <w:right w:val="single" w:sz="4" w:space="0" w:color="000000"/>
            </w:tcBorders>
            <w:vAlign w:val="center"/>
            <w:hideMark/>
          </w:tcPr>
          <w:p w14:paraId="0961F6E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TRA/130805</w:t>
            </w:r>
          </w:p>
        </w:tc>
        <w:tc>
          <w:tcPr>
            <w:tcW w:w="851" w:type="dxa"/>
            <w:tcBorders>
              <w:top w:val="nil"/>
              <w:left w:val="nil"/>
              <w:bottom w:val="single" w:sz="4" w:space="0" w:color="000000"/>
              <w:right w:val="single" w:sz="4" w:space="0" w:color="000000"/>
            </w:tcBorders>
            <w:vAlign w:val="center"/>
            <w:hideMark/>
          </w:tcPr>
          <w:p w14:paraId="0E4A8AF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CC0CC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B6FC7D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B0B580B"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40F1A7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25</w:t>
            </w:r>
          </w:p>
        </w:tc>
        <w:tc>
          <w:tcPr>
            <w:tcW w:w="953" w:type="dxa"/>
            <w:tcBorders>
              <w:top w:val="nil"/>
              <w:left w:val="nil"/>
              <w:bottom w:val="single" w:sz="4" w:space="0" w:color="000000"/>
              <w:right w:val="single" w:sz="4" w:space="0" w:color="000000"/>
            </w:tcBorders>
            <w:noWrap/>
            <w:vAlign w:val="center"/>
            <w:hideMark/>
          </w:tcPr>
          <w:p w14:paraId="3277051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01.03.01.0222</w:t>
            </w:r>
          </w:p>
        </w:tc>
        <w:tc>
          <w:tcPr>
            <w:tcW w:w="736" w:type="dxa"/>
            <w:tcBorders>
              <w:top w:val="nil"/>
              <w:left w:val="nil"/>
              <w:bottom w:val="single" w:sz="4" w:space="0" w:color="000000"/>
              <w:right w:val="single" w:sz="4" w:space="0" w:color="000000"/>
            </w:tcBorders>
            <w:noWrap/>
            <w:vAlign w:val="center"/>
            <w:hideMark/>
          </w:tcPr>
          <w:p w14:paraId="1B0C517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29D84CA" w14:textId="1668666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FFC1552" w14:textId="7F1B6DA2"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EXPANSOR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RADIADOR UM SENSOR FORD CARGO 2010 EM DIANTE</w:t>
            </w:r>
          </w:p>
        </w:tc>
        <w:tc>
          <w:tcPr>
            <w:tcW w:w="1218" w:type="dxa"/>
            <w:tcBorders>
              <w:top w:val="nil"/>
              <w:left w:val="nil"/>
              <w:bottom w:val="single" w:sz="4" w:space="0" w:color="000000"/>
              <w:right w:val="single" w:sz="4" w:space="0" w:color="000000"/>
            </w:tcBorders>
            <w:vAlign w:val="center"/>
            <w:hideMark/>
          </w:tcPr>
          <w:p w14:paraId="74CABFC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9C45/8A084/BA</w:t>
            </w:r>
          </w:p>
        </w:tc>
        <w:tc>
          <w:tcPr>
            <w:tcW w:w="851" w:type="dxa"/>
            <w:tcBorders>
              <w:top w:val="nil"/>
              <w:left w:val="nil"/>
              <w:bottom w:val="single" w:sz="4" w:space="0" w:color="000000"/>
              <w:right w:val="single" w:sz="4" w:space="0" w:color="000000"/>
            </w:tcBorders>
            <w:vAlign w:val="center"/>
            <w:hideMark/>
          </w:tcPr>
          <w:p w14:paraId="212B4E9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571E97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E165D6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465249D"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D3D8D5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26</w:t>
            </w:r>
          </w:p>
        </w:tc>
        <w:tc>
          <w:tcPr>
            <w:tcW w:w="953" w:type="dxa"/>
            <w:tcBorders>
              <w:top w:val="nil"/>
              <w:left w:val="nil"/>
              <w:bottom w:val="single" w:sz="4" w:space="0" w:color="000000"/>
              <w:right w:val="single" w:sz="4" w:space="0" w:color="000000"/>
            </w:tcBorders>
            <w:noWrap/>
            <w:vAlign w:val="center"/>
            <w:hideMark/>
          </w:tcPr>
          <w:p w14:paraId="0D64194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01.03.01.0237</w:t>
            </w:r>
          </w:p>
        </w:tc>
        <w:tc>
          <w:tcPr>
            <w:tcW w:w="736" w:type="dxa"/>
            <w:tcBorders>
              <w:top w:val="nil"/>
              <w:left w:val="nil"/>
              <w:bottom w:val="single" w:sz="4" w:space="0" w:color="000000"/>
              <w:right w:val="single" w:sz="4" w:space="0" w:color="000000"/>
            </w:tcBorders>
            <w:noWrap/>
            <w:vAlign w:val="center"/>
            <w:hideMark/>
          </w:tcPr>
          <w:p w14:paraId="542B588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w:t>
            </w:r>
          </w:p>
        </w:tc>
        <w:tc>
          <w:tcPr>
            <w:tcW w:w="522" w:type="dxa"/>
            <w:tcBorders>
              <w:top w:val="nil"/>
              <w:left w:val="nil"/>
              <w:bottom w:val="single" w:sz="4" w:space="0" w:color="000000"/>
              <w:right w:val="single" w:sz="4" w:space="0" w:color="000000"/>
            </w:tcBorders>
            <w:noWrap/>
            <w:vAlign w:val="center"/>
            <w:hideMark/>
          </w:tcPr>
          <w:p w14:paraId="1DEFACFA" w14:textId="6F872D7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ECBB15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CILINDRO SERVO ATUADOR DA EMBREAGEM MOTOR CUMMINS 8.3 FORD CARGO</w:t>
            </w:r>
          </w:p>
        </w:tc>
        <w:tc>
          <w:tcPr>
            <w:tcW w:w="1218" w:type="dxa"/>
            <w:tcBorders>
              <w:top w:val="nil"/>
              <w:left w:val="nil"/>
              <w:bottom w:val="single" w:sz="4" w:space="0" w:color="000000"/>
              <w:right w:val="single" w:sz="4" w:space="0" w:color="000000"/>
            </w:tcBorders>
            <w:vAlign w:val="center"/>
            <w:hideMark/>
          </w:tcPr>
          <w:p w14:paraId="375E104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XC45/7K626/AA / 970.051.128.0</w:t>
            </w:r>
          </w:p>
        </w:tc>
        <w:tc>
          <w:tcPr>
            <w:tcW w:w="851" w:type="dxa"/>
            <w:tcBorders>
              <w:top w:val="nil"/>
              <w:left w:val="nil"/>
              <w:bottom w:val="single" w:sz="4" w:space="0" w:color="000000"/>
              <w:right w:val="single" w:sz="4" w:space="0" w:color="000000"/>
            </w:tcBorders>
            <w:vAlign w:val="center"/>
            <w:hideMark/>
          </w:tcPr>
          <w:p w14:paraId="2EA3087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F88E8E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25B51F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3224CF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73A5C6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27</w:t>
            </w:r>
          </w:p>
        </w:tc>
        <w:tc>
          <w:tcPr>
            <w:tcW w:w="953" w:type="dxa"/>
            <w:tcBorders>
              <w:top w:val="nil"/>
              <w:left w:val="nil"/>
              <w:bottom w:val="single" w:sz="4" w:space="0" w:color="000000"/>
              <w:right w:val="single" w:sz="4" w:space="0" w:color="000000"/>
            </w:tcBorders>
            <w:noWrap/>
            <w:vAlign w:val="center"/>
            <w:hideMark/>
          </w:tcPr>
          <w:p w14:paraId="54F6A85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01.03.01.0238</w:t>
            </w:r>
          </w:p>
        </w:tc>
        <w:tc>
          <w:tcPr>
            <w:tcW w:w="736" w:type="dxa"/>
            <w:tcBorders>
              <w:top w:val="nil"/>
              <w:left w:val="nil"/>
              <w:bottom w:val="single" w:sz="4" w:space="0" w:color="000000"/>
              <w:right w:val="single" w:sz="4" w:space="0" w:color="000000"/>
            </w:tcBorders>
            <w:noWrap/>
            <w:vAlign w:val="center"/>
            <w:hideMark/>
          </w:tcPr>
          <w:p w14:paraId="15A48AC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646D2CEA" w14:textId="7DB6B71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B60FC6D" w14:textId="4BE1F22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TAMPA </w:t>
            </w:r>
            <w:r w:rsidR="004E6BDF" w:rsidRPr="00DE237E">
              <w:rPr>
                <w:rFonts w:asciiTheme="majorHAnsi" w:eastAsia="Times New Roman" w:hAnsiTheme="majorHAnsi" w:cstheme="majorHAnsi"/>
                <w:color w:val="auto"/>
                <w:sz w:val="14"/>
                <w:szCs w:val="14"/>
              </w:rPr>
              <w:t>RESERVATÓRIO</w:t>
            </w:r>
            <w:r w:rsidRPr="00DE237E">
              <w:rPr>
                <w:rFonts w:asciiTheme="majorHAnsi" w:eastAsia="Times New Roman" w:hAnsiTheme="majorHAnsi" w:cstheme="majorHAnsi"/>
                <w:color w:val="auto"/>
                <w:sz w:val="14"/>
                <w:szCs w:val="14"/>
              </w:rPr>
              <w:t xml:space="preserve"> DE ARLA 32 COM CHAVE FORD CARGO</w:t>
            </w:r>
          </w:p>
        </w:tc>
        <w:tc>
          <w:tcPr>
            <w:tcW w:w="1218" w:type="dxa"/>
            <w:tcBorders>
              <w:top w:val="nil"/>
              <w:left w:val="nil"/>
              <w:bottom w:val="single" w:sz="4" w:space="0" w:color="000000"/>
              <w:right w:val="single" w:sz="4" w:space="0" w:color="000000"/>
            </w:tcBorders>
            <w:vAlign w:val="center"/>
            <w:hideMark/>
          </w:tcPr>
          <w:p w14:paraId="62C0BF4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CC45/5J239/AD / CC45/5J239/AC / TA1014</w:t>
            </w:r>
          </w:p>
        </w:tc>
        <w:tc>
          <w:tcPr>
            <w:tcW w:w="851" w:type="dxa"/>
            <w:tcBorders>
              <w:top w:val="nil"/>
              <w:left w:val="nil"/>
              <w:bottom w:val="single" w:sz="4" w:space="0" w:color="000000"/>
              <w:right w:val="single" w:sz="4" w:space="0" w:color="000000"/>
            </w:tcBorders>
            <w:vAlign w:val="center"/>
            <w:hideMark/>
          </w:tcPr>
          <w:p w14:paraId="177622C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A20803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BE45F2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AAE746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5EF0FE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28</w:t>
            </w:r>
          </w:p>
        </w:tc>
        <w:tc>
          <w:tcPr>
            <w:tcW w:w="953" w:type="dxa"/>
            <w:tcBorders>
              <w:top w:val="nil"/>
              <w:left w:val="nil"/>
              <w:bottom w:val="single" w:sz="4" w:space="0" w:color="000000"/>
              <w:right w:val="single" w:sz="4" w:space="0" w:color="000000"/>
            </w:tcBorders>
            <w:noWrap/>
            <w:vAlign w:val="center"/>
            <w:hideMark/>
          </w:tcPr>
          <w:p w14:paraId="0F429E1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01.03.01.0239</w:t>
            </w:r>
          </w:p>
        </w:tc>
        <w:tc>
          <w:tcPr>
            <w:tcW w:w="736" w:type="dxa"/>
            <w:tcBorders>
              <w:top w:val="nil"/>
              <w:left w:val="nil"/>
              <w:bottom w:val="single" w:sz="4" w:space="0" w:color="000000"/>
              <w:right w:val="single" w:sz="4" w:space="0" w:color="000000"/>
            </w:tcBorders>
            <w:noWrap/>
            <w:vAlign w:val="center"/>
            <w:hideMark/>
          </w:tcPr>
          <w:p w14:paraId="09B690A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18</w:t>
            </w:r>
          </w:p>
        </w:tc>
        <w:tc>
          <w:tcPr>
            <w:tcW w:w="522" w:type="dxa"/>
            <w:tcBorders>
              <w:top w:val="nil"/>
              <w:left w:val="nil"/>
              <w:bottom w:val="single" w:sz="4" w:space="0" w:color="000000"/>
              <w:right w:val="single" w:sz="4" w:space="0" w:color="000000"/>
            </w:tcBorders>
            <w:noWrap/>
            <w:vAlign w:val="center"/>
            <w:hideMark/>
          </w:tcPr>
          <w:p w14:paraId="3BD8ED8D" w14:textId="2533B58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C1E169D" w14:textId="4B000E71"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KIT EMBREAGEM NOVO 365MM CONJUNTO </w:t>
            </w:r>
            <w:r w:rsidR="004E6BDF" w:rsidRPr="00DE237E">
              <w:rPr>
                <w:rFonts w:asciiTheme="majorHAnsi" w:eastAsia="Times New Roman" w:hAnsiTheme="majorHAnsi" w:cstheme="majorHAnsi"/>
                <w:color w:val="auto"/>
                <w:sz w:val="14"/>
                <w:szCs w:val="14"/>
              </w:rPr>
              <w:t>PLATÔ</w:t>
            </w:r>
            <w:r w:rsidRPr="00DE237E">
              <w:rPr>
                <w:rFonts w:asciiTheme="majorHAnsi" w:eastAsia="Times New Roman" w:hAnsiTheme="majorHAnsi" w:cstheme="majorHAnsi"/>
                <w:color w:val="auto"/>
                <w:sz w:val="14"/>
                <w:szCs w:val="14"/>
              </w:rPr>
              <w:t xml:space="preserve"> COM MANCAL E DISCO COM TUBO GUIA FORD CARGO</w:t>
            </w:r>
          </w:p>
        </w:tc>
        <w:tc>
          <w:tcPr>
            <w:tcW w:w="1218" w:type="dxa"/>
            <w:tcBorders>
              <w:top w:val="nil"/>
              <w:left w:val="nil"/>
              <w:bottom w:val="single" w:sz="4" w:space="0" w:color="000000"/>
              <w:right w:val="single" w:sz="4" w:space="0" w:color="000000"/>
            </w:tcBorders>
            <w:vAlign w:val="center"/>
            <w:hideMark/>
          </w:tcPr>
          <w:p w14:paraId="7956371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3C45/7502/</w:t>
            </w:r>
            <w:proofErr w:type="gramStart"/>
            <w:r w:rsidRPr="00DE237E">
              <w:rPr>
                <w:rFonts w:asciiTheme="majorHAnsi" w:eastAsia="Times New Roman" w:hAnsiTheme="majorHAnsi" w:cstheme="majorHAnsi"/>
                <w:color w:val="auto"/>
                <w:sz w:val="14"/>
                <w:szCs w:val="14"/>
              </w:rPr>
              <w:t>AA  /</w:t>
            </w:r>
            <w:proofErr w:type="gramEnd"/>
            <w:r w:rsidRPr="00DE237E">
              <w:rPr>
                <w:rFonts w:asciiTheme="majorHAnsi" w:eastAsia="Times New Roman" w:hAnsiTheme="majorHAnsi" w:cstheme="majorHAnsi"/>
                <w:color w:val="auto"/>
                <w:sz w:val="14"/>
                <w:szCs w:val="14"/>
              </w:rPr>
              <w:t xml:space="preserve">  2S0/198149A</w:t>
            </w:r>
          </w:p>
        </w:tc>
        <w:tc>
          <w:tcPr>
            <w:tcW w:w="851" w:type="dxa"/>
            <w:tcBorders>
              <w:top w:val="nil"/>
              <w:left w:val="nil"/>
              <w:bottom w:val="single" w:sz="4" w:space="0" w:color="000000"/>
              <w:right w:val="single" w:sz="4" w:space="0" w:color="000000"/>
            </w:tcBorders>
            <w:vAlign w:val="center"/>
            <w:hideMark/>
          </w:tcPr>
          <w:p w14:paraId="7B8C2DB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BC2C6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A549A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2D6EC0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1B43D2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29</w:t>
            </w:r>
          </w:p>
        </w:tc>
        <w:tc>
          <w:tcPr>
            <w:tcW w:w="953" w:type="dxa"/>
            <w:tcBorders>
              <w:top w:val="nil"/>
              <w:left w:val="nil"/>
              <w:bottom w:val="single" w:sz="4" w:space="0" w:color="000000"/>
              <w:right w:val="single" w:sz="4" w:space="0" w:color="000000"/>
            </w:tcBorders>
            <w:noWrap/>
            <w:vAlign w:val="center"/>
            <w:hideMark/>
          </w:tcPr>
          <w:p w14:paraId="3A9AE1A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01.03.01.0240</w:t>
            </w:r>
          </w:p>
        </w:tc>
        <w:tc>
          <w:tcPr>
            <w:tcW w:w="736" w:type="dxa"/>
            <w:tcBorders>
              <w:top w:val="nil"/>
              <w:left w:val="nil"/>
              <w:bottom w:val="single" w:sz="4" w:space="0" w:color="000000"/>
              <w:right w:val="single" w:sz="4" w:space="0" w:color="000000"/>
            </w:tcBorders>
            <w:noWrap/>
            <w:vAlign w:val="center"/>
            <w:hideMark/>
          </w:tcPr>
          <w:p w14:paraId="62D081E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7413CBB6" w14:textId="6BDE464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67AF4B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ROLAMENTO MANCAL EMBREAGEM (COLAR) FORD CARGO 816E</w:t>
            </w:r>
          </w:p>
        </w:tc>
        <w:tc>
          <w:tcPr>
            <w:tcW w:w="1218" w:type="dxa"/>
            <w:tcBorders>
              <w:top w:val="nil"/>
              <w:left w:val="nil"/>
              <w:bottom w:val="single" w:sz="4" w:space="0" w:color="000000"/>
              <w:right w:val="single" w:sz="4" w:space="0" w:color="000000"/>
            </w:tcBorders>
            <w:vAlign w:val="center"/>
            <w:hideMark/>
          </w:tcPr>
          <w:p w14:paraId="2609C94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CC457548 AA   /   3040 (SACHS)</w:t>
            </w:r>
          </w:p>
        </w:tc>
        <w:tc>
          <w:tcPr>
            <w:tcW w:w="851" w:type="dxa"/>
            <w:tcBorders>
              <w:top w:val="nil"/>
              <w:left w:val="nil"/>
              <w:bottom w:val="single" w:sz="4" w:space="0" w:color="000000"/>
              <w:right w:val="single" w:sz="4" w:space="0" w:color="000000"/>
            </w:tcBorders>
            <w:vAlign w:val="center"/>
            <w:hideMark/>
          </w:tcPr>
          <w:p w14:paraId="607A506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F6B431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0F930E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FEA19F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A2ACDD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30</w:t>
            </w:r>
          </w:p>
        </w:tc>
        <w:tc>
          <w:tcPr>
            <w:tcW w:w="953" w:type="dxa"/>
            <w:tcBorders>
              <w:top w:val="nil"/>
              <w:left w:val="nil"/>
              <w:bottom w:val="single" w:sz="4" w:space="0" w:color="000000"/>
              <w:right w:val="single" w:sz="4" w:space="0" w:color="000000"/>
            </w:tcBorders>
            <w:noWrap/>
            <w:vAlign w:val="center"/>
            <w:hideMark/>
          </w:tcPr>
          <w:p w14:paraId="7728B65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01.03.01.0241</w:t>
            </w:r>
          </w:p>
        </w:tc>
        <w:tc>
          <w:tcPr>
            <w:tcW w:w="736" w:type="dxa"/>
            <w:tcBorders>
              <w:top w:val="nil"/>
              <w:left w:val="nil"/>
              <w:bottom w:val="single" w:sz="4" w:space="0" w:color="000000"/>
              <w:right w:val="single" w:sz="4" w:space="0" w:color="000000"/>
            </w:tcBorders>
            <w:noWrap/>
            <w:vAlign w:val="center"/>
            <w:hideMark/>
          </w:tcPr>
          <w:p w14:paraId="6FE8B2C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D20321F" w14:textId="6E05215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72FAC65" w14:textId="23DB5EAB"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KIT EMBREAGEM NOVO 380MM 10 ESTRIAS FORD </w:t>
            </w:r>
            <w:r w:rsidR="004E6BDF" w:rsidRPr="00DE237E">
              <w:rPr>
                <w:rFonts w:asciiTheme="majorHAnsi" w:eastAsia="Times New Roman" w:hAnsiTheme="majorHAnsi" w:cstheme="majorHAnsi"/>
                <w:color w:val="auto"/>
                <w:sz w:val="14"/>
                <w:szCs w:val="14"/>
              </w:rPr>
              <w:t>ELETRÔNICO</w:t>
            </w:r>
            <w:r w:rsidRPr="00DE237E">
              <w:rPr>
                <w:rFonts w:asciiTheme="majorHAnsi" w:eastAsia="Times New Roman" w:hAnsiTheme="majorHAnsi" w:cstheme="majorHAnsi"/>
                <w:color w:val="auto"/>
                <w:sz w:val="14"/>
                <w:szCs w:val="14"/>
              </w:rPr>
              <w:t xml:space="preserve"> 1722 E 2628</w:t>
            </w:r>
          </w:p>
        </w:tc>
        <w:tc>
          <w:tcPr>
            <w:tcW w:w="1218" w:type="dxa"/>
            <w:tcBorders>
              <w:top w:val="nil"/>
              <w:left w:val="nil"/>
              <w:bottom w:val="single" w:sz="4" w:space="0" w:color="000000"/>
              <w:right w:val="single" w:sz="4" w:space="0" w:color="000000"/>
            </w:tcBorders>
            <w:vAlign w:val="center"/>
            <w:hideMark/>
          </w:tcPr>
          <w:p w14:paraId="2AF5966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6C45/7563/</w:t>
            </w:r>
            <w:proofErr w:type="gramStart"/>
            <w:r w:rsidRPr="00DE237E">
              <w:rPr>
                <w:rFonts w:asciiTheme="majorHAnsi" w:eastAsia="Times New Roman" w:hAnsiTheme="majorHAnsi" w:cstheme="majorHAnsi"/>
                <w:color w:val="auto"/>
                <w:sz w:val="14"/>
                <w:szCs w:val="14"/>
              </w:rPr>
              <w:t>AC  /</w:t>
            </w:r>
            <w:proofErr w:type="gramEnd"/>
            <w:r w:rsidRPr="00DE237E">
              <w:rPr>
                <w:rFonts w:asciiTheme="majorHAnsi" w:eastAsia="Times New Roman" w:hAnsiTheme="majorHAnsi" w:cstheme="majorHAnsi"/>
                <w:color w:val="auto"/>
                <w:sz w:val="14"/>
                <w:szCs w:val="14"/>
              </w:rPr>
              <w:t xml:space="preserve">   6983</w:t>
            </w:r>
          </w:p>
        </w:tc>
        <w:tc>
          <w:tcPr>
            <w:tcW w:w="851" w:type="dxa"/>
            <w:tcBorders>
              <w:top w:val="nil"/>
              <w:left w:val="nil"/>
              <w:bottom w:val="single" w:sz="4" w:space="0" w:color="000000"/>
              <w:right w:val="single" w:sz="4" w:space="0" w:color="000000"/>
            </w:tcBorders>
            <w:vAlign w:val="center"/>
            <w:hideMark/>
          </w:tcPr>
          <w:p w14:paraId="2A98B77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FC3A20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F2BD72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B4F57F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F2B29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31</w:t>
            </w:r>
          </w:p>
        </w:tc>
        <w:tc>
          <w:tcPr>
            <w:tcW w:w="953" w:type="dxa"/>
            <w:tcBorders>
              <w:top w:val="nil"/>
              <w:left w:val="nil"/>
              <w:bottom w:val="single" w:sz="4" w:space="0" w:color="000000"/>
              <w:right w:val="single" w:sz="4" w:space="0" w:color="000000"/>
            </w:tcBorders>
            <w:noWrap/>
            <w:vAlign w:val="center"/>
            <w:hideMark/>
          </w:tcPr>
          <w:p w14:paraId="23B9CB2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01.03.01.0263</w:t>
            </w:r>
          </w:p>
        </w:tc>
        <w:tc>
          <w:tcPr>
            <w:tcW w:w="736" w:type="dxa"/>
            <w:tcBorders>
              <w:top w:val="nil"/>
              <w:left w:val="nil"/>
              <w:bottom w:val="single" w:sz="4" w:space="0" w:color="000000"/>
              <w:right w:val="single" w:sz="4" w:space="0" w:color="000000"/>
            </w:tcBorders>
            <w:noWrap/>
            <w:vAlign w:val="center"/>
            <w:hideMark/>
          </w:tcPr>
          <w:p w14:paraId="29B38C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8307B49" w14:textId="3FB9822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6F6A0C6" w14:textId="6B3D581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CABEÇOTE</w:t>
            </w:r>
            <w:r w:rsidR="003850EF" w:rsidRPr="00DE237E">
              <w:rPr>
                <w:rFonts w:asciiTheme="majorHAnsi" w:eastAsia="Times New Roman" w:hAnsiTheme="majorHAnsi" w:cstheme="majorHAnsi"/>
                <w:color w:val="auto"/>
                <w:sz w:val="14"/>
                <w:szCs w:val="14"/>
              </w:rPr>
              <w:t xml:space="preserve"> DO COMPRESSOR DO AR - MOTOR 5.9 </w:t>
            </w:r>
            <w:r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5E828C1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BF0X/2A932/</w:t>
            </w:r>
            <w:proofErr w:type="gramStart"/>
            <w:r w:rsidRPr="00DE237E">
              <w:rPr>
                <w:rFonts w:asciiTheme="majorHAnsi" w:eastAsia="Times New Roman" w:hAnsiTheme="majorHAnsi" w:cstheme="majorHAnsi"/>
                <w:color w:val="auto"/>
                <w:sz w:val="14"/>
                <w:szCs w:val="14"/>
              </w:rPr>
              <w:t>AA  /</w:t>
            </w:r>
            <w:proofErr w:type="gramEnd"/>
            <w:r w:rsidRPr="00DE237E">
              <w:rPr>
                <w:rFonts w:asciiTheme="majorHAnsi" w:eastAsia="Times New Roman" w:hAnsiTheme="majorHAnsi" w:cstheme="majorHAnsi"/>
                <w:color w:val="auto"/>
                <w:sz w:val="14"/>
                <w:szCs w:val="14"/>
              </w:rPr>
              <w:t xml:space="preserve">  911.155.804.2</w:t>
            </w:r>
          </w:p>
        </w:tc>
        <w:tc>
          <w:tcPr>
            <w:tcW w:w="851" w:type="dxa"/>
            <w:tcBorders>
              <w:top w:val="nil"/>
              <w:left w:val="nil"/>
              <w:bottom w:val="single" w:sz="4" w:space="0" w:color="000000"/>
              <w:right w:val="single" w:sz="4" w:space="0" w:color="000000"/>
            </w:tcBorders>
            <w:vAlign w:val="center"/>
            <w:hideMark/>
          </w:tcPr>
          <w:p w14:paraId="5144549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56E45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25BEAE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749C50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DEE737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32</w:t>
            </w:r>
          </w:p>
        </w:tc>
        <w:tc>
          <w:tcPr>
            <w:tcW w:w="953" w:type="dxa"/>
            <w:tcBorders>
              <w:top w:val="nil"/>
              <w:left w:val="nil"/>
              <w:bottom w:val="single" w:sz="4" w:space="0" w:color="000000"/>
              <w:right w:val="single" w:sz="4" w:space="0" w:color="000000"/>
            </w:tcBorders>
            <w:noWrap/>
            <w:vAlign w:val="center"/>
            <w:hideMark/>
          </w:tcPr>
          <w:p w14:paraId="3FD0D38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01.03.01.0264</w:t>
            </w:r>
          </w:p>
        </w:tc>
        <w:tc>
          <w:tcPr>
            <w:tcW w:w="736" w:type="dxa"/>
            <w:tcBorders>
              <w:top w:val="nil"/>
              <w:left w:val="nil"/>
              <w:bottom w:val="single" w:sz="4" w:space="0" w:color="000000"/>
              <w:right w:val="single" w:sz="4" w:space="0" w:color="000000"/>
            </w:tcBorders>
            <w:noWrap/>
            <w:vAlign w:val="center"/>
            <w:hideMark/>
          </w:tcPr>
          <w:p w14:paraId="494EE11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721E1867" w14:textId="1884AA30"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79B1A96" w14:textId="28DED20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CÁRTER</w:t>
            </w:r>
            <w:r w:rsidR="003850EF" w:rsidRPr="00DE237E">
              <w:rPr>
                <w:rFonts w:asciiTheme="majorHAnsi" w:eastAsia="Times New Roman" w:hAnsiTheme="majorHAnsi" w:cstheme="majorHAnsi"/>
                <w:color w:val="auto"/>
                <w:sz w:val="14"/>
                <w:szCs w:val="14"/>
              </w:rPr>
              <w:t xml:space="preserve"> DO MOTOR - MOTOR 5.9 </w:t>
            </w:r>
            <w:r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6457A70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BG5X/6675/BA</w:t>
            </w:r>
          </w:p>
        </w:tc>
        <w:tc>
          <w:tcPr>
            <w:tcW w:w="851" w:type="dxa"/>
            <w:tcBorders>
              <w:top w:val="nil"/>
              <w:left w:val="nil"/>
              <w:bottom w:val="single" w:sz="4" w:space="0" w:color="000000"/>
              <w:right w:val="single" w:sz="4" w:space="0" w:color="000000"/>
            </w:tcBorders>
            <w:vAlign w:val="center"/>
            <w:hideMark/>
          </w:tcPr>
          <w:p w14:paraId="11AEF29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F9E205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04A8E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5AB6B4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4177E9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33</w:t>
            </w:r>
          </w:p>
        </w:tc>
        <w:tc>
          <w:tcPr>
            <w:tcW w:w="953" w:type="dxa"/>
            <w:tcBorders>
              <w:top w:val="nil"/>
              <w:left w:val="nil"/>
              <w:bottom w:val="single" w:sz="4" w:space="0" w:color="000000"/>
              <w:right w:val="single" w:sz="4" w:space="0" w:color="000000"/>
            </w:tcBorders>
            <w:noWrap/>
            <w:vAlign w:val="center"/>
            <w:hideMark/>
          </w:tcPr>
          <w:p w14:paraId="746169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01.03.01.0268</w:t>
            </w:r>
          </w:p>
        </w:tc>
        <w:tc>
          <w:tcPr>
            <w:tcW w:w="736" w:type="dxa"/>
            <w:tcBorders>
              <w:top w:val="nil"/>
              <w:left w:val="nil"/>
              <w:bottom w:val="single" w:sz="4" w:space="0" w:color="000000"/>
              <w:right w:val="single" w:sz="4" w:space="0" w:color="000000"/>
            </w:tcBorders>
            <w:noWrap/>
            <w:vAlign w:val="center"/>
            <w:hideMark/>
          </w:tcPr>
          <w:p w14:paraId="58213DB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E486960" w14:textId="6EC77B5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AFF3296" w14:textId="41523EED"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COLETOR DE DESCARGA (GRANDE)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7B446C7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BG5X/9430/BA</w:t>
            </w:r>
          </w:p>
        </w:tc>
        <w:tc>
          <w:tcPr>
            <w:tcW w:w="851" w:type="dxa"/>
            <w:tcBorders>
              <w:top w:val="nil"/>
              <w:left w:val="nil"/>
              <w:bottom w:val="single" w:sz="4" w:space="0" w:color="000000"/>
              <w:right w:val="single" w:sz="4" w:space="0" w:color="000000"/>
            </w:tcBorders>
            <w:vAlign w:val="center"/>
            <w:hideMark/>
          </w:tcPr>
          <w:p w14:paraId="0B03335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4D50CA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C528B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C4E047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C3F21F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34</w:t>
            </w:r>
          </w:p>
        </w:tc>
        <w:tc>
          <w:tcPr>
            <w:tcW w:w="953" w:type="dxa"/>
            <w:tcBorders>
              <w:top w:val="nil"/>
              <w:left w:val="nil"/>
              <w:bottom w:val="single" w:sz="4" w:space="0" w:color="000000"/>
              <w:right w:val="single" w:sz="4" w:space="0" w:color="000000"/>
            </w:tcBorders>
            <w:noWrap/>
            <w:vAlign w:val="center"/>
            <w:hideMark/>
          </w:tcPr>
          <w:p w14:paraId="4D06C9C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01.03.01.0276</w:t>
            </w:r>
          </w:p>
        </w:tc>
        <w:tc>
          <w:tcPr>
            <w:tcW w:w="736" w:type="dxa"/>
            <w:tcBorders>
              <w:top w:val="nil"/>
              <w:left w:val="nil"/>
              <w:bottom w:val="single" w:sz="4" w:space="0" w:color="000000"/>
              <w:right w:val="single" w:sz="4" w:space="0" w:color="000000"/>
            </w:tcBorders>
            <w:noWrap/>
            <w:vAlign w:val="center"/>
            <w:hideMark/>
          </w:tcPr>
          <w:p w14:paraId="187801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4EE82BDE" w14:textId="5229FFC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BE7CCEC" w14:textId="2CE9A10C"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DA TAMPA DE </w:t>
            </w:r>
            <w:r w:rsidR="004E6BDF" w:rsidRPr="00DE237E">
              <w:rPr>
                <w:rFonts w:asciiTheme="majorHAnsi" w:eastAsia="Times New Roman" w:hAnsiTheme="majorHAnsi" w:cstheme="majorHAnsi"/>
                <w:color w:val="auto"/>
                <w:sz w:val="14"/>
                <w:szCs w:val="14"/>
              </w:rPr>
              <w:t>VÁLVULAS</w:t>
            </w:r>
            <w:r w:rsidRPr="00DE237E">
              <w:rPr>
                <w:rFonts w:asciiTheme="majorHAnsi" w:eastAsia="Times New Roman" w:hAnsiTheme="majorHAnsi" w:cstheme="majorHAnsi"/>
                <w:color w:val="auto"/>
                <w:sz w:val="14"/>
                <w:szCs w:val="14"/>
              </w:rPr>
              <w:t xml:space="preserve">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46AD5B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BG5X/6584/BA</w:t>
            </w:r>
          </w:p>
        </w:tc>
        <w:tc>
          <w:tcPr>
            <w:tcW w:w="851" w:type="dxa"/>
            <w:tcBorders>
              <w:top w:val="nil"/>
              <w:left w:val="nil"/>
              <w:bottom w:val="single" w:sz="4" w:space="0" w:color="000000"/>
              <w:right w:val="single" w:sz="4" w:space="0" w:color="000000"/>
            </w:tcBorders>
            <w:vAlign w:val="center"/>
            <w:hideMark/>
          </w:tcPr>
          <w:p w14:paraId="0399D2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F2D20D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1509AC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5DF155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80DB94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35</w:t>
            </w:r>
          </w:p>
        </w:tc>
        <w:tc>
          <w:tcPr>
            <w:tcW w:w="953" w:type="dxa"/>
            <w:tcBorders>
              <w:top w:val="nil"/>
              <w:left w:val="nil"/>
              <w:bottom w:val="single" w:sz="4" w:space="0" w:color="000000"/>
              <w:right w:val="single" w:sz="4" w:space="0" w:color="000000"/>
            </w:tcBorders>
            <w:noWrap/>
            <w:vAlign w:val="center"/>
            <w:hideMark/>
          </w:tcPr>
          <w:p w14:paraId="718971D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01.03.01.0277</w:t>
            </w:r>
          </w:p>
        </w:tc>
        <w:tc>
          <w:tcPr>
            <w:tcW w:w="736" w:type="dxa"/>
            <w:tcBorders>
              <w:top w:val="nil"/>
              <w:left w:val="nil"/>
              <w:bottom w:val="single" w:sz="4" w:space="0" w:color="000000"/>
              <w:right w:val="single" w:sz="4" w:space="0" w:color="000000"/>
            </w:tcBorders>
            <w:noWrap/>
            <w:vAlign w:val="center"/>
            <w:hideMark/>
          </w:tcPr>
          <w:p w14:paraId="40E052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42</w:t>
            </w:r>
          </w:p>
        </w:tc>
        <w:tc>
          <w:tcPr>
            <w:tcW w:w="522" w:type="dxa"/>
            <w:tcBorders>
              <w:top w:val="nil"/>
              <w:left w:val="nil"/>
              <w:bottom w:val="single" w:sz="4" w:space="0" w:color="000000"/>
              <w:right w:val="single" w:sz="4" w:space="0" w:color="000000"/>
            </w:tcBorders>
            <w:noWrap/>
            <w:vAlign w:val="center"/>
            <w:hideMark/>
          </w:tcPr>
          <w:p w14:paraId="78C59CB8" w14:textId="137C26D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01A293E" w14:textId="646675E8"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DO COLETOR DE DESCARGA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16AD06A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BG5X/9451/AA</w:t>
            </w:r>
          </w:p>
        </w:tc>
        <w:tc>
          <w:tcPr>
            <w:tcW w:w="851" w:type="dxa"/>
            <w:tcBorders>
              <w:top w:val="nil"/>
              <w:left w:val="nil"/>
              <w:bottom w:val="single" w:sz="4" w:space="0" w:color="000000"/>
              <w:right w:val="single" w:sz="4" w:space="0" w:color="000000"/>
            </w:tcBorders>
            <w:vAlign w:val="center"/>
            <w:hideMark/>
          </w:tcPr>
          <w:p w14:paraId="06E58B1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F16ABD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3CACB1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5794E29" w14:textId="77777777" w:rsidTr="00DE237E">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3A42837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36</w:t>
            </w:r>
          </w:p>
        </w:tc>
        <w:tc>
          <w:tcPr>
            <w:tcW w:w="953" w:type="dxa"/>
            <w:tcBorders>
              <w:top w:val="nil"/>
              <w:left w:val="nil"/>
              <w:bottom w:val="single" w:sz="4" w:space="0" w:color="auto"/>
              <w:right w:val="single" w:sz="4" w:space="0" w:color="000000"/>
            </w:tcBorders>
            <w:noWrap/>
            <w:vAlign w:val="center"/>
            <w:hideMark/>
          </w:tcPr>
          <w:p w14:paraId="24BA7CC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01.03.01.0278</w:t>
            </w:r>
          </w:p>
        </w:tc>
        <w:tc>
          <w:tcPr>
            <w:tcW w:w="736" w:type="dxa"/>
            <w:tcBorders>
              <w:top w:val="nil"/>
              <w:left w:val="nil"/>
              <w:bottom w:val="single" w:sz="4" w:space="0" w:color="auto"/>
              <w:right w:val="single" w:sz="4" w:space="0" w:color="000000"/>
            </w:tcBorders>
            <w:noWrap/>
            <w:vAlign w:val="center"/>
            <w:hideMark/>
          </w:tcPr>
          <w:p w14:paraId="215153C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36</w:t>
            </w:r>
          </w:p>
        </w:tc>
        <w:tc>
          <w:tcPr>
            <w:tcW w:w="522" w:type="dxa"/>
            <w:tcBorders>
              <w:top w:val="nil"/>
              <w:left w:val="nil"/>
              <w:bottom w:val="single" w:sz="4" w:space="0" w:color="auto"/>
              <w:right w:val="single" w:sz="4" w:space="0" w:color="000000"/>
            </w:tcBorders>
            <w:noWrap/>
            <w:vAlign w:val="center"/>
            <w:hideMark/>
          </w:tcPr>
          <w:p w14:paraId="4808CF31" w14:textId="0BBD87D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auto"/>
              <w:right w:val="single" w:sz="4" w:space="0" w:color="000000"/>
            </w:tcBorders>
            <w:vAlign w:val="center"/>
            <w:hideMark/>
          </w:tcPr>
          <w:p w14:paraId="15015DF9" w14:textId="526DC55F"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PARAFUSO </w:t>
            </w:r>
            <w:r w:rsidR="004E6BDF" w:rsidRPr="00DE237E">
              <w:rPr>
                <w:rFonts w:asciiTheme="majorHAnsi" w:eastAsia="Times New Roman" w:hAnsiTheme="majorHAnsi" w:cstheme="majorHAnsi"/>
                <w:color w:val="auto"/>
                <w:sz w:val="14"/>
                <w:szCs w:val="14"/>
              </w:rPr>
              <w:t>FIXAÇÃO</w:t>
            </w:r>
            <w:r w:rsidRPr="00DE237E">
              <w:rPr>
                <w:rFonts w:asciiTheme="majorHAnsi" w:eastAsia="Times New Roman" w:hAnsiTheme="majorHAnsi" w:cstheme="majorHAnsi"/>
                <w:color w:val="auto"/>
                <w:sz w:val="14"/>
                <w:szCs w:val="14"/>
              </w:rPr>
              <w:t xml:space="preserve"> DO COLETOR DESCARGA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auto"/>
              <w:right w:val="single" w:sz="4" w:space="0" w:color="000000"/>
            </w:tcBorders>
            <w:vAlign w:val="center"/>
            <w:hideMark/>
          </w:tcPr>
          <w:p w14:paraId="707EE4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BG5X/1055/HA</w:t>
            </w:r>
          </w:p>
        </w:tc>
        <w:tc>
          <w:tcPr>
            <w:tcW w:w="851" w:type="dxa"/>
            <w:tcBorders>
              <w:top w:val="nil"/>
              <w:left w:val="nil"/>
              <w:bottom w:val="single" w:sz="4" w:space="0" w:color="auto"/>
              <w:right w:val="single" w:sz="4" w:space="0" w:color="000000"/>
            </w:tcBorders>
            <w:vAlign w:val="center"/>
            <w:hideMark/>
          </w:tcPr>
          <w:p w14:paraId="4F1AD55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auto"/>
              <w:right w:val="single" w:sz="4" w:space="0" w:color="000000"/>
            </w:tcBorders>
            <w:vAlign w:val="center"/>
            <w:hideMark/>
          </w:tcPr>
          <w:p w14:paraId="537870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auto"/>
              <w:right w:val="single" w:sz="4" w:space="0" w:color="000000"/>
            </w:tcBorders>
            <w:vAlign w:val="center"/>
            <w:hideMark/>
          </w:tcPr>
          <w:p w14:paraId="4E8A94B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2698953" w14:textId="77777777" w:rsidTr="00DE237E">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09B84E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lastRenderedPageBreak/>
              <w:t>37</w:t>
            </w:r>
          </w:p>
        </w:tc>
        <w:tc>
          <w:tcPr>
            <w:tcW w:w="953" w:type="dxa"/>
            <w:tcBorders>
              <w:top w:val="single" w:sz="4" w:space="0" w:color="auto"/>
              <w:left w:val="nil"/>
              <w:bottom w:val="single" w:sz="4" w:space="0" w:color="000000"/>
              <w:right w:val="single" w:sz="4" w:space="0" w:color="000000"/>
            </w:tcBorders>
            <w:noWrap/>
            <w:vAlign w:val="center"/>
            <w:hideMark/>
          </w:tcPr>
          <w:p w14:paraId="7EA8ECB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01.03.01.0284</w:t>
            </w:r>
          </w:p>
        </w:tc>
        <w:tc>
          <w:tcPr>
            <w:tcW w:w="736" w:type="dxa"/>
            <w:tcBorders>
              <w:top w:val="single" w:sz="4" w:space="0" w:color="auto"/>
              <w:left w:val="nil"/>
              <w:bottom w:val="single" w:sz="4" w:space="0" w:color="000000"/>
              <w:right w:val="single" w:sz="4" w:space="0" w:color="000000"/>
            </w:tcBorders>
            <w:noWrap/>
            <w:vAlign w:val="center"/>
            <w:hideMark/>
          </w:tcPr>
          <w:p w14:paraId="318D8B8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w:t>
            </w:r>
          </w:p>
        </w:tc>
        <w:tc>
          <w:tcPr>
            <w:tcW w:w="522" w:type="dxa"/>
            <w:tcBorders>
              <w:top w:val="single" w:sz="4" w:space="0" w:color="auto"/>
              <w:left w:val="nil"/>
              <w:bottom w:val="single" w:sz="4" w:space="0" w:color="000000"/>
              <w:right w:val="single" w:sz="4" w:space="0" w:color="000000"/>
            </w:tcBorders>
            <w:noWrap/>
            <w:vAlign w:val="center"/>
            <w:hideMark/>
          </w:tcPr>
          <w:p w14:paraId="1E2FC298" w14:textId="1D50529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single" w:sz="4" w:space="0" w:color="auto"/>
              <w:left w:val="nil"/>
              <w:bottom w:val="single" w:sz="4" w:space="0" w:color="000000"/>
              <w:right w:val="single" w:sz="4" w:space="0" w:color="000000"/>
            </w:tcBorders>
            <w:vAlign w:val="center"/>
            <w:hideMark/>
          </w:tcPr>
          <w:p w14:paraId="29490C4C" w14:textId="364EDF72"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CORREIA 8PK2060 ALTERNADOR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single" w:sz="4" w:space="0" w:color="auto"/>
              <w:left w:val="nil"/>
              <w:bottom w:val="single" w:sz="4" w:space="0" w:color="000000"/>
              <w:right w:val="single" w:sz="4" w:space="0" w:color="000000"/>
            </w:tcBorders>
            <w:vAlign w:val="center"/>
            <w:hideMark/>
          </w:tcPr>
          <w:p w14:paraId="7269999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4C45/19D621/</w:t>
            </w:r>
            <w:proofErr w:type="gramStart"/>
            <w:r w:rsidRPr="00DE237E">
              <w:rPr>
                <w:rFonts w:asciiTheme="majorHAnsi" w:eastAsia="Times New Roman" w:hAnsiTheme="majorHAnsi" w:cstheme="majorHAnsi"/>
                <w:color w:val="auto"/>
                <w:sz w:val="14"/>
                <w:szCs w:val="14"/>
              </w:rPr>
              <w:t>AB  /</w:t>
            </w:r>
            <w:proofErr w:type="gramEnd"/>
            <w:r w:rsidRPr="00DE237E">
              <w:rPr>
                <w:rFonts w:asciiTheme="majorHAnsi" w:eastAsia="Times New Roman" w:hAnsiTheme="majorHAnsi" w:cstheme="majorHAnsi"/>
                <w:color w:val="auto"/>
                <w:sz w:val="14"/>
                <w:szCs w:val="14"/>
              </w:rPr>
              <w:t xml:space="preserve">  8PK2060</w:t>
            </w:r>
          </w:p>
        </w:tc>
        <w:tc>
          <w:tcPr>
            <w:tcW w:w="851" w:type="dxa"/>
            <w:tcBorders>
              <w:top w:val="single" w:sz="4" w:space="0" w:color="auto"/>
              <w:left w:val="nil"/>
              <w:bottom w:val="single" w:sz="4" w:space="0" w:color="000000"/>
              <w:right w:val="single" w:sz="4" w:space="0" w:color="000000"/>
            </w:tcBorders>
            <w:vAlign w:val="center"/>
            <w:hideMark/>
          </w:tcPr>
          <w:p w14:paraId="5836623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single" w:sz="4" w:space="0" w:color="auto"/>
              <w:left w:val="nil"/>
              <w:bottom w:val="single" w:sz="4" w:space="0" w:color="000000"/>
              <w:right w:val="single" w:sz="4" w:space="0" w:color="000000"/>
            </w:tcBorders>
            <w:vAlign w:val="center"/>
            <w:hideMark/>
          </w:tcPr>
          <w:p w14:paraId="3961C2F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single" w:sz="4" w:space="0" w:color="auto"/>
              <w:left w:val="nil"/>
              <w:bottom w:val="single" w:sz="4" w:space="0" w:color="000000"/>
              <w:right w:val="single" w:sz="4" w:space="0" w:color="000000"/>
            </w:tcBorders>
            <w:vAlign w:val="center"/>
            <w:hideMark/>
          </w:tcPr>
          <w:p w14:paraId="7680B34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BA7DF7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5C5FE5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38</w:t>
            </w:r>
          </w:p>
        </w:tc>
        <w:tc>
          <w:tcPr>
            <w:tcW w:w="953" w:type="dxa"/>
            <w:tcBorders>
              <w:top w:val="nil"/>
              <w:left w:val="nil"/>
              <w:bottom w:val="single" w:sz="4" w:space="0" w:color="000000"/>
              <w:right w:val="single" w:sz="4" w:space="0" w:color="000000"/>
            </w:tcBorders>
            <w:noWrap/>
            <w:vAlign w:val="center"/>
            <w:hideMark/>
          </w:tcPr>
          <w:p w14:paraId="77BBD4A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01.03.01.0291</w:t>
            </w:r>
          </w:p>
        </w:tc>
        <w:tc>
          <w:tcPr>
            <w:tcW w:w="736" w:type="dxa"/>
            <w:tcBorders>
              <w:top w:val="nil"/>
              <w:left w:val="nil"/>
              <w:bottom w:val="single" w:sz="4" w:space="0" w:color="000000"/>
              <w:right w:val="single" w:sz="4" w:space="0" w:color="000000"/>
            </w:tcBorders>
            <w:noWrap/>
            <w:vAlign w:val="center"/>
            <w:hideMark/>
          </w:tcPr>
          <w:p w14:paraId="7BDA049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75EE699E" w14:textId="3C78DE8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656DA18" w14:textId="5D92DCF0"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BOMBA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VW/FORD - MOTOR CUMMINS 8,3L SERIE C</w:t>
            </w:r>
          </w:p>
        </w:tc>
        <w:tc>
          <w:tcPr>
            <w:tcW w:w="1218" w:type="dxa"/>
            <w:tcBorders>
              <w:top w:val="nil"/>
              <w:left w:val="nil"/>
              <w:bottom w:val="single" w:sz="4" w:space="0" w:color="000000"/>
              <w:right w:val="single" w:sz="4" w:space="0" w:color="000000"/>
            </w:tcBorders>
            <w:vAlign w:val="center"/>
            <w:hideMark/>
          </w:tcPr>
          <w:p w14:paraId="5CF9A2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BG1X/8501/AA / 2RK/121005 / TF3/121005</w:t>
            </w:r>
          </w:p>
        </w:tc>
        <w:tc>
          <w:tcPr>
            <w:tcW w:w="851" w:type="dxa"/>
            <w:tcBorders>
              <w:top w:val="nil"/>
              <w:left w:val="nil"/>
              <w:bottom w:val="single" w:sz="4" w:space="0" w:color="000000"/>
              <w:right w:val="single" w:sz="4" w:space="0" w:color="000000"/>
            </w:tcBorders>
            <w:vAlign w:val="center"/>
            <w:hideMark/>
          </w:tcPr>
          <w:p w14:paraId="6FE5D6B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F6B66C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652A59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BC78D6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234758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39</w:t>
            </w:r>
          </w:p>
        </w:tc>
        <w:tc>
          <w:tcPr>
            <w:tcW w:w="953" w:type="dxa"/>
            <w:tcBorders>
              <w:top w:val="nil"/>
              <w:left w:val="nil"/>
              <w:bottom w:val="single" w:sz="4" w:space="0" w:color="000000"/>
              <w:right w:val="single" w:sz="4" w:space="0" w:color="000000"/>
            </w:tcBorders>
            <w:noWrap/>
            <w:vAlign w:val="center"/>
            <w:hideMark/>
          </w:tcPr>
          <w:p w14:paraId="018D96B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01.03.01.0292</w:t>
            </w:r>
          </w:p>
        </w:tc>
        <w:tc>
          <w:tcPr>
            <w:tcW w:w="736" w:type="dxa"/>
            <w:tcBorders>
              <w:top w:val="nil"/>
              <w:left w:val="nil"/>
              <w:bottom w:val="single" w:sz="4" w:space="0" w:color="000000"/>
              <w:right w:val="single" w:sz="4" w:space="0" w:color="000000"/>
            </w:tcBorders>
            <w:noWrap/>
            <w:vAlign w:val="center"/>
            <w:hideMark/>
          </w:tcPr>
          <w:p w14:paraId="2FDB6F5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104BA21F" w14:textId="4B5CF26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09736BF" w14:textId="219F18E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00A55D81" w:rsidRPr="00DE237E">
              <w:rPr>
                <w:rFonts w:asciiTheme="majorHAnsi" w:eastAsia="Times New Roman" w:hAnsiTheme="majorHAnsi" w:cstheme="majorHAnsi"/>
                <w:color w:val="auto"/>
                <w:sz w:val="14"/>
                <w:szCs w:val="14"/>
              </w:rPr>
              <w:t>TERMOSTÁTICA</w:t>
            </w:r>
            <w:r w:rsidR="003850EF" w:rsidRPr="00DE237E">
              <w:rPr>
                <w:rFonts w:asciiTheme="majorHAnsi" w:eastAsia="Times New Roman" w:hAnsiTheme="majorHAnsi" w:cstheme="majorHAnsi"/>
                <w:color w:val="auto"/>
                <w:sz w:val="14"/>
                <w:szCs w:val="14"/>
              </w:rPr>
              <w:t xml:space="preserve"> 82° MOTOR CUMMINS </w:t>
            </w:r>
            <w:r w:rsidRPr="00DE237E">
              <w:rPr>
                <w:rFonts w:asciiTheme="majorHAnsi" w:eastAsia="Times New Roman" w:hAnsiTheme="majorHAnsi" w:cstheme="majorHAnsi"/>
                <w:color w:val="auto"/>
                <w:sz w:val="14"/>
                <w:szCs w:val="14"/>
              </w:rPr>
              <w:t>ELETRÔNICO</w:t>
            </w:r>
            <w:r w:rsidR="003850EF" w:rsidRPr="00DE237E">
              <w:rPr>
                <w:rFonts w:asciiTheme="majorHAnsi" w:eastAsia="Times New Roman" w:hAnsiTheme="majorHAnsi" w:cstheme="majorHAnsi"/>
                <w:color w:val="auto"/>
                <w:sz w:val="14"/>
                <w:szCs w:val="14"/>
              </w:rPr>
              <w:t xml:space="preserve"> 5.9</w:t>
            </w:r>
          </w:p>
        </w:tc>
        <w:tc>
          <w:tcPr>
            <w:tcW w:w="1218" w:type="dxa"/>
            <w:tcBorders>
              <w:top w:val="nil"/>
              <w:left w:val="nil"/>
              <w:bottom w:val="single" w:sz="4" w:space="0" w:color="000000"/>
              <w:right w:val="single" w:sz="4" w:space="0" w:color="000000"/>
            </w:tcBorders>
            <w:vAlign w:val="center"/>
            <w:hideMark/>
          </w:tcPr>
          <w:p w14:paraId="041C17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BG5X/8575/AA / VT459.82</w:t>
            </w:r>
          </w:p>
        </w:tc>
        <w:tc>
          <w:tcPr>
            <w:tcW w:w="851" w:type="dxa"/>
            <w:tcBorders>
              <w:top w:val="nil"/>
              <w:left w:val="nil"/>
              <w:bottom w:val="single" w:sz="4" w:space="0" w:color="000000"/>
              <w:right w:val="single" w:sz="4" w:space="0" w:color="000000"/>
            </w:tcBorders>
            <w:vAlign w:val="center"/>
            <w:hideMark/>
          </w:tcPr>
          <w:p w14:paraId="44BB0D6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6FD343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AC893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951A3C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187494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40</w:t>
            </w:r>
          </w:p>
        </w:tc>
        <w:tc>
          <w:tcPr>
            <w:tcW w:w="953" w:type="dxa"/>
            <w:tcBorders>
              <w:top w:val="nil"/>
              <w:left w:val="nil"/>
              <w:bottom w:val="single" w:sz="4" w:space="0" w:color="000000"/>
              <w:right w:val="single" w:sz="4" w:space="0" w:color="000000"/>
            </w:tcBorders>
            <w:noWrap/>
            <w:vAlign w:val="center"/>
            <w:hideMark/>
          </w:tcPr>
          <w:p w14:paraId="3E132BD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01.03.01.0300</w:t>
            </w:r>
          </w:p>
        </w:tc>
        <w:tc>
          <w:tcPr>
            <w:tcW w:w="736" w:type="dxa"/>
            <w:tcBorders>
              <w:top w:val="nil"/>
              <w:left w:val="nil"/>
              <w:bottom w:val="single" w:sz="4" w:space="0" w:color="000000"/>
              <w:right w:val="single" w:sz="4" w:space="0" w:color="000000"/>
            </w:tcBorders>
            <w:noWrap/>
            <w:vAlign w:val="center"/>
            <w:hideMark/>
          </w:tcPr>
          <w:p w14:paraId="0085CB6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7D8C366" w14:textId="7D02DD3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1CCF480" w14:textId="3007B2B9"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POLIA ESTRIADA DO ALTERNADOR MOTOR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6ECCACA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BG5X/2884/AA</w:t>
            </w:r>
          </w:p>
        </w:tc>
        <w:tc>
          <w:tcPr>
            <w:tcW w:w="851" w:type="dxa"/>
            <w:tcBorders>
              <w:top w:val="nil"/>
              <w:left w:val="nil"/>
              <w:bottom w:val="single" w:sz="4" w:space="0" w:color="000000"/>
              <w:right w:val="single" w:sz="4" w:space="0" w:color="000000"/>
            </w:tcBorders>
            <w:vAlign w:val="center"/>
            <w:hideMark/>
          </w:tcPr>
          <w:p w14:paraId="3D0946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7E884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E39C54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1E61A4E"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C0526F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41</w:t>
            </w:r>
          </w:p>
        </w:tc>
        <w:tc>
          <w:tcPr>
            <w:tcW w:w="953" w:type="dxa"/>
            <w:tcBorders>
              <w:top w:val="nil"/>
              <w:left w:val="nil"/>
              <w:bottom w:val="single" w:sz="4" w:space="0" w:color="000000"/>
              <w:right w:val="single" w:sz="4" w:space="0" w:color="000000"/>
            </w:tcBorders>
            <w:noWrap/>
            <w:vAlign w:val="center"/>
            <w:hideMark/>
          </w:tcPr>
          <w:p w14:paraId="2CB3CBF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01.03.01.0305</w:t>
            </w:r>
          </w:p>
        </w:tc>
        <w:tc>
          <w:tcPr>
            <w:tcW w:w="736" w:type="dxa"/>
            <w:tcBorders>
              <w:top w:val="nil"/>
              <w:left w:val="nil"/>
              <w:bottom w:val="single" w:sz="4" w:space="0" w:color="000000"/>
              <w:right w:val="single" w:sz="4" w:space="0" w:color="000000"/>
            </w:tcBorders>
            <w:noWrap/>
            <w:vAlign w:val="center"/>
            <w:hideMark/>
          </w:tcPr>
          <w:p w14:paraId="08A5539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985C2C4" w14:textId="5D7CD8D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B8DC866" w14:textId="306EEE6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COLETOR DE DESCARGA (PEQUENO)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794DB9C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BG5X/9430/CA</w:t>
            </w:r>
          </w:p>
        </w:tc>
        <w:tc>
          <w:tcPr>
            <w:tcW w:w="851" w:type="dxa"/>
            <w:tcBorders>
              <w:top w:val="nil"/>
              <w:left w:val="nil"/>
              <w:bottom w:val="single" w:sz="4" w:space="0" w:color="000000"/>
              <w:right w:val="single" w:sz="4" w:space="0" w:color="000000"/>
            </w:tcBorders>
            <w:vAlign w:val="center"/>
            <w:hideMark/>
          </w:tcPr>
          <w:p w14:paraId="35DE225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5D89CC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2026B9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6A97BA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38C00B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42</w:t>
            </w:r>
          </w:p>
        </w:tc>
        <w:tc>
          <w:tcPr>
            <w:tcW w:w="953" w:type="dxa"/>
            <w:tcBorders>
              <w:top w:val="nil"/>
              <w:left w:val="nil"/>
              <w:bottom w:val="single" w:sz="4" w:space="0" w:color="000000"/>
              <w:right w:val="single" w:sz="4" w:space="0" w:color="000000"/>
            </w:tcBorders>
            <w:noWrap/>
            <w:vAlign w:val="center"/>
            <w:hideMark/>
          </w:tcPr>
          <w:p w14:paraId="0D058B2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01.03.01.0308</w:t>
            </w:r>
          </w:p>
        </w:tc>
        <w:tc>
          <w:tcPr>
            <w:tcW w:w="736" w:type="dxa"/>
            <w:tcBorders>
              <w:top w:val="nil"/>
              <w:left w:val="nil"/>
              <w:bottom w:val="single" w:sz="4" w:space="0" w:color="000000"/>
              <w:right w:val="single" w:sz="4" w:space="0" w:color="000000"/>
            </w:tcBorders>
            <w:noWrap/>
            <w:vAlign w:val="center"/>
            <w:hideMark/>
          </w:tcPr>
          <w:p w14:paraId="28B778D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1A36949" w14:textId="0D874E7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50ACA32" w14:textId="26A5F14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TURBINA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59FBAE3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MB9X/6400/WA</w:t>
            </w:r>
          </w:p>
        </w:tc>
        <w:tc>
          <w:tcPr>
            <w:tcW w:w="851" w:type="dxa"/>
            <w:tcBorders>
              <w:top w:val="nil"/>
              <w:left w:val="nil"/>
              <w:bottom w:val="single" w:sz="4" w:space="0" w:color="000000"/>
              <w:right w:val="single" w:sz="4" w:space="0" w:color="000000"/>
            </w:tcBorders>
            <w:vAlign w:val="center"/>
            <w:hideMark/>
          </w:tcPr>
          <w:p w14:paraId="27583E5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F5C63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66E75C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242723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EF9BB7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43</w:t>
            </w:r>
          </w:p>
        </w:tc>
        <w:tc>
          <w:tcPr>
            <w:tcW w:w="953" w:type="dxa"/>
            <w:tcBorders>
              <w:top w:val="nil"/>
              <w:left w:val="nil"/>
              <w:bottom w:val="single" w:sz="4" w:space="0" w:color="000000"/>
              <w:right w:val="single" w:sz="4" w:space="0" w:color="000000"/>
            </w:tcBorders>
            <w:noWrap/>
            <w:vAlign w:val="center"/>
            <w:hideMark/>
          </w:tcPr>
          <w:p w14:paraId="5D9A93F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01.03.01.0341</w:t>
            </w:r>
          </w:p>
        </w:tc>
        <w:tc>
          <w:tcPr>
            <w:tcW w:w="736" w:type="dxa"/>
            <w:tcBorders>
              <w:top w:val="nil"/>
              <w:left w:val="nil"/>
              <w:bottom w:val="single" w:sz="4" w:space="0" w:color="000000"/>
              <w:right w:val="single" w:sz="4" w:space="0" w:color="000000"/>
            </w:tcBorders>
            <w:noWrap/>
            <w:vAlign w:val="center"/>
            <w:hideMark/>
          </w:tcPr>
          <w:p w14:paraId="0E2C01C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nil"/>
              <w:left w:val="nil"/>
              <w:bottom w:val="single" w:sz="4" w:space="0" w:color="000000"/>
              <w:right w:val="single" w:sz="4" w:space="0" w:color="000000"/>
            </w:tcBorders>
            <w:noWrap/>
            <w:vAlign w:val="center"/>
            <w:hideMark/>
          </w:tcPr>
          <w:p w14:paraId="494C802A" w14:textId="1B00AEC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6DD9B6F" w14:textId="53B7E0D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DE </w:t>
            </w:r>
            <w:r w:rsidRPr="00DE237E">
              <w:rPr>
                <w:rFonts w:asciiTheme="majorHAnsi" w:eastAsia="Times New Roman" w:hAnsiTheme="majorHAnsi" w:cstheme="majorHAnsi"/>
                <w:color w:val="auto"/>
                <w:sz w:val="14"/>
                <w:szCs w:val="14"/>
              </w:rPr>
              <w:t>ADMISSÃO</w:t>
            </w:r>
            <w:r w:rsidR="003850EF" w:rsidRPr="00DE237E">
              <w:rPr>
                <w:rFonts w:asciiTheme="majorHAnsi" w:eastAsia="Times New Roman" w:hAnsiTheme="majorHAnsi" w:cstheme="majorHAnsi"/>
                <w:color w:val="auto"/>
                <w:sz w:val="14"/>
                <w:szCs w:val="14"/>
              </w:rPr>
              <w:t xml:space="preserve"> E TRAVAS MOTOR CUMMINS 5.9L </w:t>
            </w:r>
            <w:r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4EA0B2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BG5X/6507/AA</w:t>
            </w:r>
          </w:p>
        </w:tc>
        <w:tc>
          <w:tcPr>
            <w:tcW w:w="851" w:type="dxa"/>
            <w:tcBorders>
              <w:top w:val="nil"/>
              <w:left w:val="nil"/>
              <w:bottom w:val="single" w:sz="4" w:space="0" w:color="000000"/>
              <w:right w:val="single" w:sz="4" w:space="0" w:color="000000"/>
            </w:tcBorders>
            <w:vAlign w:val="center"/>
            <w:hideMark/>
          </w:tcPr>
          <w:p w14:paraId="05EA469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7A392E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948A08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EE93E4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A24A3C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44</w:t>
            </w:r>
          </w:p>
        </w:tc>
        <w:tc>
          <w:tcPr>
            <w:tcW w:w="953" w:type="dxa"/>
            <w:tcBorders>
              <w:top w:val="nil"/>
              <w:left w:val="nil"/>
              <w:bottom w:val="single" w:sz="4" w:space="0" w:color="000000"/>
              <w:right w:val="single" w:sz="4" w:space="0" w:color="000000"/>
            </w:tcBorders>
            <w:noWrap/>
            <w:vAlign w:val="center"/>
            <w:hideMark/>
          </w:tcPr>
          <w:p w14:paraId="5AAB4C6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01.03.01.0343</w:t>
            </w:r>
          </w:p>
        </w:tc>
        <w:tc>
          <w:tcPr>
            <w:tcW w:w="736" w:type="dxa"/>
            <w:tcBorders>
              <w:top w:val="nil"/>
              <w:left w:val="nil"/>
              <w:bottom w:val="single" w:sz="4" w:space="0" w:color="000000"/>
              <w:right w:val="single" w:sz="4" w:space="0" w:color="000000"/>
            </w:tcBorders>
            <w:noWrap/>
            <w:vAlign w:val="center"/>
            <w:hideMark/>
          </w:tcPr>
          <w:p w14:paraId="789DE53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C6FC08E" w14:textId="49B64729"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63AE35F" w14:textId="6A2E62C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RETENTOR DIANTEIRO DO VIRABREQIM MOTOR CUMMINS 5.9L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5C31A0E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BG5X/1010/AA</w:t>
            </w:r>
          </w:p>
        </w:tc>
        <w:tc>
          <w:tcPr>
            <w:tcW w:w="851" w:type="dxa"/>
            <w:tcBorders>
              <w:top w:val="nil"/>
              <w:left w:val="nil"/>
              <w:bottom w:val="single" w:sz="4" w:space="0" w:color="000000"/>
              <w:right w:val="single" w:sz="4" w:space="0" w:color="000000"/>
            </w:tcBorders>
            <w:vAlign w:val="center"/>
            <w:hideMark/>
          </w:tcPr>
          <w:p w14:paraId="76F6C59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407F0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F8F136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79A928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507D3A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45</w:t>
            </w:r>
          </w:p>
        </w:tc>
        <w:tc>
          <w:tcPr>
            <w:tcW w:w="953" w:type="dxa"/>
            <w:tcBorders>
              <w:top w:val="nil"/>
              <w:left w:val="nil"/>
              <w:bottom w:val="single" w:sz="4" w:space="0" w:color="000000"/>
              <w:right w:val="single" w:sz="4" w:space="0" w:color="000000"/>
            </w:tcBorders>
            <w:noWrap/>
            <w:vAlign w:val="center"/>
            <w:hideMark/>
          </w:tcPr>
          <w:p w14:paraId="084EC8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01.03.01.0346</w:t>
            </w:r>
          </w:p>
        </w:tc>
        <w:tc>
          <w:tcPr>
            <w:tcW w:w="736" w:type="dxa"/>
            <w:tcBorders>
              <w:top w:val="nil"/>
              <w:left w:val="nil"/>
              <w:bottom w:val="single" w:sz="4" w:space="0" w:color="000000"/>
              <w:right w:val="single" w:sz="4" w:space="0" w:color="000000"/>
            </w:tcBorders>
            <w:noWrap/>
            <w:vAlign w:val="center"/>
            <w:hideMark/>
          </w:tcPr>
          <w:p w14:paraId="516F418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33</w:t>
            </w:r>
          </w:p>
        </w:tc>
        <w:tc>
          <w:tcPr>
            <w:tcW w:w="522" w:type="dxa"/>
            <w:tcBorders>
              <w:top w:val="nil"/>
              <w:left w:val="nil"/>
              <w:bottom w:val="single" w:sz="4" w:space="0" w:color="000000"/>
              <w:right w:val="single" w:sz="4" w:space="0" w:color="000000"/>
            </w:tcBorders>
            <w:noWrap/>
            <w:vAlign w:val="center"/>
            <w:hideMark/>
          </w:tcPr>
          <w:p w14:paraId="343290A5" w14:textId="2DCD88A9"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2E3DC4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KIT EMBREAGEM NOVO 395MM NOVO FORD CARGO 1723 KOLECTOR</w:t>
            </w:r>
          </w:p>
        </w:tc>
        <w:tc>
          <w:tcPr>
            <w:tcW w:w="1218" w:type="dxa"/>
            <w:tcBorders>
              <w:top w:val="nil"/>
              <w:left w:val="nil"/>
              <w:bottom w:val="single" w:sz="4" w:space="0" w:color="000000"/>
              <w:right w:val="single" w:sz="4" w:space="0" w:color="000000"/>
            </w:tcBorders>
            <w:vAlign w:val="center"/>
            <w:hideMark/>
          </w:tcPr>
          <w:p w14:paraId="4A86CE4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EC45/7502/AA</w:t>
            </w:r>
          </w:p>
        </w:tc>
        <w:tc>
          <w:tcPr>
            <w:tcW w:w="851" w:type="dxa"/>
            <w:tcBorders>
              <w:top w:val="nil"/>
              <w:left w:val="nil"/>
              <w:bottom w:val="single" w:sz="4" w:space="0" w:color="000000"/>
              <w:right w:val="single" w:sz="4" w:space="0" w:color="000000"/>
            </w:tcBorders>
            <w:vAlign w:val="center"/>
            <w:hideMark/>
          </w:tcPr>
          <w:p w14:paraId="30A3AFD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29D9A3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3329C1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61845D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FF3B75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46</w:t>
            </w:r>
          </w:p>
        </w:tc>
        <w:tc>
          <w:tcPr>
            <w:tcW w:w="953" w:type="dxa"/>
            <w:tcBorders>
              <w:top w:val="nil"/>
              <w:left w:val="nil"/>
              <w:bottom w:val="single" w:sz="4" w:space="0" w:color="000000"/>
              <w:right w:val="single" w:sz="4" w:space="0" w:color="000000"/>
            </w:tcBorders>
            <w:noWrap/>
            <w:vAlign w:val="center"/>
            <w:hideMark/>
          </w:tcPr>
          <w:p w14:paraId="53CD08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01.03.01.0347</w:t>
            </w:r>
          </w:p>
        </w:tc>
        <w:tc>
          <w:tcPr>
            <w:tcW w:w="736" w:type="dxa"/>
            <w:tcBorders>
              <w:top w:val="nil"/>
              <w:left w:val="nil"/>
              <w:bottom w:val="single" w:sz="4" w:space="0" w:color="000000"/>
              <w:right w:val="single" w:sz="4" w:space="0" w:color="000000"/>
            </w:tcBorders>
            <w:noWrap/>
            <w:vAlign w:val="center"/>
            <w:hideMark/>
          </w:tcPr>
          <w:p w14:paraId="7BCC01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nil"/>
              <w:left w:val="nil"/>
              <w:bottom w:val="single" w:sz="4" w:space="0" w:color="000000"/>
              <w:right w:val="single" w:sz="4" w:space="0" w:color="000000"/>
            </w:tcBorders>
            <w:noWrap/>
            <w:vAlign w:val="center"/>
            <w:hideMark/>
          </w:tcPr>
          <w:p w14:paraId="5C5F6DCA" w14:textId="4CCC031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403CB6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CABO TRAMBULADOR ALAVANCA MARCHAS 3752MM FORD CARGO 1723 KOLECTOR</w:t>
            </w:r>
          </w:p>
        </w:tc>
        <w:tc>
          <w:tcPr>
            <w:tcW w:w="1218" w:type="dxa"/>
            <w:tcBorders>
              <w:top w:val="nil"/>
              <w:left w:val="nil"/>
              <w:bottom w:val="single" w:sz="4" w:space="0" w:color="000000"/>
              <w:right w:val="single" w:sz="4" w:space="0" w:color="000000"/>
            </w:tcBorders>
            <w:vAlign w:val="center"/>
            <w:hideMark/>
          </w:tcPr>
          <w:p w14:paraId="309F134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BC45/7E395/BC</w:t>
            </w:r>
          </w:p>
        </w:tc>
        <w:tc>
          <w:tcPr>
            <w:tcW w:w="851" w:type="dxa"/>
            <w:tcBorders>
              <w:top w:val="nil"/>
              <w:left w:val="nil"/>
              <w:bottom w:val="single" w:sz="4" w:space="0" w:color="000000"/>
              <w:right w:val="single" w:sz="4" w:space="0" w:color="000000"/>
            </w:tcBorders>
            <w:vAlign w:val="center"/>
            <w:hideMark/>
          </w:tcPr>
          <w:p w14:paraId="61B32AA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177909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2F402B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A4476B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C3B7D5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47</w:t>
            </w:r>
          </w:p>
        </w:tc>
        <w:tc>
          <w:tcPr>
            <w:tcW w:w="953" w:type="dxa"/>
            <w:tcBorders>
              <w:top w:val="nil"/>
              <w:left w:val="nil"/>
              <w:bottom w:val="single" w:sz="4" w:space="0" w:color="000000"/>
              <w:right w:val="single" w:sz="4" w:space="0" w:color="000000"/>
            </w:tcBorders>
            <w:noWrap/>
            <w:vAlign w:val="center"/>
            <w:hideMark/>
          </w:tcPr>
          <w:p w14:paraId="3144CD7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01.03.01.0348</w:t>
            </w:r>
          </w:p>
        </w:tc>
        <w:tc>
          <w:tcPr>
            <w:tcW w:w="736" w:type="dxa"/>
            <w:tcBorders>
              <w:top w:val="nil"/>
              <w:left w:val="nil"/>
              <w:bottom w:val="single" w:sz="4" w:space="0" w:color="000000"/>
              <w:right w:val="single" w:sz="4" w:space="0" w:color="000000"/>
            </w:tcBorders>
            <w:noWrap/>
            <w:vAlign w:val="center"/>
            <w:hideMark/>
          </w:tcPr>
          <w:p w14:paraId="378B646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38</w:t>
            </w:r>
          </w:p>
        </w:tc>
        <w:tc>
          <w:tcPr>
            <w:tcW w:w="522" w:type="dxa"/>
            <w:tcBorders>
              <w:top w:val="nil"/>
              <w:left w:val="nil"/>
              <w:bottom w:val="single" w:sz="4" w:space="0" w:color="000000"/>
              <w:right w:val="single" w:sz="4" w:space="0" w:color="000000"/>
            </w:tcBorders>
            <w:noWrap/>
            <w:vAlign w:val="center"/>
            <w:hideMark/>
          </w:tcPr>
          <w:p w14:paraId="7997041A" w14:textId="054DE89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18546F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CORREIA 8PK1505 ALTERNADOR FORD CARGO</w:t>
            </w:r>
          </w:p>
        </w:tc>
        <w:tc>
          <w:tcPr>
            <w:tcW w:w="1218" w:type="dxa"/>
            <w:tcBorders>
              <w:top w:val="nil"/>
              <w:left w:val="nil"/>
              <w:bottom w:val="single" w:sz="4" w:space="0" w:color="000000"/>
              <w:right w:val="single" w:sz="4" w:space="0" w:color="000000"/>
            </w:tcBorders>
            <w:vAlign w:val="center"/>
            <w:hideMark/>
          </w:tcPr>
          <w:p w14:paraId="6101475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4C45/19D621/</w:t>
            </w:r>
            <w:proofErr w:type="gramStart"/>
            <w:r w:rsidRPr="00DE237E">
              <w:rPr>
                <w:rFonts w:asciiTheme="majorHAnsi" w:eastAsia="Times New Roman" w:hAnsiTheme="majorHAnsi" w:cstheme="majorHAnsi"/>
                <w:color w:val="auto"/>
                <w:sz w:val="14"/>
                <w:szCs w:val="14"/>
              </w:rPr>
              <w:t>BA  /</w:t>
            </w:r>
            <w:proofErr w:type="gramEnd"/>
            <w:r w:rsidRPr="00DE237E">
              <w:rPr>
                <w:rFonts w:asciiTheme="majorHAnsi" w:eastAsia="Times New Roman" w:hAnsiTheme="majorHAnsi" w:cstheme="majorHAnsi"/>
                <w:color w:val="auto"/>
                <w:sz w:val="14"/>
                <w:szCs w:val="14"/>
              </w:rPr>
              <w:t xml:space="preserve">  8PK1505 / 8PK1509</w:t>
            </w:r>
          </w:p>
        </w:tc>
        <w:tc>
          <w:tcPr>
            <w:tcW w:w="851" w:type="dxa"/>
            <w:tcBorders>
              <w:top w:val="nil"/>
              <w:left w:val="nil"/>
              <w:bottom w:val="single" w:sz="4" w:space="0" w:color="000000"/>
              <w:right w:val="single" w:sz="4" w:space="0" w:color="000000"/>
            </w:tcBorders>
            <w:vAlign w:val="center"/>
            <w:hideMark/>
          </w:tcPr>
          <w:p w14:paraId="091A3F2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EF67D2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12B6EB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8C7BC3E"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F8B48D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48</w:t>
            </w:r>
          </w:p>
        </w:tc>
        <w:tc>
          <w:tcPr>
            <w:tcW w:w="953" w:type="dxa"/>
            <w:tcBorders>
              <w:top w:val="nil"/>
              <w:left w:val="nil"/>
              <w:bottom w:val="single" w:sz="4" w:space="0" w:color="000000"/>
              <w:right w:val="single" w:sz="4" w:space="0" w:color="000000"/>
            </w:tcBorders>
            <w:noWrap/>
            <w:vAlign w:val="center"/>
            <w:hideMark/>
          </w:tcPr>
          <w:p w14:paraId="6D7510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01.03.01.0352</w:t>
            </w:r>
          </w:p>
        </w:tc>
        <w:tc>
          <w:tcPr>
            <w:tcW w:w="736" w:type="dxa"/>
            <w:tcBorders>
              <w:top w:val="nil"/>
              <w:left w:val="nil"/>
              <w:bottom w:val="single" w:sz="4" w:space="0" w:color="000000"/>
              <w:right w:val="single" w:sz="4" w:space="0" w:color="000000"/>
            </w:tcBorders>
            <w:noWrap/>
            <w:vAlign w:val="center"/>
            <w:hideMark/>
          </w:tcPr>
          <w:p w14:paraId="3F060C0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w:t>
            </w:r>
          </w:p>
        </w:tc>
        <w:tc>
          <w:tcPr>
            <w:tcW w:w="522" w:type="dxa"/>
            <w:tcBorders>
              <w:top w:val="nil"/>
              <w:left w:val="nil"/>
              <w:bottom w:val="single" w:sz="4" w:space="0" w:color="000000"/>
              <w:right w:val="single" w:sz="4" w:space="0" w:color="000000"/>
            </w:tcBorders>
            <w:noWrap/>
            <w:vAlign w:val="center"/>
            <w:hideMark/>
          </w:tcPr>
          <w:p w14:paraId="660793F2" w14:textId="69C08B0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BC3A858" w14:textId="5C85F96A"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PARAFUSO COLETOR DESCARGA COM ROSCA </w:t>
            </w:r>
            <w:r w:rsidR="004E6BDF" w:rsidRPr="00DE237E">
              <w:rPr>
                <w:rFonts w:asciiTheme="majorHAnsi" w:eastAsia="Times New Roman" w:hAnsiTheme="majorHAnsi" w:cstheme="majorHAnsi"/>
                <w:color w:val="auto"/>
                <w:sz w:val="14"/>
                <w:szCs w:val="14"/>
              </w:rPr>
              <w:t>CABEÇA</w:t>
            </w:r>
            <w:r w:rsidRPr="00DE237E">
              <w:rPr>
                <w:rFonts w:asciiTheme="majorHAnsi" w:eastAsia="Times New Roman" w:hAnsiTheme="majorHAnsi" w:cstheme="majorHAnsi"/>
                <w:color w:val="auto"/>
                <w:sz w:val="14"/>
                <w:szCs w:val="14"/>
              </w:rPr>
              <w:t xml:space="preserve"> MOTOR ISCE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2C1E145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BG5X/1055/GA</w:t>
            </w:r>
          </w:p>
        </w:tc>
        <w:tc>
          <w:tcPr>
            <w:tcW w:w="851" w:type="dxa"/>
            <w:tcBorders>
              <w:top w:val="nil"/>
              <w:left w:val="nil"/>
              <w:bottom w:val="single" w:sz="4" w:space="0" w:color="000000"/>
              <w:right w:val="single" w:sz="4" w:space="0" w:color="000000"/>
            </w:tcBorders>
            <w:vAlign w:val="center"/>
            <w:hideMark/>
          </w:tcPr>
          <w:p w14:paraId="18FFBF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6616BB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26CF38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C76E0A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18D587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49</w:t>
            </w:r>
          </w:p>
        </w:tc>
        <w:tc>
          <w:tcPr>
            <w:tcW w:w="953" w:type="dxa"/>
            <w:tcBorders>
              <w:top w:val="nil"/>
              <w:left w:val="nil"/>
              <w:bottom w:val="single" w:sz="4" w:space="0" w:color="000000"/>
              <w:right w:val="single" w:sz="4" w:space="0" w:color="000000"/>
            </w:tcBorders>
            <w:noWrap/>
            <w:vAlign w:val="center"/>
            <w:hideMark/>
          </w:tcPr>
          <w:p w14:paraId="768791B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01.03.01.0359</w:t>
            </w:r>
          </w:p>
        </w:tc>
        <w:tc>
          <w:tcPr>
            <w:tcW w:w="736" w:type="dxa"/>
            <w:tcBorders>
              <w:top w:val="nil"/>
              <w:left w:val="nil"/>
              <w:bottom w:val="single" w:sz="4" w:space="0" w:color="000000"/>
              <w:right w:val="single" w:sz="4" w:space="0" w:color="000000"/>
            </w:tcBorders>
            <w:noWrap/>
            <w:vAlign w:val="center"/>
            <w:hideMark/>
          </w:tcPr>
          <w:p w14:paraId="49EDF41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24</w:t>
            </w:r>
          </w:p>
        </w:tc>
        <w:tc>
          <w:tcPr>
            <w:tcW w:w="522" w:type="dxa"/>
            <w:tcBorders>
              <w:top w:val="nil"/>
              <w:left w:val="nil"/>
              <w:bottom w:val="single" w:sz="4" w:space="0" w:color="000000"/>
              <w:right w:val="single" w:sz="4" w:space="0" w:color="000000"/>
            </w:tcBorders>
            <w:noWrap/>
            <w:vAlign w:val="center"/>
            <w:hideMark/>
          </w:tcPr>
          <w:p w14:paraId="48B9213E" w14:textId="5E38AA6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13D250A" w14:textId="60665C1C"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GUIAS DE </w:t>
            </w:r>
            <w:r w:rsidR="004E6BDF" w:rsidRPr="00DE237E">
              <w:rPr>
                <w:rFonts w:asciiTheme="majorHAnsi" w:eastAsia="Times New Roman" w:hAnsiTheme="majorHAnsi" w:cstheme="majorHAnsi"/>
                <w:color w:val="auto"/>
                <w:sz w:val="14"/>
                <w:szCs w:val="14"/>
              </w:rPr>
              <w:t>VÁLVULA</w:t>
            </w:r>
            <w:r w:rsidRPr="00DE237E">
              <w:rPr>
                <w:rFonts w:asciiTheme="majorHAnsi" w:eastAsia="Times New Roman" w:hAnsiTheme="majorHAnsi" w:cstheme="majorHAnsi"/>
                <w:color w:val="auto"/>
                <w:sz w:val="14"/>
                <w:szCs w:val="14"/>
              </w:rPr>
              <w:t xml:space="preserve"> MOTOR CUMMINS ISB E 5.9</w:t>
            </w:r>
          </w:p>
        </w:tc>
        <w:tc>
          <w:tcPr>
            <w:tcW w:w="1218" w:type="dxa"/>
            <w:tcBorders>
              <w:top w:val="nil"/>
              <w:left w:val="nil"/>
              <w:bottom w:val="single" w:sz="4" w:space="0" w:color="000000"/>
              <w:right w:val="single" w:sz="4" w:space="0" w:color="000000"/>
            </w:tcBorders>
            <w:vAlign w:val="center"/>
            <w:hideMark/>
          </w:tcPr>
          <w:p w14:paraId="21C2981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BG5X/6510/AAX</w:t>
            </w:r>
          </w:p>
        </w:tc>
        <w:tc>
          <w:tcPr>
            <w:tcW w:w="851" w:type="dxa"/>
            <w:tcBorders>
              <w:top w:val="nil"/>
              <w:left w:val="nil"/>
              <w:bottom w:val="single" w:sz="4" w:space="0" w:color="000000"/>
              <w:right w:val="single" w:sz="4" w:space="0" w:color="000000"/>
            </w:tcBorders>
            <w:vAlign w:val="center"/>
            <w:hideMark/>
          </w:tcPr>
          <w:p w14:paraId="4152AC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BB1EFD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44B6BE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E0414B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795EDF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50</w:t>
            </w:r>
          </w:p>
        </w:tc>
        <w:tc>
          <w:tcPr>
            <w:tcW w:w="953" w:type="dxa"/>
            <w:tcBorders>
              <w:top w:val="nil"/>
              <w:left w:val="nil"/>
              <w:bottom w:val="single" w:sz="4" w:space="0" w:color="000000"/>
              <w:right w:val="single" w:sz="4" w:space="0" w:color="000000"/>
            </w:tcBorders>
            <w:noWrap/>
            <w:vAlign w:val="center"/>
            <w:hideMark/>
          </w:tcPr>
          <w:p w14:paraId="7DD7018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01.03.01.0361</w:t>
            </w:r>
          </w:p>
        </w:tc>
        <w:tc>
          <w:tcPr>
            <w:tcW w:w="736" w:type="dxa"/>
            <w:tcBorders>
              <w:top w:val="nil"/>
              <w:left w:val="nil"/>
              <w:bottom w:val="single" w:sz="4" w:space="0" w:color="000000"/>
              <w:right w:val="single" w:sz="4" w:space="0" w:color="000000"/>
            </w:tcBorders>
            <w:noWrap/>
            <w:vAlign w:val="center"/>
            <w:hideMark/>
          </w:tcPr>
          <w:p w14:paraId="3C61BDD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CBC538C" w14:textId="4AF3CE8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FDDDA0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JOGO DE JUNTAS SUPERIOR MOTOR CUMMINS ISB E 5.9</w:t>
            </w:r>
          </w:p>
        </w:tc>
        <w:tc>
          <w:tcPr>
            <w:tcW w:w="1218" w:type="dxa"/>
            <w:tcBorders>
              <w:top w:val="nil"/>
              <w:left w:val="nil"/>
              <w:bottom w:val="single" w:sz="4" w:space="0" w:color="000000"/>
              <w:right w:val="single" w:sz="4" w:space="0" w:color="000000"/>
            </w:tcBorders>
            <w:vAlign w:val="center"/>
            <w:hideMark/>
          </w:tcPr>
          <w:p w14:paraId="6D032DC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BH5X/6008/AA</w:t>
            </w:r>
          </w:p>
        </w:tc>
        <w:tc>
          <w:tcPr>
            <w:tcW w:w="851" w:type="dxa"/>
            <w:tcBorders>
              <w:top w:val="nil"/>
              <w:left w:val="nil"/>
              <w:bottom w:val="single" w:sz="4" w:space="0" w:color="000000"/>
              <w:right w:val="single" w:sz="4" w:space="0" w:color="000000"/>
            </w:tcBorders>
            <w:vAlign w:val="center"/>
            <w:hideMark/>
          </w:tcPr>
          <w:p w14:paraId="2DFF9A8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1D7530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C9A142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0B0480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D9C077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51</w:t>
            </w:r>
          </w:p>
        </w:tc>
        <w:tc>
          <w:tcPr>
            <w:tcW w:w="953" w:type="dxa"/>
            <w:tcBorders>
              <w:top w:val="nil"/>
              <w:left w:val="nil"/>
              <w:bottom w:val="single" w:sz="4" w:space="0" w:color="000000"/>
              <w:right w:val="single" w:sz="4" w:space="0" w:color="000000"/>
            </w:tcBorders>
            <w:noWrap/>
            <w:vAlign w:val="center"/>
            <w:hideMark/>
          </w:tcPr>
          <w:p w14:paraId="25D6A57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01.03.01.0362</w:t>
            </w:r>
          </w:p>
        </w:tc>
        <w:tc>
          <w:tcPr>
            <w:tcW w:w="736" w:type="dxa"/>
            <w:tcBorders>
              <w:top w:val="nil"/>
              <w:left w:val="nil"/>
              <w:bottom w:val="single" w:sz="4" w:space="0" w:color="000000"/>
              <w:right w:val="single" w:sz="4" w:space="0" w:color="000000"/>
            </w:tcBorders>
            <w:noWrap/>
            <w:vAlign w:val="center"/>
            <w:hideMark/>
          </w:tcPr>
          <w:p w14:paraId="369776A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6BB031D2" w14:textId="55665B5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1742BDD" w14:textId="1BD350C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DO </w:t>
            </w:r>
            <w:r w:rsidR="004E6BDF" w:rsidRPr="00DE237E">
              <w:rPr>
                <w:rFonts w:asciiTheme="majorHAnsi" w:eastAsia="Times New Roman" w:hAnsiTheme="majorHAnsi" w:cstheme="majorHAnsi"/>
                <w:color w:val="auto"/>
                <w:sz w:val="14"/>
                <w:szCs w:val="14"/>
              </w:rPr>
              <w:t>CÁRTER</w:t>
            </w:r>
            <w:r w:rsidRPr="00DE237E">
              <w:rPr>
                <w:rFonts w:asciiTheme="majorHAnsi" w:eastAsia="Times New Roman" w:hAnsiTheme="majorHAnsi" w:cstheme="majorHAnsi"/>
                <w:color w:val="auto"/>
                <w:sz w:val="14"/>
                <w:szCs w:val="14"/>
              </w:rPr>
              <w:t xml:space="preserve"> (ANEL DE BORRACHA) MOTOR CUMMINS ISB E 5.9</w:t>
            </w:r>
          </w:p>
        </w:tc>
        <w:tc>
          <w:tcPr>
            <w:tcW w:w="1218" w:type="dxa"/>
            <w:tcBorders>
              <w:top w:val="nil"/>
              <w:left w:val="nil"/>
              <w:bottom w:val="single" w:sz="4" w:space="0" w:color="000000"/>
              <w:right w:val="single" w:sz="4" w:space="0" w:color="000000"/>
            </w:tcBorders>
            <w:vAlign w:val="center"/>
            <w:hideMark/>
          </w:tcPr>
          <w:p w14:paraId="40C3B0C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BH0X/6710/AA</w:t>
            </w:r>
          </w:p>
        </w:tc>
        <w:tc>
          <w:tcPr>
            <w:tcW w:w="851" w:type="dxa"/>
            <w:tcBorders>
              <w:top w:val="nil"/>
              <w:left w:val="nil"/>
              <w:bottom w:val="single" w:sz="4" w:space="0" w:color="000000"/>
              <w:right w:val="single" w:sz="4" w:space="0" w:color="000000"/>
            </w:tcBorders>
            <w:vAlign w:val="center"/>
            <w:hideMark/>
          </w:tcPr>
          <w:p w14:paraId="2E608C1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8EA4B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F63549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FBF06B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5C7BFA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52</w:t>
            </w:r>
          </w:p>
        </w:tc>
        <w:tc>
          <w:tcPr>
            <w:tcW w:w="953" w:type="dxa"/>
            <w:tcBorders>
              <w:top w:val="nil"/>
              <w:left w:val="nil"/>
              <w:bottom w:val="single" w:sz="4" w:space="0" w:color="000000"/>
              <w:right w:val="single" w:sz="4" w:space="0" w:color="000000"/>
            </w:tcBorders>
            <w:noWrap/>
            <w:vAlign w:val="center"/>
            <w:hideMark/>
          </w:tcPr>
          <w:p w14:paraId="5B0F7F3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01.03.01.0366</w:t>
            </w:r>
          </w:p>
        </w:tc>
        <w:tc>
          <w:tcPr>
            <w:tcW w:w="736" w:type="dxa"/>
            <w:tcBorders>
              <w:top w:val="nil"/>
              <w:left w:val="nil"/>
              <w:bottom w:val="single" w:sz="4" w:space="0" w:color="000000"/>
              <w:right w:val="single" w:sz="4" w:space="0" w:color="000000"/>
            </w:tcBorders>
            <w:noWrap/>
            <w:vAlign w:val="center"/>
            <w:hideMark/>
          </w:tcPr>
          <w:p w14:paraId="7C8F823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w:t>
            </w:r>
          </w:p>
        </w:tc>
        <w:tc>
          <w:tcPr>
            <w:tcW w:w="522" w:type="dxa"/>
            <w:tcBorders>
              <w:top w:val="nil"/>
              <w:left w:val="nil"/>
              <w:bottom w:val="single" w:sz="4" w:space="0" w:color="000000"/>
              <w:right w:val="single" w:sz="4" w:space="0" w:color="000000"/>
            </w:tcBorders>
            <w:noWrap/>
            <w:vAlign w:val="center"/>
            <w:hideMark/>
          </w:tcPr>
          <w:p w14:paraId="2883DC97" w14:textId="48F893D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5B24786" w14:textId="5759B83A"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SELOS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MOTOR CUMMINS ISB E 5.9</w:t>
            </w:r>
          </w:p>
        </w:tc>
        <w:tc>
          <w:tcPr>
            <w:tcW w:w="1218" w:type="dxa"/>
            <w:tcBorders>
              <w:top w:val="nil"/>
              <w:left w:val="nil"/>
              <w:bottom w:val="single" w:sz="4" w:space="0" w:color="000000"/>
              <w:right w:val="single" w:sz="4" w:space="0" w:color="000000"/>
            </w:tcBorders>
            <w:vAlign w:val="center"/>
            <w:hideMark/>
          </w:tcPr>
          <w:p w14:paraId="036EC22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BF5X/390488/C / TRA/103113</w:t>
            </w:r>
          </w:p>
        </w:tc>
        <w:tc>
          <w:tcPr>
            <w:tcW w:w="851" w:type="dxa"/>
            <w:tcBorders>
              <w:top w:val="nil"/>
              <w:left w:val="nil"/>
              <w:bottom w:val="single" w:sz="4" w:space="0" w:color="000000"/>
              <w:right w:val="single" w:sz="4" w:space="0" w:color="000000"/>
            </w:tcBorders>
            <w:vAlign w:val="center"/>
            <w:hideMark/>
          </w:tcPr>
          <w:p w14:paraId="4B1A861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397F8B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82DCA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8F5D92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E716F6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53</w:t>
            </w:r>
          </w:p>
        </w:tc>
        <w:tc>
          <w:tcPr>
            <w:tcW w:w="953" w:type="dxa"/>
            <w:tcBorders>
              <w:top w:val="nil"/>
              <w:left w:val="nil"/>
              <w:bottom w:val="single" w:sz="4" w:space="0" w:color="000000"/>
              <w:right w:val="single" w:sz="4" w:space="0" w:color="000000"/>
            </w:tcBorders>
            <w:noWrap/>
            <w:vAlign w:val="center"/>
            <w:hideMark/>
          </w:tcPr>
          <w:p w14:paraId="20CA88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01.03.01.0367</w:t>
            </w:r>
          </w:p>
        </w:tc>
        <w:tc>
          <w:tcPr>
            <w:tcW w:w="736" w:type="dxa"/>
            <w:tcBorders>
              <w:top w:val="nil"/>
              <w:left w:val="nil"/>
              <w:bottom w:val="single" w:sz="4" w:space="0" w:color="000000"/>
              <w:right w:val="single" w:sz="4" w:space="0" w:color="000000"/>
            </w:tcBorders>
            <w:noWrap/>
            <w:vAlign w:val="center"/>
            <w:hideMark/>
          </w:tcPr>
          <w:p w14:paraId="14D01E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nil"/>
              <w:left w:val="nil"/>
              <w:bottom w:val="single" w:sz="4" w:space="0" w:color="000000"/>
              <w:right w:val="single" w:sz="4" w:space="0" w:color="000000"/>
            </w:tcBorders>
            <w:noWrap/>
            <w:vAlign w:val="center"/>
            <w:hideMark/>
          </w:tcPr>
          <w:p w14:paraId="0F2DE3D3" w14:textId="07B15F3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E89BD49" w14:textId="7920BB2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VÁLVULAS</w:t>
            </w:r>
            <w:r w:rsidR="003850EF" w:rsidRPr="00DE237E">
              <w:rPr>
                <w:rFonts w:asciiTheme="majorHAnsi" w:eastAsia="Times New Roman" w:hAnsiTheme="majorHAnsi" w:cstheme="majorHAnsi"/>
                <w:color w:val="auto"/>
                <w:sz w:val="14"/>
                <w:szCs w:val="14"/>
              </w:rPr>
              <w:t xml:space="preserve"> DE ESCAPE MOTOR CUMMINS ISB E 5.9</w:t>
            </w:r>
          </w:p>
        </w:tc>
        <w:tc>
          <w:tcPr>
            <w:tcW w:w="1218" w:type="dxa"/>
            <w:tcBorders>
              <w:top w:val="nil"/>
              <w:left w:val="nil"/>
              <w:bottom w:val="single" w:sz="4" w:space="0" w:color="000000"/>
              <w:right w:val="single" w:sz="4" w:space="0" w:color="000000"/>
            </w:tcBorders>
            <w:vAlign w:val="center"/>
            <w:hideMark/>
          </w:tcPr>
          <w:p w14:paraId="352F9D1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BG5X/6505/AA</w:t>
            </w:r>
          </w:p>
        </w:tc>
        <w:tc>
          <w:tcPr>
            <w:tcW w:w="851" w:type="dxa"/>
            <w:tcBorders>
              <w:top w:val="nil"/>
              <w:left w:val="nil"/>
              <w:bottom w:val="single" w:sz="4" w:space="0" w:color="000000"/>
              <w:right w:val="single" w:sz="4" w:space="0" w:color="000000"/>
            </w:tcBorders>
            <w:vAlign w:val="center"/>
            <w:hideMark/>
          </w:tcPr>
          <w:p w14:paraId="7EAA7A0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D19713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418DD7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7CE8EA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A9897B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54</w:t>
            </w:r>
          </w:p>
        </w:tc>
        <w:tc>
          <w:tcPr>
            <w:tcW w:w="953" w:type="dxa"/>
            <w:tcBorders>
              <w:top w:val="nil"/>
              <w:left w:val="nil"/>
              <w:bottom w:val="single" w:sz="4" w:space="0" w:color="000000"/>
              <w:right w:val="single" w:sz="4" w:space="0" w:color="000000"/>
            </w:tcBorders>
            <w:noWrap/>
            <w:vAlign w:val="center"/>
            <w:hideMark/>
          </w:tcPr>
          <w:p w14:paraId="6B012C8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01.03.01.0403</w:t>
            </w:r>
          </w:p>
        </w:tc>
        <w:tc>
          <w:tcPr>
            <w:tcW w:w="736" w:type="dxa"/>
            <w:tcBorders>
              <w:top w:val="nil"/>
              <w:left w:val="nil"/>
              <w:bottom w:val="single" w:sz="4" w:space="0" w:color="000000"/>
              <w:right w:val="single" w:sz="4" w:space="0" w:color="000000"/>
            </w:tcBorders>
            <w:noWrap/>
            <w:vAlign w:val="center"/>
            <w:hideMark/>
          </w:tcPr>
          <w:p w14:paraId="2717451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24</w:t>
            </w:r>
          </w:p>
        </w:tc>
        <w:tc>
          <w:tcPr>
            <w:tcW w:w="522" w:type="dxa"/>
            <w:tcBorders>
              <w:top w:val="nil"/>
              <w:left w:val="nil"/>
              <w:bottom w:val="single" w:sz="4" w:space="0" w:color="000000"/>
              <w:right w:val="single" w:sz="4" w:space="0" w:color="000000"/>
            </w:tcBorders>
            <w:noWrap/>
            <w:vAlign w:val="center"/>
            <w:hideMark/>
          </w:tcPr>
          <w:p w14:paraId="42C14BDB" w14:textId="5AA75BD0"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C87F09F" w14:textId="15A8EDC6"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RETENTOR DA HASTE DAS </w:t>
            </w:r>
            <w:r w:rsidR="004E6BDF" w:rsidRPr="00DE237E">
              <w:rPr>
                <w:rFonts w:asciiTheme="majorHAnsi" w:eastAsia="Times New Roman" w:hAnsiTheme="majorHAnsi" w:cstheme="majorHAnsi"/>
                <w:color w:val="auto"/>
                <w:sz w:val="14"/>
                <w:szCs w:val="14"/>
              </w:rPr>
              <w:t>VÁLVULAS</w:t>
            </w:r>
            <w:r w:rsidRPr="00DE237E">
              <w:rPr>
                <w:rFonts w:asciiTheme="majorHAnsi" w:eastAsia="Times New Roman" w:hAnsiTheme="majorHAnsi" w:cstheme="majorHAnsi"/>
                <w:color w:val="auto"/>
                <w:sz w:val="14"/>
                <w:szCs w:val="14"/>
              </w:rPr>
              <w:t xml:space="preserve"> MOTOR CUMMINS 8.3</w:t>
            </w:r>
          </w:p>
        </w:tc>
        <w:tc>
          <w:tcPr>
            <w:tcW w:w="1218" w:type="dxa"/>
            <w:tcBorders>
              <w:top w:val="nil"/>
              <w:left w:val="nil"/>
              <w:bottom w:val="single" w:sz="4" w:space="0" w:color="000000"/>
              <w:right w:val="single" w:sz="4" w:space="0" w:color="000000"/>
            </w:tcBorders>
            <w:vAlign w:val="center"/>
            <w:hideMark/>
          </w:tcPr>
          <w:p w14:paraId="5626B1F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BG5X/6571/AA/</w:t>
            </w:r>
          </w:p>
        </w:tc>
        <w:tc>
          <w:tcPr>
            <w:tcW w:w="851" w:type="dxa"/>
            <w:tcBorders>
              <w:top w:val="nil"/>
              <w:left w:val="nil"/>
              <w:bottom w:val="single" w:sz="4" w:space="0" w:color="000000"/>
              <w:right w:val="single" w:sz="4" w:space="0" w:color="000000"/>
            </w:tcBorders>
            <w:vAlign w:val="center"/>
            <w:hideMark/>
          </w:tcPr>
          <w:p w14:paraId="258739E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FC4806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07F899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BC9D551"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A44190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55</w:t>
            </w:r>
          </w:p>
        </w:tc>
        <w:tc>
          <w:tcPr>
            <w:tcW w:w="953" w:type="dxa"/>
            <w:tcBorders>
              <w:top w:val="nil"/>
              <w:left w:val="nil"/>
              <w:bottom w:val="single" w:sz="4" w:space="0" w:color="000000"/>
              <w:right w:val="single" w:sz="4" w:space="0" w:color="000000"/>
            </w:tcBorders>
            <w:noWrap/>
            <w:vAlign w:val="center"/>
            <w:hideMark/>
          </w:tcPr>
          <w:p w14:paraId="3180F2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01.03.01.0406</w:t>
            </w:r>
          </w:p>
        </w:tc>
        <w:tc>
          <w:tcPr>
            <w:tcW w:w="736" w:type="dxa"/>
            <w:tcBorders>
              <w:top w:val="nil"/>
              <w:left w:val="nil"/>
              <w:bottom w:val="single" w:sz="4" w:space="0" w:color="000000"/>
              <w:right w:val="single" w:sz="4" w:space="0" w:color="000000"/>
            </w:tcBorders>
            <w:noWrap/>
            <w:vAlign w:val="center"/>
            <w:hideMark/>
          </w:tcPr>
          <w:p w14:paraId="3ADFBFC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34CDA3F1" w14:textId="2575CDA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0171C2E" w14:textId="7F8BCDB9"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DA </w:t>
            </w:r>
            <w:r w:rsidR="00A55D81" w:rsidRPr="00DE237E">
              <w:rPr>
                <w:rFonts w:asciiTheme="majorHAnsi" w:eastAsia="Times New Roman" w:hAnsiTheme="majorHAnsi" w:cstheme="majorHAnsi"/>
                <w:color w:val="auto"/>
                <w:sz w:val="14"/>
                <w:szCs w:val="14"/>
              </w:rPr>
              <w:t>CARCAÇA</w:t>
            </w:r>
            <w:r w:rsidRPr="00DE237E">
              <w:rPr>
                <w:rFonts w:asciiTheme="majorHAnsi" w:eastAsia="Times New Roman" w:hAnsiTheme="majorHAnsi" w:cstheme="majorHAnsi"/>
                <w:color w:val="auto"/>
                <w:sz w:val="14"/>
                <w:szCs w:val="14"/>
              </w:rPr>
              <w:t xml:space="preserve"> DOS BALANCINS MOTOR CUMMINS 4.5</w:t>
            </w:r>
          </w:p>
        </w:tc>
        <w:tc>
          <w:tcPr>
            <w:tcW w:w="1218" w:type="dxa"/>
            <w:tcBorders>
              <w:top w:val="nil"/>
              <w:left w:val="nil"/>
              <w:bottom w:val="single" w:sz="4" w:space="0" w:color="000000"/>
              <w:right w:val="single" w:sz="4" w:space="0" w:color="000000"/>
            </w:tcBorders>
            <w:vAlign w:val="center"/>
            <w:hideMark/>
          </w:tcPr>
          <w:p w14:paraId="21A1036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BG5X/6584/AA/</w:t>
            </w:r>
          </w:p>
        </w:tc>
        <w:tc>
          <w:tcPr>
            <w:tcW w:w="851" w:type="dxa"/>
            <w:tcBorders>
              <w:top w:val="nil"/>
              <w:left w:val="nil"/>
              <w:bottom w:val="single" w:sz="4" w:space="0" w:color="000000"/>
              <w:right w:val="single" w:sz="4" w:space="0" w:color="000000"/>
            </w:tcBorders>
            <w:vAlign w:val="center"/>
            <w:hideMark/>
          </w:tcPr>
          <w:p w14:paraId="390D49F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DDB224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ABEFBA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8EF304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9096A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56</w:t>
            </w:r>
          </w:p>
        </w:tc>
        <w:tc>
          <w:tcPr>
            <w:tcW w:w="953" w:type="dxa"/>
            <w:tcBorders>
              <w:top w:val="nil"/>
              <w:left w:val="nil"/>
              <w:bottom w:val="single" w:sz="4" w:space="0" w:color="000000"/>
              <w:right w:val="single" w:sz="4" w:space="0" w:color="000000"/>
            </w:tcBorders>
            <w:noWrap/>
            <w:vAlign w:val="center"/>
            <w:hideMark/>
          </w:tcPr>
          <w:p w14:paraId="0946B34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01.03.01.0407</w:t>
            </w:r>
          </w:p>
        </w:tc>
        <w:tc>
          <w:tcPr>
            <w:tcW w:w="736" w:type="dxa"/>
            <w:tcBorders>
              <w:top w:val="nil"/>
              <w:left w:val="nil"/>
              <w:bottom w:val="single" w:sz="4" w:space="0" w:color="000000"/>
              <w:right w:val="single" w:sz="4" w:space="0" w:color="000000"/>
            </w:tcBorders>
            <w:noWrap/>
            <w:vAlign w:val="center"/>
            <w:hideMark/>
          </w:tcPr>
          <w:p w14:paraId="785930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w:t>
            </w:r>
          </w:p>
        </w:tc>
        <w:tc>
          <w:tcPr>
            <w:tcW w:w="522" w:type="dxa"/>
            <w:tcBorders>
              <w:top w:val="nil"/>
              <w:left w:val="nil"/>
              <w:bottom w:val="single" w:sz="4" w:space="0" w:color="000000"/>
              <w:right w:val="single" w:sz="4" w:space="0" w:color="000000"/>
            </w:tcBorders>
            <w:noWrap/>
            <w:vAlign w:val="center"/>
            <w:hideMark/>
          </w:tcPr>
          <w:p w14:paraId="10A443FB" w14:textId="1759CE5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8D0C170" w14:textId="44BE1961"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BOMBA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MOTOR CUMMINS 4.5</w:t>
            </w:r>
          </w:p>
        </w:tc>
        <w:tc>
          <w:tcPr>
            <w:tcW w:w="1218" w:type="dxa"/>
            <w:tcBorders>
              <w:top w:val="nil"/>
              <w:left w:val="nil"/>
              <w:bottom w:val="single" w:sz="4" w:space="0" w:color="000000"/>
              <w:right w:val="single" w:sz="4" w:space="0" w:color="000000"/>
            </w:tcBorders>
            <w:vAlign w:val="center"/>
            <w:hideMark/>
          </w:tcPr>
          <w:p w14:paraId="4B99A39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BH1X/8501/AA/</w:t>
            </w:r>
          </w:p>
        </w:tc>
        <w:tc>
          <w:tcPr>
            <w:tcW w:w="851" w:type="dxa"/>
            <w:tcBorders>
              <w:top w:val="nil"/>
              <w:left w:val="nil"/>
              <w:bottom w:val="single" w:sz="4" w:space="0" w:color="000000"/>
              <w:right w:val="single" w:sz="4" w:space="0" w:color="000000"/>
            </w:tcBorders>
            <w:vAlign w:val="center"/>
            <w:hideMark/>
          </w:tcPr>
          <w:p w14:paraId="60253FF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0134FA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FE395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8FFF9E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B1BEC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57</w:t>
            </w:r>
          </w:p>
        </w:tc>
        <w:tc>
          <w:tcPr>
            <w:tcW w:w="953" w:type="dxa"/>
            <w:tcBorders>
              <w:top w:val="nil"/>
              <w:left w:val="nil"/>
              <w:bottom w:val="single" w:sz="4" w:space="0" w:color="000000"/>
              <w:right w:val="single" w:sz="4" w:space="0" w:color="000000"/>
            </w:tcBorders>
            <w:noWrap/>
            <w:vAlign w:val="center"/>
            <w:hideMark/>
          </w:tcPr>
          <w:p w14:paraId="395B72D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01.03.01.0412</w:t>
            </w:r>
          </w:p>
        </w:tc>
        <w:tc>
          <w:tcPr>
            <w:tcW w:w="736" w:type="dxa"/>
            <w:tcBorders>
              <w:top w:val="nil"/>
              <w:left w:val="nil"/>
              <w:bottom w:val="single" w:sz="4" w:space="0" w:color="000000"/>
              <w:right w:val="single" w:sz="4" w:space="0" w:color="000000"/>
            </w:tcBorders>
            <w:noWrap/>
            <w:vAlign w:val="center"/>
            <w:hideMark/>
          </w:tcPr>
          <w:p w14:paraId="0450982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22EA4DBD" w14:textId="77ABCA6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1B51445" w14:textId="3ECE160F"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DO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DO MOTOR CUMMINS 4.5</w:t>
            </w:r>
          </w:p>
        </w:tc>
        <w:tc>
          <w:tcPr>
            <w:tcW w:w="1218" w:type="dxa"/>
            <w:tcBorders>
              <w:top w:val="nil"/>
              <w:left w:val="nil"/>
              <w:bottom w:val="single" w:sz="4" w:space="0" w:color="000000"/>
              <w:right w:val="single" w:sz="4" w:space="0" w:color="000000"/>
            </w:tcBorders>
            <w:vAlign w:val="center"/>
            <w:hideMark/>
          </w:tcPr>
          <w:p w14:paraId="6AD74EE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BH1X/6051/AA/</w:t>
            </w:r>
          </w:p>
        </w:tc>
        <w:tc>
          <w:tcPr>
            <w:tcW w:w="851" w:type="dxa"/>
            <w:tcBorders>
              <w:top w:val="nil"/>
              <w:left w:val="nil"/>
              <w:bottom w:val="single" w:sz="4" w:space="0" w:color="000000"/>
              <w:right w:val="single" w:sz="4" w:space="0" w:color="000000"/>
            </w:tcBorders>
            <w:vAlign w:val="center"/>
            <w:hideMark/>
          </w:tcPr>
          <w:p w14:paraId="60FB5B8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5F2E8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2CFCD3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FEB991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F235E7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58</w:t>
            </w:r>
          </w:p>
        </w:tc>
        <w:tc>
          <w:tcPr>
            <w:tcW w:w="953" w:type="dxa"/>
            <w:tcBorders>
              <w:top w:val="nil"/>
              <w:left w:val="nil"/>
              <w:bottom w:val="single" w:sz="4" w:space="0" w:color="000000"/>
              <w:right w:val="single" w:sz="4" w:space="0" w:color="000000"/>
            </w:tcBorders>
            <w:noWrap/>
            <w:vAlign w:val="center"/>
            <w:hideMark/>
          </w:tcPr>
          <w:p w14:paraId="0AED1BD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01.03.01.0420</w:t>
            </w:r>
          </w:p>
        </w:tc>
        <w:tc>
          <w:tcPr>
            <w:tcW w:w="736" w:type="dxa"/>
            <w:tcBorders>
              <w:top w:val="nil"/>
              <w:left w:val="nil"/>
              <w:bottom w:val="single" w:sz="4" w:space="0" w:color="000000"/>
              <w:right w:val="single" w:sz="4" w:space="0" w:color="000000"/>
            </w:tcBorders>
            <w:noWrap/>
            <w:vAlign w:val="center"/>
            <w:hideMark/>
          </w:tcPr>
          <w:p w14:paraId="4551913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18</w:t>
            </w:r>
          </w:p>
        </w:tc>
        <w:tc>
          <w:tcPr>
            <w:tcW w:w="522" w:type="dxa"/>
            <w:tcBorders>
              <w:top w:val="nil"/>
              <w:left w:val="nil"/>
              <w:bottom w:val="single" w:sz="4" w:space="0" w:color="000000"/>
              <w:right w:val="single" w:sz="4" w:space="0" w:color="000000"/>
            </w:tcBorders>
            <w:noWrap/>
            <w:vAlign w:val="center"/>
            <w:hideMark/>
          </w:tcPr>
          <w:p w14:paraId="653CFF30" w14:textId="49D7C5E2"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016B93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JUNTA DO COLETOR DE ESCAPE MOTOR CUMMINS 8.3</w:t>
            </w:r>
          </w:p>
        </w:tc>
        <w:tc>
          <w:tcPr>
            <w:tcW w:w="1218" w:type="dxa"/>
            <w:tcBorders>
              <w:top w:val="nil"/>
              <w:left w:val="nil"/>
              <w:bottom w:val="single" w:sz="4" w:space="0" w:color="000000"/>
              <w:right w:val="single" w:sz="4" w:space="0" w:color="000000"/>
            </w:tcBorders>
            <w:vAlign w:val="center"/>
            <w:hideMark/>
          </w:tcPr>
          <w:p w14:paraId="32CC589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BH1X/9451/BA</w:t>
            </w:r>
          </w:p>
        </w:tc>
        <w:tc>
          <w:tcPr>
            <w:tcW w:w="851" w:type="dxa"/>
            <w:tcBorders>
              <w:top w:val="nil"/>
              <w:left w:val="nil"/>
              <w:bottom w:val="single" w:sz="4" w:space="0" w:color="000000"/>
              <w:right w:val="single" w:sz="4" w:space="0" w:color="000000"/>
            </w:tcBorders>
            <w:vAlign w:val="center"/>
            <w:hideMark/>
          </w:tcPr>
          <w:p w14:paraId="646F31A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8D0D89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F11FB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36898E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C5C53B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59</w:t>
            </w:r>
          </w:p>
        </w:tc>
        <w:tc>
          <w:tcPr>
            <w:tcW w:w="953" w:type="dxa"/>
            <w:tcBorders>
              <w:top w:val="nil"/>
              <w:left w:val="nil"/>
              <w:bottom w:val="single" w:sz="4" w:space="0" w:color="000000"/>
              <w:right w:val="single" w:sz="4" w:space="0" w:color="000000"/>
            </w:tcBorders>
            <w:noWrap/>
            <w:vAlign w:val="center"/>
            <w:hideMark/>
          </w:tcPr>
          <w:p w14:paraId="5D0501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01.03.01.0421</w:t>
            </w:r>
          </w:p>
        </w:tc>
        <w:tc>
          <w:tcPr>
            <w:tcW w:w="736" w:type="dxa"/>
            <w:tcBorders>
              <w:top w:val="nil"/>
              <w:left w:val="nil"/>
              <w:bottom w:val="single" w:sz="4" w:space="0" w:color="000000"/>
              <w:right w:val="single" w:sz="4" w:space="0" w:color="000000"/>
            </w:tcBorders>
            <w:noWrap/>
            <w:vAlign w:val="center"/>
            <w:hideMark/>
          </w:tcPr>
          <w:p w14:paraId="2404559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55332C1" w14:textId="2B7EBF1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3CEEDD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COMPRESSOR DE AR MOTOR CUMMINS 4.5</w:t>
            </w:r>
          </w:p>
        </w:tc>
        <w:tc>
          <w:tcPr>
            <w:tcW w:w="1218" w:type="dxa"/>
            <w:tcBorders>
              <w:top w:val="nil"/>
              <w:left w:val="nil"/>
              <w:bottom w:val="single" w:sz="4" w:space="0" w:color="000000"/>
              <w:right w:val="single" w:sz="4" w:space="0" w:color="000000"/>
            </w:tcBorders>
            <w:vAlign w:val="center"/>
            <w:hideMark/>
          </w:tcPr>
          <w:p w14:paraId="6487B8E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CC45/2875/BA/</w:t>
            </w:r>
          </w:p>
        </w:tc>
        <w:tc>
          <w:tcPr>
            <w:tcW w:w="851" w:type="dxa"/>
            <w:tcBorders>
              <w:top w:val="nil"/>
              <w:left w:val="nil"/>
              <w:bottom w:val="single" w:sz="4" w:space="0" w:color="000000"/>
              <w:right w:val="single" w:sz="4" w:space="0" w:color="000000"/>
            </w:tcBorders>
            <w:vAlign w:val="center"/>
            <w:hideMark/>
          </w:tcPr>
          <w:p w14:paraId="45CE82A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E77856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A46A6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AFDEE1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EBF617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60</w:t>
            </w:r>
          </w:p>
        </w:tc>
        <w:tc>
          <w:tcPr>
            <w:tcW w:w="953" w:type="dxa"/>
            <w:tcBorders>
              <w:top w:val="nil"/>
              <w:left w:val="nil"/>
              <w:bottom w:val="single" w:sz="4" w:space="0" w:color="000000"/>
              <w:right w:val="single" w:sz="4" w:space="0" w:color="000000"/>
            </w:tcBorders>
            <w:noWrap/>
            <w:vAlign w:val="center"/>
            <w:hideMark/>
          </w:tcPr>
          <w:p w14:paraId="1F0BC4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01.03.01.0423</w:t>
            </w:r>
          </w:p>
        </w:tc>
        <w:tc>
          <w:tcPr>
            <w:tcW w:w="736" w:type="dxa"/>
            <w:tcBorders>
              <w:top w:val="nil"/>
              <w:left w:val="nil"/>
              <w:bottom w:val="single" w:sz="4" w:space="0" w:color="000000"/>
              <w:right w:val="single" w:sz="4" w:space="0" w:color="000000"/>
            </w:tcBorders>
            <w:noWrap/>
            <w:vAlign w:val="center"/>
            <w:hideMark/>
          </w:tcPr>
          <w:p w14:paraId="2179EAD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5D335B5A" w14:textId="35ACB3C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6446157" w14:textId="2EB5ACD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ANEL DE </w:t>
            </w:r>
            <w:r w:rsidR="004E6BDF" w:rsidRPr="00DE237E">
              <w:rPr>
                <w:rFonts w:asciiTheme="majorHAnsi" w:eastAsia="Times New Roman" w:hAnsiTheme="majorHAnsi" w:cstheme="majorHAnsi"/>
                <w:color w:val="auto"/>
                <w:sz w:val="14"/>
                <w:szCs w:val="14"/>
              </w:rPr>
              <w:t>VEDAÇÃO</w:t>
            </w:r>
            <w:r w:rsidRPr="00DE237E">
              <w:rPr>
                <w:rFonts w:asciiTheme="majorHAnsi" w:eastAsia="Times New Roman" w:hAnsiTheme="majorHAnsi" w:cstheme="majorHAnsi"/>
                <w:color w:val="auto"/>
                <w:sz w:val="14"/>
                <w:szCs w:val="14"/>
              </w:rPr>
              <w:t xml:space="preserve"> DA ENGRENAGEM DE ACIONAMENTO DO COMPRESSOR DE AR MOTOR CUMMINS 8.3</w:t>
            </w:r>
          </w:p>
        </w:tc>
        <w:tc>
          <w:tcPr>
            <w:tcW w:w="1218" w:type="dxa"/>
            <w:tcBorders>
              <w:top w:val="nil"/>
              <w:left w:val="nil"/>
              <w:bottom w:val="single" w:sz="4" w:space="0" w:color="000000"/>
              <w:right w:val="single" w:sz="4" w:space="0" w:color="000000"/>
            </w:tcBorders>
            <w:vAlign w:val="center"/>
            <w:hideMark/>
          </w:tcPr>
          <w:p w14:paraId="585711A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BG2X/2E876/AA / BH5X/2E876/AA</w:t>
            </w:r>
          </w:p>
        </w:tc>
        <w:tc>
          <w:tcPr>
            <w:tcW w:w="851" w:type="dxa"/>
            <w:tcBorders>
              <w:top w:val="nil"/>
              <w:left w:val="nil"/>
              <w:bottom w:val="single" w:sz="4" w:space="0" w:color="000000"/>
              <w:right w:val="single" w:sz="4" w:space="0" w:color="000000"/>
            </w:tcBorders>
            <w:vAlign w:val="center"/>
            <w:hideMark/>
          </w:tcPr>
          <w:p w14:paraId="1F4E409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80FB3E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D7635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41DBEC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AA339F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61</w:t>
            </w:r>
          </w:p>
        </w:tc>
        <w:tc>
          <w:tcPr>
            <w:tcW w:w="953" w:type="dxa"/>
            <w:tcBorders>
              <w:top w:val="nil"/>
              <w:left w:val="nil"/>
              <w:bottom w:val="single" w:sz="4" w:space="0" w:color="000000"/>
              <w:right w:val="single" w:sz="4" w:space="0" w:color="000000"/>
            </w:tcBorders>
            <w:noWrap/>
            <w:vAlign w:val="center"/>
            <w:hideMark/>
          </w:tcPr>
          <w:p w14:paraId="12F3F4F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01.03.01.0431</w:t>
            </w:r>
          </w:p>
        </w:tc>
        <w:tc>
          <w:tcPr>
            <w:tcW w:w="736" w:type="dxa"/>
            <w:tcBorders>
              <w:top w:val="nil"/>
              <w:left w:val="nil"/>
              <w:bottom w:val="single" w:sz="4" w:space="0" w:color="000000"/>
              <w:right w:val="single" w:sz="4" w:space="0" w:color="000000"/>
            </w:tcBorders>
            <w:noWrap/>
            <w:vAlign w:val="center"/>
            <w:hideMark/>
          </w:tcPr>
          <w:p w14:paraId="3408F2E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65B85F2" w14:textId="2F8FD70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02E82B0" w14:textId="3E3FF77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PLATÔ</w:t>
            </w:r>
            <w:r w:rsidR="003850EF" w:rsidRPr="00DE237E">
              <w:rPr>
                <w:rFonts w:asciiTheme="majorHAnsi" w:eastAsia="Times New Roman" w:hAnsiTheme="majorHAnsi" w:cstheme="majorHAnsi"/>
                <w:color w:val="auto"/>
                <w:sz w:val="14"/>
                <w:szCs w:val="14"/>
              </w:rPr>
              <w:t xml:space="preserve"> E DISCO DE EMBREAGEM 365MM COM TUBO GUIA</w:t>
            </w:r>
          </w:p>
        </w:tc>
        <w:tc>
          <w:tcPr>
            <w:tcW w:w="1218" w:type="dxa"/>
            <w:tcBorders>
              <w:top w:val="nil"/>
              <w:left w:val="nil"/>
              <w:bottom w:val="single" w:sz="4" w:space="0" w:color="000000"/>
              <w:right w:val="single" w:sz="4" w:space="0" w:color="000000"/>
            </w:tcBorders>
            <w:vAlign w:val="center"/>
            <w:hideMark/>
          </w:tcPr>
          <w:p w14:paraId="6358516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AC45/7502/AA/</w:t>
            </w:r>
          </w:p>
        </w:tc>
        <w:tc>
          <w:tcPr>
            <w:tcW w:w="851" w:type="dxa"/>
            <w:tcBorders>
              <w:top w:val="nil"/>
              <w:left w:val="nil"/>
              <w:bottom w:val="single" w:sz="4" w:space="0" w:color="000000"/>
              <w:right w:val="single" w:sz="4" w:space="0" w:color="000000"/>
            </w:tcBorders>
            <w:vAlign w:val="center"/>
            <w:hideMark/>
          </w:tcPr>
          <w:p w14:paraId="4E37065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FFA834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88C29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760BF7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42D522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62</w:t>
            </w:r>
          </w:p>
        </w:tc>
        <w:tc>
          <w:tcPr>
            <w:tcW w:w="953" w:type="dxa"/>
            <w:tcBorders>
              <w:top w:val="nil"/>
              <w:left w:val="nil"/>
              <w:bottom w:val="single" w:sz="4" w:space="0" w:color="000000"/>
              <w:right w:val="single" w:sz="4" w:space="0" w:color="000000"/>
            </w:tcBorders>
            <w:noWrap/>
            <w:vAlign w:val="center"/>
            <w:hideMark/>
          </w:tcPr>
          <w:p w14:paraId="49B67FD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01.03.01.0443</w:t>
            </w:r>
          </w:p>
        </w:tc>
        <w:tc>
          <w:tcPr>
            <w:tcW w:w="736" w:type="dxa"/>
            <w:tcBorders>
              <w:top w:val="nil"/>
              <w:left w:val="nil"/>
              <w:bottom w:val="single" w:sz="4" w:space="0" w:color="000000"/>
              <w:right w:val="single" w:sz="4" w:space="0" w:color="000000"/>
            </w:tcBorders>
            <w:noWrap/>
            <w:vAlign w:val="center"/>
            <w:hideMark/>
          </w:tcPr>
          <w:p w14:paraId="7953E9E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2340E144" w14:textId="729D96C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B0EB6E9" w14:textId="30EEC9BC"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JOGO DE </w:t>
            </w:r>
            <w:r w:rsidR="004E6BDF" w:rsidRPr="00DE237E">
              <w:rPr>
                <w:rFonts w:asciiTheme="majorHAnsi" w:eastAsia="Times New Roman" w:hAnsiTheme="majorHAnsi" w:cstheme="majorHAnsi"/>
                <w:color w:val="auto"/>
                <w:sz w:val="14"/>
                <w:szCs w:val="14"/>
              </w:rPr>
              <w:t>ANÉIS</w:t>
            </w:r>
            <w:r w:rsidRPr="00DE237E">
              <w:rPr>
                <w:rFonts w:asciiTheme="majorHAnsi" w:eastAsia="Times New Roman" w:hAnsiTheme="majorHAnsi" w:cstheme="majorHAnsi"/>
                <w:color w:val="auto"/>
                <w:sz w:val="14"/>
                <w:szCs w:val="14"/>
              </w:rPr>
              <w:t xml:space="preserve"> DO </w:t>
            </w:r>
            <w:r w:rsidR="004E6BDF" w:rsidRPr="00DE237E">
              <w:rPr>
                <w:rFonts w:asciiTheme="majorHAnsi" w:eastAsia="Times New Roman" w:hAnsiTheme="majorHAnsi" w:cstheme="majorHAnsi"/>
                <w:color w:val="auto"/>
                <w:sz w:val="14"/>
                <w:szCs w:val="14"/>
              </w:rPr>
              <w:t>PISTÃO</w:t>
            </w:r>
            <w:r w:rsidRPr="00DE237E">
              <w:rPr>
                <w:rFonts w:asciiTheme="majorHAnsi" w:eastAsia="Times New Roman" w:hAnsiTheme="majorHAnsi" w:cstheme="majorHAnsi"/>
                <w:color w:val="auto"/>
                <w:sz w:val="14"/>
                <w:szCs w:val="14"/>
              </w:rPr>
              <w:t xml:space="preserve"> - STANDARD MOTOR CUMMINS 4.5</w:t>
            </w:r>
          </w:p>
        </w:tc>
        <w:tc>
          <w:tcPr>
            <w:tcW w:w="1218" w:type="dxa"/>
            <w:tcBorders>
              <w:top w:val="nil"/>
              <w:left w:val="nil"/>
              <w:bottom w:val="single" w:sz="4" w:space="0" w:color="000000"/>
              <w:right w:val="single" w:sz="4" w:space="0" w:color="000000"/>
            </w:tcBorders>
            <w:vAlign w:val="center"/>
            <w:hideMark/>
          </w:tcPr>
          <w:p w14:paraId="4E8BCDE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BH4X/6149/AA/</w:t>
            </w:r>
          </w:p>
        </w:tc>
        <w:tc>
          <w:tcPr>
            <w:tcW w:w="851" w:type="dxa"/>
            <w:tcBorders>
              <w:top w:val="nil"/>
              <w:left w:val="nil"/>
              <w:bottom w:val="single" w:sz="4" w:space="0" w:color="000000"/>
              <w:right w:val="single" w:sz="4" w:space="0" w:color="000000"/>
            </w:tcBorders>
            <w:vAlign w:val="center"/>
            <w:hideMark/>
          </w:tcPr>
          <w:p w14:paraId="6466044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8BF2C4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91360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2C53B5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59DD28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63</w:t>
            </w:r>
          </w:p>
        </w:tc>
        <w:tc>
          <w:tcPr>
            <w:tcW w:w="953" w:type="dxa"/>
            <w:tcBorders>
              <w:top w:val="nil"/>
              <w:left w:val="nil"/>
              <w:bottom w:val="single" w:sz="4" w:space="0" w:color="000000"/>
              <w:right w:val="single" w:sz="4" w:space="0" w:color="000000"/>
            </w:tcBorders>
            <w:noWrap/>
            <w:vAlign w:val="center"/>
            <w:hideMark/>
          </w:tcPr>
          <w:p w14:paraId="42A27BE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01.03.01.0448</w:t>
            </w:r>
          </w:p>
        </w:tc>
        <w:tc>
          <w:tcPr>
            <w:tcW w:w="736" w:type="dxa"/>
            <w:tcBorders>
              <w:top w:val="nil"/>
              <w:left w:val="nil"/>
              <w:bottom w:val="single" w:sz="4" w:space="0" w:color="000000"/>
              <w:right w:val="single" w:sz="4" w:space="0" w:color="000000"/>
            </w:tcBorders>
            <w:noWrap/>
            <w:vAlign w:val="center"/>
            <w:hideMark/>
          </w:tcPr>
          <w:p w14:paraId="6E7743D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w:t>
            </w:r>
          </w:p>
        </w:tc>
        <w:tc>
          <w:tcPr>
            <w:tcW w:w="522" w:type="dxa"/>
            <w:tcBorders>
              <w:top w:val="nil"/>
              <w:left w:val="nil"/>
              <w:bottom w:val="single" w:sz="4" w:space="0" w:color="000000"/>
              <w:right w:val="single" w:sz="4" w:space="0" w:color="000000"/>
            </w:tcBorders>
            <w:noWrap/>
            <w:vAlign w:val="center"/>
            <w:hideMark/>
          </w:tcPr>
          <w:p w14:paraId="7073B9BF" w14:textId="076EFE5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2A9B86B" w14:textId="15C58A42"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TAMPA EXPANSOR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RADIADOR DE </w:t>
            </w:r>
            <w:r w:rsidR="00A55D81" w:rsidRPr="00DE237E">
              <w:rPr>
                <w:rFonts w:asciiTheme="majorHAnsi" w:eastAsia="Times New Roman" w:hAnsiTheme="majorHAnsi" w:cstheme="majorHAnsi"/>
                <w:color w:val="auto"/>
                <w:sz w:val="14"/>
                <w:szCs w:val="14"/>
              </w:rPr>
              <w:t>ÁGUA</w:t>
            </w:r>
            <w:r w:rsidRPr="00DE237E">
              <w:rPr>
                <w:rFonts w:asciiTheme="majorHAnsi" w:eastAsia="Times New Roman" w:hAnsiTheme="majorHAnsi" w:cstheme="majorHAnsi"/>
                <w:color w:val="auto"/>
                <w:sz w:val="14"/>
                <w:szCs w:val="14"/>
              </w:rPr>
              <w:t xml:space="preserve"> 1,0 BAR FORD CARGO 1723K</w:t>
            </w:r>
          </w:p>
        </w:tc>
        <w:tc>
          <w:tcPr>
            <w:tcW w:w="1218" w:type="dxa"/>
            <w:tcBorders>
              <w:top w:val="nil"/>
              <w:left w:val="nil"/>
              <w:bottom w:val="single" w:sz="4" w:space="0" w:color="000000"/>
              <w:right w:val="single" w:sz="4" w:space="0" w:color="000000"/>
            </w:tcBorders>
            <w:vAlign w:val="center"/>
            <w:hideMark/>
          </w:tcPr>
          <w:p w14:paraId="6414A73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BC45/8101/AA / TR5083</w:t>
            </w:r>
          </w:p>
        </w:tc>
        <w:tc>
          <w:tcPr>
            <w:tcW w:w="851" w:type="dxa"/>
            <w:tcBorders>
              <w:top w:val="nil"/>
              <w:left w:val="nil"/>
              <w:bottom w:val="single" w:sz="4" w:space="0" w:color="000000"/>
              <w:right w:val="single" w:sz="4" w:space="0" w:color="000000"/>
            </w:tcBorders>
            <w:vAlign w:val="center"/>
            <w:hideMark/>
          </w:tcPr>
          <w:p w14:paraId="07604B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439F83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EF39C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6E9A3A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38283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64</w:t>
            </w:r>
          </w:p>
        </w:tc>
        <w:tc>
          <w:tcPr>
            <w:tcW w:w="953" w:type="dxa"/>
            <w:tcBorders>
              <w:top w:val="nil"/>
              <w:left w:val="nil"/>
              <w:bottom w:val="single" w:sz="4" w:space="0" w:color="000000"/>
              <w:right w:val="single" w:sz="4" w:space="0" w:color="000000"/>
            </w:tcBorders>
            <w:noWrap/>
            <w:vAlign w:val="center"/>
            <w:hideMark/>
          </w:tcPr>
          <w:p w14:paraId="5107FBD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01.03.01.0449</w:t>
            </w:r>
          </w:p>
        </w:tc>
        <w:tc>
          <w:tcPr>
            <w:tcW w:w="736" w:type="dxa"/>
            <w:tcBorders>
              <w:top w:val="nil"/>
              <w:left w:val="nil"/>
              <w:bottom w:val="single" w:sz="4" w:space="0" w:color="000000"/>
              <w:right w:val="single" w:sz="4" w:space="0" w:color="000000"/>
            </w:tcBorders>
            <w:noWrap/>
            <w:vAlign w:val="center"/>
            <w:hideMark/>
          </w:tcPr>
          <w:p w14:paraId="3A56085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18A5D74" w14:textId="2333C73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42FE3F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CORREIA 8PK1515 POLI-V DO MOTOR - SEM AR CONDICIONADO MOTOR CUMMINS 4.5</w:t>
            </w:r>
          </w:p>
        </w:tc>
        <w:tc>
          <w:tcPr>
            <w:tcW w:w="1218" w:type="dxa"/>
            <w:tcBorders>
              <w:top w:val="nil"/>
              <w:left w:val="nil"/>
              <w:bottom w:val="single" w:sz="4" w:space="0" w:color="000000"/>
              <w:right w:val="single" w:sz="4" w:space="0" w:color="000000"/>
            </w:tcBorders>
            <w:vAlign w:val="center"/>
            <w:hideMark/>
          </w:tcPr>
          <w:p w14:paraId="3C483BE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BC45/19D621/BA / 8PK1515</w:t>
            </w:r>
          </w:p>
        </w:tc>
        <w:tc>
          <w:tcPr>
            <w:tcW w:w="851" w:type="dxa"/>
            <w:tcBorders>
              <w:top w:val="nil"/>
              <w:left w:val="nil"/>
              <w:bottom w:val="single" w:sz="4" w:space="0" w:color="000000"/>
              <w:right w:val="single" w:sz="4" w:space="0" w:color="000000"/>
            </w:tcBorders>
            <w:vAlign w:val="center"/>
            <w:hideMark/>
          </w:tcPr>
          <w:p w14:paraId="3A2E5B2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F6C431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7565AE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879386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C3770A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65</w:t>
            </w:r>
          </w:p>
        </w:tc>
        <w:tc>
          <w:tcPr>
            <w:tcW w:w="953" w:type="dxa"/>
            <w:tcBorders>
              <w:top w:val="nil"/>
              <w:left w:val="nil"/>
              <w:bottom w:val="single" w:sz="4" w:space="0" w:color="000000"/>
              <w:right w:val="single" w:sz="4" w:space="0" w:color="000000"/>
            </w:tcBorders>
            <w:noWrap/>
            <w:vAlign w:val="center"/>
            <w:hideMark/>
          </w:tcPr>
          <w:p w14:paraId="65E927E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01.03.01.0450</w:t>
            </w:r>
          </w:p>
        </w:tc>
        <w:tc>
          <w:tcPr>
            <w:tcW w:w="736" w:type="dxa"/>
            <w:tcBorders>
              <w:top w:val="nil"/>
              <w:left w:val="nil"/>
              <w:bottom w:val="single" w:sz="4" w:space="0" w:color="000000"/>
              <w:right w:val="single" w:sz="4" w:space="0" w:color="000000"/>
            </w:tcBorders>
            <w:noWrap/>
            <w:vAlign w:val="center"/>
            <w:hideMark/>
          </w:tcPr>
          <w:p w14:paraId="3CACD1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CEB8D94" w14:textId="4D388D5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3A34315" w14:textId="1F9A71A3"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TUBO DRENO DE </w:t>
            </w:r>
            <w:r w:rsidR="004E6BDF" w:rsidRPr="00DE237E">
              <w:rPr>
                <w:rFonts w:asciiTheme="majorHAnsi" w:eastAsia="Times New Roman" w:hAnsiTheme="majorHAnsi" w:cstheme="majorHAnsi"/>
                <w:color w:val="auto"/>
                <w:sz w:val="14"/>
                <w:szCs w:val="14"/>
              </w:rPr>
              <w:t>COMBUSTÍVEL</w:t>
            </w:r>
            <w:r w:rsidRPr="00DE237E">
              <w:rPr>
                <w:rFonts w:asciiTheme="majorHAnsi" w:eastAsia="Times New Roman" w:hAnsiTheme="majorHAnsi" w:cstheme="majorHAnsi"/>
                <w:color w:val="auto"/>
                <w:sz w:val="14"/>
                <w:szCs w:val="14"/>
              </w:rPr>
              <w:t xml:space="preserve"> MOTOR CUMMINS 4.5</w:t>
            </w:r>
          </w:p>
        </w:tc>
        <w:tc>
          <w:tcPr>
            <w:tcW w:w="1218" w:type="dxa"/>
            <w:tcBorders>
              <w:top w:val="nil"/>
              <w:left w:val="nil"/>
              <w:bottom w:val="single" w:sz="4" w:space="0" w:color="000000"/>
              <w:right w:val="single" w:sz="4" w:space="0" w:color="000000"/>
            </w:tcBorders>
            <w:vAlign w:val="center"/>
            <w:hideMark/>
          </w:tcPr>
          <w:p w14:paraId="295127B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BH1X/9325/CA/</w:t>
            </w:r>
          </w:p>
        </w:tc>
        <w:tc>
          <w:tcPr>
            <w:tcW w:w="851" w:type="dxa"/>
            <w:tcBorders>
              <w:top w:val="nil"/>
              <w:left w:val="nil"/>
              <w:bottom w:val="single" w:sz="4" w:space="0" w:color="000000"/>
              <w:right w:val="single" w:sz="4" w:space="0" w:color="000000"/>
            </w:tcBorders>
            <w:vAlign w:val="center"/>
            <w:hideMark/>
          </w:tcPr>
          <w:p w14:paraId="296D5BF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36DED5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B362D6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B4A1E1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D760C7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66</w:t>
            </w:r>
          </w:p>
        </w:tc>
        <w:tc>
          <w:tcPr>
            <w:tcW w:w="953" w:type="dxa"/>
            <w:tcBorders>
              <w:top w:val="nil"/>
              <w:left w:val="nil"/>
              <w:bottom w:val="single" w:sz="4" w:space="0" w:color="000000"/>
              <w:right w:val="single" w:sz="4" w:space="0" w:color="000000"/>
            </w:tcBorders>
            <w:noWrap/>
            <w:vAlign w:val="center"/>
            <w:hideMark/>
          </w:tcPr>
          <w:p w14:paraId="54C9999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01.03.01.0452</w:t>
            </w:r>
          </w:p>
        </w:tc>
        <w:tc>
          <w:tcPr>
            <w:tcW w:w="736" w:type="dxa"/>
            <w:tcBorders>
              <w:top w:val="nil"/>
              <w:left w:val="nil"/>
              <w:bottom w:val="single" w:sz="4" w:space="0" w:color="000000"/>
              <w:right w:val="single" w:sz="4" w:space="0" w:color="000000"/>
            </w:tcBorders>
            <w:noWrap/>
            <w:vAlign w:val="center"/>
            <w:hideMark/>
          </w:tcPr>
          <w:p w14:paraId="5515CD3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06F440C" w14:textId="745D454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792649E" w14:textId="32E35B5D"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TUBO DE ENTRADA DE </w:t>
            </w:r>
            <w:r w:rsidR="00A55D81" w:rsidRPr="00DE237E">
              <w:rPr>
                <w:rFonts w:asciiTheme="majorHAnsi" w:eastAsia="Times New Roman" w:hAnsiTheme="majorHAnsi" w:cstheme="majorHAnsi"/>
                <w:color w:val="auto"/>
                <w:sz w:val="14"/>
                <w:szCs w:val="14"/>
              </w:rPr>
              <w:t>ÁGUA</w:t>
            </w:r>
            <w:r w:rsidRPr="00DE237E">
              <w:rPr>
                <w:rFonts w:asciiTheme="majorHAnsi" w:eastAsia="Times New Roman" w:hAnsiTheme="majorHAnsi" w:cstheme="majorHAnsi"/>
                <w:color w:val="auto"/>
                <w:sz w:val="14"/>
                <w:szCs w:val="14"/>
              </w:rPr>
              <w:t xml:space="preserve"> DO COMPRESSOR MOTOR CUMMINS 4.5</w:t>
            </w:r>
          </w:p>
        </w:tc>
        <w:tc>
          <w:tcPr>
            <w:tcW w:w="1218" w:type="dxa"/>
            <w:tcBorders>
              <w:top w:val="nil"/>
              <w:left w:val="nil"/>
              <w:bottom w:val="single" w:sz="4" w:space="0" w:color="000000"/>
              <w:right w:val="single" w:sz="4" w:space="0" w:color="000000"/>
            </w:tcBorders>
            <w:vAlign w:val="center"/>
            <w:hideMark/>
          </w:tcPr>
          <w:p w14:paraId="162AB63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BH1X/2910/HA/</w:t>
            </w:r>
          </w:p>
        </w:tc>
        <w:tc>
          <w:tcPr>
            <w:tcW w:w="851" w:type="dxa"/>
            <w:tcBorders>
              <w:top w:val="nil"/>
              <w:left w:val="nil"/>
              <w:bottom w:val="single" w:sz="4" w:space="0" w:color="000000"/>
              <w:right w:val="single" w:sz="4" w:space="0" w:color="000000"/>
            </w:tcBorders>
            <w:vAlign w:val="center"/>
            <w:hideMark/>
          </w:tcPr>
          <w:p w14:paraId="7F9D84B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8F962C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24F67B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639292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57106B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67</w:t>
            </w:r>
          </w:p>
        </w:tc>
        <w:tc>
          <w:tcPr>
            <w:tcW w:w="953" w:type="dxa"/>
            <w:tcBorders>
              <w:top w:val="nil"/>
              <w:left w:val="nil"/>
              <w:bottom w:val="single" w:sz="4" w:space="0" w:color="000000"/>
              <w:right w:val="single" w:sz="4" w:space="0" w:color="000000"/>
            </w:tcBorders>
            <w:noWrap/>
            <w:vAlign w:val="center"/>
            <w:hideMark/>
          </w:tcPr>
          <w:p w14:paraId="2C1C44E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01.03.01.0460</w:t>
            </w:r>
          </w:p>
        </w:tc>
        <w:tc>
          <w:tcPr>
            <w:tcW w:w="736" w:type="dxa"/>
            <w:tcBorders>
              <w:top w:val="nil"/>
              <w:left w:val="nil"/>
              <w:bottom w:val="single" w:sz="4" w:space="0" w:color="000000"/>
              <w:right w:val="single" w:sz="4" w:space="0" w:color="000000"/>
            </w:tcBorders>
            <w:noWrap/>
            <w:vAlign w:val="center"/>
            <w:hideMark/>
          </w:tcPr>
          <w:p w14:paraId="538CD7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D30FADD" w14:textId="036FFEB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B14C5B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TURBO COMPRESSOR MOTOR CUMMINS 4.5</w:t>
            </w:r>
          </w:p>
        </w:tc>
        <w:tc>
          <w:tcPr>
            <w:tcW w:w="1218" w:type="dxa"/>
            <w:tcBorders>
              <w:top w:val="nil"/>
              <w:left w:val="nil"/>
              <w:bottom w:val="single" w:sz="4" w:space="0" w:color="000000"/>
              <w:right w:val="single" w:sz="4" w:space="0" w:color="000000"/>
            </w:tcBorders>
            <w:vAlign w:val="center"/>
            <w:hideMark/>
          </w:tcPr>
          <w:p w14:paraId="26F166E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BH4X/6400/FA/</w:t>
            </w:r>
          </w:p>
        </w:tc>
        <w:tc>
          <w:tcPr>
            <w:tcW w:w="851" w:type="dxa"/>
            <w:tcBorders>
              <w:top w:val="nil"/>
              <w:left w:val="nil"/>
              <w:bottom w:val="single" w:sz="4" w:space="0" w:color="000000"/>
              <w:right w:val="single" w:sz="4" w:space="0" w:color="000000"/>
            </w:tcBorders>
            <w:vAlign w:val="center"/>
            <w:hideMark/>
          </w:tcPr>
          <w:p w14:paraId="1606787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147B2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68E900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BA8040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9EC7C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68</w:t>
            </w:r>
          </w:p>
        </w:tc>
        <w:tc>
          <w:tcPr>
            <w:tcW w:w="953" w:type="dxa"/>
            <w:tcBorders>
              <w:top w:val="nil"/>
              <w:left w:val="nil"/>
              <w:bottom w:val="single" w:sz="4" w:space="0" w:color="000000"/>
              <w:right w:val="single" w:sz="4" w:space="0" w:color="000000"/>
            </w:tcBorders>
            <w:noWrap/>
            <w:vAlign w:val="center"/>
            <w:hideMark/>
          </w:tcPr>
          <w:p w14:paraId="0067C79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01.03.01.0464</w:t>
            </w:r>
          </w:p>
        </w:tc>
        <w:tc>
          <w:tcPr>
            <w:tcW w:w="736" w:type="dxa"/>
            <w:tcBorders>
              <w:top w:val="nil"/>
              <w:left w:val="nil"/>
              <w:bottom w:val="single" w:sz="4" w:space="0" w:color="000000"/>
              <w:right w:val="single" w:sz="4" w:space="0" w:color="000000"/>
            </w:tcBorders>
            <w:noWrap/>
            <w:vAlign w:val="center"/>
            <w:hideMark/>
          </w:tcPr>
          <w:p w14:paraId="285FEC8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0302C621" w14:textId="5587A37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C7786E1" w14:textId="57F972C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00A55D81" w:rsidRPr="00DE237E">
              <w:rPr>
                <w:rFonts w:asciiTheme="majorHAnsi" w:eastAsia="Times New Roman" w:hAnsiTheme="majorHAnsi" w:cstheme="majorHAnsi"/>
                <w:color w:val="auto"/>
                <w:sz w:val="14"/>
                <w:szCs w:val="14"/>
              </w:rPr>
              <w:t>TERMOSTÁTICA</w:t>
            </w:r>
            <w:r w:rsidR="003850EF" w:rsidRPr="00DE237E">
              <w:rPr>
                <w:rFonts w:asciiTheme="majorHAnsi" w:eastAsia="Times New Roman" w:hAnsiTheme="majorHAnsi" w:cstheme="majorHAnsi"/>
                <w:color w:val="auto"/>
                <w:sz w:val="14"/>
                <w:szCs w:val="14"/>
              </w:rPr>
              <w:t xml:space="preserve"> 83° MOTOR CUMMINS 4.5</w:t>
            </w:r>
          </w:p>
        </w:tc>
        <w:tc>
          <w:tcPr>
            <w:tcW w:w="1218" w:type="dxa"/>
            <w:tcBorders>
              <w:top w:val="nil"/>
              <w:left w:val="nil"/>
              <w:bottom w:val="single" w:sz="4" w:space="0" w:color="000000"/>
              <w:right w:val="single" w:sz="4" w:space="0" w:color="000000"/>
            </w:tcBorders>
            <w:vAlign w:val="center"/>
            <w:hideMark/>
          </w:tcPr>
          <w:p w14:paraId="307E23A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BH2X/8575/CA / BG5X/8575/AA </w:t>
            </w:r>
          </w:p>
        </w:tc>
        <w:tc>
          <w:tcPr>
            <w:tcW w:w="851" w:type="dxa"/>
            <w:tcBorders>
              <w:top w:val="nil"/>
              <w:left w:val="nil"/>
              <w:bottom w:val="single" w:sz="4" w:space="0" w:color="000000"/>
              <w:right w:val="single" w:sz="4" w:space="0" w:color="000000"/>
            </w:tcBorders>
            <w:vAlign w:val="center"/>
            <w:hideMark/>
          </w:tcPr>
          <w:p w14:paraId="7229C9A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82AEB2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18C3A5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26E8B9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7AEB51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69</w:t>
            </w:r>
          </w:p>
        </w:tc>
        <w:tc>
          <w:tcPr>
            <w:tcW w:w="953" w:type="dxa"/>
            <w:tcBorders>
              <w:top w:val="nil"/>
              <w:left w:val="nil"/>
              <w:bottom w:val="single" w:sz="4" w:space="0" w:color="000000"/>
              <w:right w:val="single" w:sz="4" w:space="0" w:color="000000"/>
            </w:tcBorders>
            <w:noWrap/>
            <w:vAlign w:val="center"/>
            <w:hideMark/>
          </w:tcPr>
          <w:p w14:paraId="746610A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01.03.01.0466</w:t>
            </w:r>
          </w:p>
        </w:tc>
        <w:tc>
          <w:tcPr>
            <w:tcW w:w="736" w:type="dxa"/>
            <w:tcBorders>
              <w:top w:val="nil"/>
              <w:left w:val="nil"/>
              <w:bottom w:val="single" w:sz="4" w:space="0" w:color="000000"/>
              <w:right w:val="single" w:sz="4" w:space="0" w:color="000000"/>
            </w:tcBorders>
            <w:noWrap/>
            <w:vAlign w:val="center"/>
            <w:hideMark/>
          </w:tcPr>
          <w:p w14:paraId="0A9942E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34A7DA1A" w14:textId="0D66C63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666F6E8" w14:textId="045F87D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VARETA E TUBO GUIA INDICADOR DO </w:t>
            </w:r>
            <w:r w:rsidR="00A55D81" w:rsidRPr="00DE237E">
              <w:rPr>
                <w:rFonts w:asciiTheme="majorHAnsi" w:eastAsia="Times New Roman" w:hAnsiTheme="majorHAnsi" w:cstheme="majorHAnsi"/>
                <w:color w:val="auto"/>
                <w:sz w:val="14"/>
                <w:szCs w:val="14"/>
              </w:rPr>
              <w:t>NÍVEL</w:t>
            </w:r>
            <w:r w:rsidRPr="00DE237E">
              <w:rPr>
                <w:rFonts w:asciiTheme="majorHAnsi" w:eastAsia="Times New Roman" w:hAnsiTheme="majorHAnsi" w:cstheme="majorHAnsi"/>
                <w:color w:val="auto"/>
                <w:sz w:val="14"/>
                <w:szCs w:val="14"/>
              </w:rPr>
              <w:t xml:space="preserve"> DE </w:t>
            </w:r>
            <w:r w:rsidR="004E6BDF" w:rsidRPr="00DE237E">
              <w:rPr>
                <w:rFonts w:asciiTheme="majorHAnsi" w:eastAsia="Times New Roman" w:hAnsiTheme="majorHAnsi" w:cstheme="majorHAnsi"/>
                <w:color w:val="auto"/>
                <w:sz w:val="14"/>
                <w:szCs w:val="14"/>
              </w:rPr>
              <w:t>ÓLEO</w:t>
            </w:r>
            <w:r w:rsidRPr="00DE237E">
              <w:rPr>
                <w:rFonts w:asciiTheme="majorHAnsi" w:eastAsia="Times New Roman" w:hAnsiTheme="majorHAnsi" w:cstheme="majorHAnsi"/>
                <w:color w:val="auto"/>
                <w:sz w:val="14"/>
                <w:szCs w:val="14"/>
              </w:rPr>
              <w:t xml:space="preserve"> LUBRIFICANTE DO MOTOR CUMMINS 4.5</w:t>
            </w:r>
          </w:p>
        </w:tc>
        <w:tc>
          <w:tcPr>
            <w:tcW w:w="1218" w:type="dxa"/>
            <w:tcBorders>
              <w:top w:val="nil"/>
              <w:left w:val="nil"/>
              <w:bottom w:val="single" w:sz="4" w:space="0" w:color="000000"/>
              <w:right w:val="single" w:sz="4" w:space="0" w:color="000000"/>
            </w:tcBorders>
            <w:vAlign w:val="center"/>
            <w:hideMark/>
          </w:tcPr>
          <w:p w14:paraId="571AE57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BC45/6784/AA/</w:t>
            </w:r>
          </w:p>
        </w:tc>
        <w:tc>
          <w:tcPr>
            <w:tcW w:w="851" w:type="dxa"/>
            <w:tcBorders>
              <w:top w:val="nil"/>
              <w:left w:val="nil"/>
              <w:bottom w:val="single" w:sz="4" w:space="0" w:color="000000"/>
              <w:right w:val="single" w:sz="4" w:space="0" w:color="000000"/>
            </w:tcBorders>
            <w:vAlign w:val="center"/>
            <w:hideMark/>
          </w:tcPr>
          <w:p w14:paraId="3DE2E9F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537793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C32C2F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EC9A23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5ED340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70</w:t>
            </w:r>
          </w:p>
        </w:tc>
        <w:tc>
          <w:tcPr>
            <w:tcW w:w="953" w:type="dxa"/>
            <w:tcBorders>
              <w:top w:val="nil"/>
              <w:left w:val="nil"/>
              <w:bottom w:val="single" w:sz="4" w:space="0" w:color="000000"/>
              <w:right w:val="single" w:sz="4" w:space="0" w:color="000000"/>
            </w:tcBorders>
            <w:noWrap/>
            <w:vAlign w:val="center"/>
            <w:hideMark/>
          </w:tcPr>
          <w:p w14:paraId="17F208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01.03.01.0468</w:t>
            </w:r>
          </w:p>
        </w:tc>
        <w:tc>
          <w:tcPr>
            <w:tcW w:w="736" w:type="dxa"/>
            <w:tcBorders>
              <w:top w:val="nil"/>
              <w:left w:val="nil"/>
              <w:bottom w:val="single" w:sz="4" w:space="0" w:color="000000"/>
              <w:right w:val="single" w:sz="4" w:space="0" w:color="000000"/>
            </w:tcBorders>
            <w:noWrap/>
            <w:vAlign w:val="center"/>
            <w:hideMark/>
          </w:tcPr>
          <w:p w14:paraId="3B3CD81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nil"/>
              <w:left w:val="nil"/>
              <w:bottom w:val="single" w:sz="4" w:space="0" w:color="000000"/>
              <w:right w:val="single" w:sz="4" w:space="0" w:color="000000"/>
            </w:tcBorders>
            <w:noWrap/>
            <w:vAlign w:val="center"/>
            <w:hideMark/>
          </w:tcPr>
          <w:p w14:paraId="2839B52E" w14:textId="337B16D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8E8779B" w14:textId="2C454403"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GUIA DE </w:t>
            </w:r>
            <w:r w:rsidR="004E6BDF" w:rsidRPr="00DE237E">
              <w:rPr>
                <w:rFonts w:asciiTheme="majorHAnsi" w:eastAsia="Times New Roman" w:hAnsiTheme="majorHAnsi" w:cstheme="majorHAnsi"/>
                <w:color w:val="auto"/>
                <w:sz w:val="14"/>
                <w:szCs w:val="14"/>
              </w:rPr>
              <w:t>VÁLVULA</w:t>
            </w:r>
            <w:r w:rsidRPr="00DE237E">
              <w:rPr>
                <w:rFonts w:asciiTheme="majorHAnsi" w:eastAsia="Times New Roman" w:hAnsiTheme="majorHAnsi" w:cstheme="majorHAnsi"/>
                <w:color w:val="auto"/>
                <w:sz w:val="14"/>
                <w:szCs w:val="14"/>
              </w:rPr>
              <w:t xml:space="preserve"> MOTOR CUMMINS 8.3L</w:t>
            </w:r>
          </w:p>
        </w:tc>
        <w:tc>
          <w:tcPr>
            <w:tcW w:w="1218" w:type="dxa"/>
            <w:tcBorders>
              <w:top w:val="nil"/>
              <w:left w:val="nil"/>
              <w:bottom w:val="single" w:sz="4" w:space="0" w:color="000000"/>
              <w:right w:val="single" w:sz="4" w:space="0" w:color="000000"/>
            </w:tcBorders>
            <w:vAlign w:val="center"/>
            <w:hideMark/>
          </w:tcPr>
          <w:p w14:paraId="194163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TE3/103419</w:t>
            </w:r>
          </w:p>
        </w:tc>
        <w:tc>
          <w:tcPr>
            <w:tcW w:w="851" w:type="dxa"/>
            <w:tcBorders>
              <w:top w:val="nil"/>
              <w:left w:val="nil"/>
              <w:bottom w:val="single" w:sz="4" w:space="0" w:color="000000"/>
              <w:right w:val="single" w:sz="4" w:space="0" w:color="000000"/>
            </w:tcBorders>
            <w:vAlign w:val="center"/>
            <w:hideMark/>
          </w:tcPr>
          <w:p w14:paraId="7C96F32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5FBABD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2FCFED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128A02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860506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71</w:t>
            </w:r>
          </w:p>
        </w:tc>
        <w:tc>
          <w:tcPr>
            <w:tcW w:w="953" w:type="dxa"/>
            <w:tcBorders>
              <w:top w:val="nil"/>
              <w:left w:val="nil"/>
              <w:bottom w:val="single" w:sz="4" w:space="0" w:color="000000"/>
              <w:right w:val="single" w:sz="4" w:space="0" w:color="000000"/>
            </w:tcBorders>
            <w:noWrap/>
            <w:vAlign w:val="center"/>
            <w:hideMark/>
          </w:tcPr>
          <w:p w14:paraId="61FA2D8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01.03.01.0469</w:t>
            </w:r>
          </w:p>
        </w:tc>
        <w:tc>
          <w:tcPr>
            <w:tcW w:w="736" w:type="dxa"/>
            <w:tcBorders>
              <w:top w:val="nil"/>
              <w:left w:val="nil"/>
              <w:bottom w:val="single" w:sz="4" w:space="0" w:color="000000"/>
              <w:right w:val="single" w:sz="4" w:space="0" w:color="000000"/>
            </w:tcBorders>
            <w:noWrap/>
            <w:vAlign w:val="center"/>
            <w:hideMark/>
          </w:tcPr>
          <w:p w14:paraId="55B17C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nil"/>
              <w:left w:val="nil"/>
              <w:bottom w:val="single" w:sz="4" w:space="0" w:color="000000"/>
              <w:right w:val="single" w:sz="4" w:space="0" w:color="000000"/>
            </w:tcBorders>
            <w:noWrap/>
            <w:vAlign w:val="center"/>
            <w:hideMark/>
          </w:tcPr>
          <w:p w14:paraId="14F92FF2" w14:textId="46646F3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6B11854" w14:textId="063D462B"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RETENTOR DE </w:t>
            </w:r>
            <w:r w:rsidR="004E6BDF" w:rsidRPr="00DE237E">
              <w:rPr>
                <w:rFonts w:asciiTheme="majorHAnsi" w:eastAsia="Times New Roman" w:hAnsiTheme="majorHAnsi" w:cstheme="majorHAnsi"/>
                <w:color w:val="auto"/>
                <w:sz w:val="14"/>
                <w:szCs w:val="14"/>
              </w:rPr>
              <w:t>VÁLVULA</w:t>
            </w:r>
            <w:r w:rsidRPr="00DE237E">
              <w:rPr>
                <w:rFonts w:asciiTheme="majorHAnsi" w:eastAsia="Times New Roman" w:hAnsiTheme="majorHAnsi" w:cstheme="majorHAnsi"/>
                <w:color w:val="auto"/>
                <w:sz w:val="14"/>
                <w:szCs w:val="14"/>
              </w:rPr>
              <w:t xml:space="preserve"> MOTOR CUMMINS 8.3L</w:t>
            </w:r>
          </w:p>
        </w:tc>
        <w:tc>
          <w:tcPr>
            <w:tcW w:w="1218" w:type="dxa"/>
            <w:tcBorders>
              <w:top w:val="nil"/>
              <w:left w:val="nil"/>
              <w:bottom w:val="single" w:sz="4" w:space="0" w:color="000000"/>
              <w:right w:val="single" w:sz="4" w:space="0" w:color="000000"/>
            </w:tcBorders>
            <w:vAlign w:val="center"/>
            <w:hideMark/>
          </w:tcPr>
          <w:p w14:paraId="42FF17F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BF5X/6571/A</w:t>
            </w:r>
          </w:p>
        </w:tc>
        <w:tc>
          <w:tcPr>
            <w:tcW w:w="851" w:type="dxa"/>
            <w:tcBorders>
              <w:top w:val="nil"/>
              <w:left w:val="nil"/>
              <w:bottom w:val="single" w:sz="4" w:space="0" w:color="000000"/>
              <w:right w:val="single" w:sz="4" w:space="0" w:color="000000"/>
            </w:tcBorders>
            <w:vAlign w:val="center"/>
            <w:hideMark/>
          </w:tcPr>
          <w:p w14:paraId="4F4679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D9ED5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16880F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B9BF89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E95E8B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72</w:t>
            </w:r>
          </w:p>
        </w:tc>
        <w:tc>
          <w:tcPr>
            <w:tcW w:w="953" w:type="dxa"/>
            <w:tcBorders>
              <w:top w:val="nil"/>
              <w:left w:val="nil"/>
              <w:bottom w:val="single" w:sz="4" w:space="0" w:color="000000"/>
              <w:right w:val="single" w:sz="4" w:space="0" w:color="000000"/>
            </w:tcBorders>
            <w:noWrap/>
            <w:vAlign w:val="center"/>
            <w:hideMark/>
          </w:tcPr>
          <w:p w14:paraId="380E874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01.03.01.0470</w:t>
            </w:r>
          </w:p>
        </w:tc>
        <w:tc>
          <w:tcPr>
            <w:tcW w:w="736" w:type="dxa"/>
            <w:tcBorders>
              <w:top w:val="nil"/>
              <w:left w:val="nil"/>
              <w:bottom w:val="single" w:sz="4" w:space="0" w:color="000000"/>
              <w:right w:val="single" w:sz="4" w:space="0" w:color="000000"/>
            </w:tcBorders>
            <w:noWrap/>
            <w:vAlign w:val="center"/>
            <w:hideMark/>
          </w:tcPr>
          <w:p w14:paraId="2069A3B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0FBA57EF" w14:textId="2ACEED6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ACC24FE" w14:textId="0C09D28F"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SELO DO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25.5MM MOTOR CUMMINS 8.3L</w:t>
            </w:r>
          </w:p>
        </w:tc>
        <w:tc>
          <w:tcPr>
            <w:tcW w:w="1218" w:type="dxa"/>
            <w:tcBorders>
              <w:top w:val="nil"/>
              <w:left w:val="nil"/>
              <w:bottom w:val="single" w:sz="4" w:space="0" w:color="000000"/>
              <w:right w:val="single" w:sz="4" w:space="0" w:color="000000"/>
            </w:tcBorders>
            <w:vAlign w:val="center"/>
            <w:hideMark/>
          </w:tcPr>
          <w:p w14:paraId="04B414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TE3/103113/L</w:t>
            </w:r>
          </w:p>
        </w:tc>
        <w:tc>
          <w:tcPr>
            <w:tcW w:w="851" w:type="dxa"/>
            <w:tcBorders>
              <w:top w:val="nil"/>
              <w:left w:val="nil"/>
              <w:bottom w:val="single" w:sz="4" w:space="0" w:color="000000"/>
              <w:right w:val="single" w:sz="4" w:space="0" w:color="000000"/>
            </w:tcBorders>
            <w:vAlign w:val="center"/>
            <w:hideMark/>
          </w:tcPr>
          <w:p w14:paraId="0B8F692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7C28F4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DFE9B6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E05861E"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99C613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73</w:t>
            </w:r>
          </w:p>
        </w:tc>
        <w:tc>
          <w:tcPr>
            <w:tcW w:w="953" w:type="dxa"/>
            <w:tcBorders>
              <w:top w:val="nil"/>
              <w:left w:val="nil"/>
              <w:bottom w:val="single" w:sz="4" w:space="0" w:color="000000"/>
              <w:right w:val="single" w:sz="4" w:space="0" w:color="000000"/>
            </w:tcBorders>
            <w:noWrap/>
            <w:vAlign w:val="center"/>
            <w:hideMark/>
          </w:tcPr>
          <w:p w14:paraId="3F4B5DB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01.03.01.0476</w:t>
            </w:r>
          </w:p>
        </w:tc>
        <w:tc>
          <w:tcPr>
            <w:tcW w:w="736" w:type="dxa"/>
            <w:tcBorders>
              <w:top w:val="nil"/>
              <w:left w:val="nil"/>
              <w:bottom w:val="single" w:sz="4" w:space="0" w:color="000000"/>
              <w:right w:val="single" w:sz="4" w:space="0" w:color="000000"/>
            </w:tcBorders>
            <w:noWrap/>
            <w:vAlign w:val="center"/>
            <w:hideMark/>
          </w:tcPr>
          <w:p w14:paraId="495624C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24</w:t>
            </w:r>
          </w:p>
        </w:tc>
        <w:tc>
          <w:tcPr>
            <w:tcW w:w="522" w:type="dxa"/>
            <w:tcBorders>
              <w:top w:val="nil"/>
              <w:left w:val="nil"/>
              <w:bottom w:val="single" w:sz="4" w:space="0" w:color="000000"/>
              <w:right w:val="single" w:sz="4" w:space="0" w:color="000000"/>
            </w:tcBorders>
            <w:noWrap/>
            <w:vAlign w:val="center"/>
            <w:hideMark/>
          </w:tcPr>
          <w:p w14:paraId="08CE6341" w14:textId="7CAD132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0C2707A" w14:textId="24BD3E39"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GUIAS DE </w:t>
            </w:r>
            <w:r w:rsidR="004E6BDF" w:rsidRPr="00DE237E">
              <w:rPr>
                <w:rFonts w:asciiTheme="majorHAnsi" w:eastAsia="Times New Roman" w:hAnsiTheme="majorHAnsi" w:cstheme="majorHAnsi"/>
                <w:color w:val="auto"/>
                <w:sz w:val="14"/>
                <w:szCs w:val="14"/>
              </w:rPr>
              <w:t>VÁLVULA</w:t>
            </w:r>
            <w:r w:rsidRPr="00DE237E">
              <w:rPr>
                <w:rFonts w:asciiTheme="majorHAnsi" w:eastAsia="Times New Roman" w:hAnsiTheme="majorHAnsi" w:cstheme="majorHAnsi"/>
                <w:color w:val="auto"/>
                <w:sz w:val="14"/>
                <w:szCs w:val="14"/>
              </w:rPr>
              <w:t xml:space="preserve"> MOTOR CUMMINS 4.5 FORD CARGO 1319 - 13/13</w:t>
            </w:r>
          </w:p>
        </w:tc>
        <w:tc>
          <w:tcPr>
            <w:tcW w:w="1218" w:type="dxa"/>
            <w:tcBorders>
              <w:top w:val="nil"/>
              <w:left w:val="nil"/>
              <w:bottom w:val="single" w:sz="4" w:space="0" w:color="000000"/>
              <w:right w:val="single" w:sz="4" w:space="0" w:color="000000"/>
            </w:tcBorders>
            <w:vAlign w:val="center"/>
            <w:hideMark/>
          </w:tcPr>
          <w:p w14:paraId="6E61FD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112775015</w:t>
            </w:r>
          </w:p>
        </w:tc>
        <w:tc>
          <w:tcPr>
            <w:tcW w:w="851" w:type="dxa"/>
            <w:tcBorders>
              <w:top w:val="nil"/>
              <w:left w:val="nil"/>
              <w:bottom w:val="single" w:sz="4" w:space="0" w:color="000000"/>
              <w:right w:val="single" w:sz="4" w:space="0" w:color="000000"/>
            </w:tcBorders>
            <w:vAlign w:val="center"/>
            <w:hideMark/>
          </w:tcPr>
          <w:p w14:paraId="404895D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BA9129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03A777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86D40F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4F6F2B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74</w:t>
            </w:r>
          </w:p>
        </w:tc>
        <w:tc>
          <w:tcPr>
            <w:tcW w:w="953" w:type="dxa"/>
            <w:tcBorders>
              <w:top w:val="nil"/>
              <w:left w:val="nil"/>
              <w:bottom w:val="single" w:sz="4" w:space="0" w:color="000000"/>
              <w:right w:val="single" w:sz="4" w:space="0" w:color="000000"/>
            </w:tcBorders>
            <w:noWrap/>
            <w:vAlign w:val="center"/>
            <w:hideMark/>
          </w:tcPr>
          <w:p w14:paraId="40CAD4D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01.03.01.0482</w:t>
            </w:r>
          </w:p>
        </w:tc>
        <w:tc>
          <w:tcPr>
            <w:tcW w:w="736" w:type="dxa"/>
            <w:tcBorders>
              <w:top w:val="nil"/>
              <w:left w:val="nil"/>
              <w:bottom w:val="single" w:sz="4" w:space="0" w:color="000000"/>
              <w:right w:val="single" w:sz="4" w:space="0" w:color="000000"/>
            </w:tcBorders>
            <w:noWrap/>
            <w:vAlign w:val="center"/>
            <w:hideMark/>
          </w:tcPr>
          <w:p w14:paraId="4054EF8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5763F07" w14:textId="2BA86B8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45CA45D" w14:textId="6BBE3F84"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CONJUNTO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COMPRESSOR COMPLETO PARA APLICACAO FORD 1722</w:t>
            </w:r>
          </w:p>
        </w:tc>
        <w:tc>
          <w:tcPr>
            <w:tcW w:w="1218" w:type="dxa"/>
            <w:tcBorders>
              <w:top w:val="nil"/>
              <w:left w:val="nil"/>
              <w:bottom w:val="single" w:sz="4" w:space="0" w:color="000000"/>
              <w:right w:val="single" w:sz="4" w:space="0" w:color="000000"/>
            </w:tcBorders>
            <w:vAlign w:val="center"/>
            <w:hideMark/>
          </w:tcPr>
          <w:p w14:paraId="211A862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BF0X2A932AA-K</w:t>
            </w:r>
          </w:p>
        </w:tc>
        <w:tc>
          <w:tcPr>
            <w:tcW w:w="851" w:type="dxa"/>
            <w:tcBorders>
              <w:top w:val="nil"/>
              <w:left w:val="nil"/>
              <w:bottom w:val="single" w:sz="4" w:space="0" w:color="000000"/>
              <w:right w:val="single" w:sz="4" w:space="0" w:color="000000"/>
            </w:tcBorders>
            <w:vAlign w:val="center"/>
            <w:hideMark/>
          </w:tcPr>
          <w:p w14:paraId="1199AED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FD4F6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7FB8D6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B71368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261868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75</w:t>
            </w:r>
          </w:p>
        </w:tc>
        <w:tc>
          <w:tcPr>
            <w:tcW w:w="953" w:type="dxa"/>
            <w:tcBorders>
              <w:top w:val="nil"/>
              <w:left w:val="nil"/>
              <w:bottom w:val="single" w:sz="4" w:space="0" w:color="000000"/>
              <w:right w:val="single" w:sz="4" w:space="0" w:color="000000"/>
            </w:tcBorders>
            <w:noWrap/>
            <w:vAlign w:val="center"/>
            <w:hideMark/>
          </w:tcPr>
          <w:p w14:paraId="1272406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01.03.01.0485</w:t>
            </w:r>
          </w:p>
        </w:tc>
        <w:tc>
          <w:tcPr>
            <w:tcW w:w="736" w:type="dxa"/>
            <w:tcBorders>
              <w:top w:val="nil"/>
              <w:left w:val="nil"/>
              <w:bottom w:val="single" w:sz="4" w:space="0" w:color="000000"/>
              <w:right w:val="single" w:sz="4" w:space="0" w:color="000000"/>
            </w:tcBorders>
            <w:noWrap/>
            <w:vAlign w:val="center"/>
            <w:hideMark/>
          </w:tcPr>
          <w:p w14:paraId="441EAAE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679046AC" w14:textId="2E74B4B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4F42900" w14:textId="53690F16"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DA TAMPA DE </w:t>
            </w:r>
            <w:r w:rsidR="004E6BDF" w:rsidRPr="00DE237E">
              <w:rPr>
                <w:rFonts w:asciiTheme="majorHAnsi" w:eastAsia="Times New Roman" w:hAnsiTheme="majorHAnsi" w:cstheme="majorHAnsi"/>
                <w:color w:val="auto"/>
                <w:sz w:val="14"/>
                <w:szCs w:val="14"/>
              </w:rPr>
              <w:t>VÁLVULAS</w:t>
            </w:r>
            <w:r w:rsidRPr="00DE237E">
              <w:rPr>
                <w:rFonts w:asciiTheme="majorHAnsi" w:eastAsia="Times New Roman" w:hAnsiTheme="majorHAnsi" w:cstheme="majorHAnsi"/>
                <w:color w:val="auto"/>
                <w:sz w:val="14"/>
                <w:szCs w:val="14"/>
              </w:rPr>
              <w:t xml:space="preserve"> MOTOR CUMMINS 8.3</w:t>
            </w:r>
          </w:p>
        </w:tc>
        <w:tc>
          <w:tcPr>
            <w:tcW w:w="1218" w:type="dxa"/>
            <w:tcBorders>
              <w:top w:val="nil"/>
              <w:left w:val="nil"/>
              <w:bottom w:val="single" w:sz="4" w:space="0" w:color="000000"/>
              <w:right w:val="single" w:sz="4" w:space="0" w:color="000000"/>
            </w:tcBorders>
            <w:vAlign w:val="center"/>
            <w:hideMark/>
          </w:tcPr>
          <w:p w14:paraId="45D5A9C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BH4X/6854/AA</w:t>
            </w:r>
          </w:p>
        </w:tc>
        <w:tc>
          <w:tcPr>
            <w:tcW w:w="851" w:type="dxa"/>
            <w:tcBorders>
              <w:top w:val="nil"/>
              <w:left w:val="nil"/>
              <w:bottom w:val="single" w:sz="4" w:space="0" w:color="000000"/>
              <w:right w:val="single" w:sz="4" w:space="0" w:color="000000"/>
            </w:tcBorders>
            <w:vAlign w:val="center"/>
            <w:hideMark/>
          </w:tcPr>
          <w:p w14:paraId="30DF541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2AAE36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0E2E4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1D6853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1462C6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76</w:t>
            </w:r>
          </w:p>
        </w:tc>
        <w:tc>
          <w:tcPr>
            <w:tcW w:w="953" w:type="dxa"/>
            <w:tcBorders>
              <w:top w:val="nil"/>
              <w:left w:val="nil"/>
              <w:bottom w:val="single" w:sz="4" w:space="0" w:color="000000"/>
              <w:right w:val="single" w:sz="4" w:space="0" w:color="000000"/>
            </w:tcBorders>
            <w:noWrap/>
            <w:vAlign w:val="center"/>
            <w:hideMark/>
          </w:tcPr>
          <w:p w14:paraId="0C22C80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01.03.01.0486</w:t>
            </w:r>
          </w:p>
        </w:tc>
        <w:tc>
          <w:tcPr>
            <w:tcW w:w="736" w:type="dxa"/>
            <w:tcBorders>
              <w:top w:val="nil"/>
              <w:left w:val="nil"/>
              <w:bottom w:val="single" w:sz="4" w:space="0" w:color="000000"/>
              <w:right w:val="single" w:sz="4" w:space="0" w:color="000000"/>
            </w:tcBorders>
            <w:noWrap/>
            <w:vAlign w:val="center"/>
            <w:hideMark/>
          </w:tcPr>
          <w:p w14:paraId="2D5FC4F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4E1472E7" w14:textId="0EC195D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188D7B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ENGRENAGEM MOVIDA DO CONTRA EIXO - IMPULSORA</w:t>
            </w:r>
          </w:p>
        </w:tc>
        <w:tc>
          <w:tcPr>
            <w:tcW w:w="1218" w:type="dxa"/>
            <w:tcBorders>
              <w:top w:val="nil"/>
              <w:left w:val="nil"/>
              <w:bottom w:val="single" w:sz="4" w:space="0" w:color="000000"/>
              <w:right w:val="single" w:sz="4" w:space="0" w:color="000000"/>
            </w:tcBorders>
            <w:vAlign w:val="center"/>
            <w:hideMark/>
          </w:tcPr>
          <w:p w14:paraId="79C872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4308550 / BH5X7177HA/ 500058327/ 22664104</w:t>
            </w:r>
          </w:p>
        </w:tc>
        <w:tc>
          <w:tcPr>
            <w:tcW w:w="851" w:type="dxa"/>
            <w:tcBorders>
              <w:top w:val="nil"/>
              <w:left w:val="nil"/>
              <w:bottom w:val="single" w:sz="4" w:space="0" w:color="000000"/>
              <w:right w:val="single" w:sz="4" w:space="0" w:color="000000"/>
            </w:tcBorders>
            <w:vAlign w:val="center"/>
            <w:hideMark/>
          </w:tcPr>
          <w:p w14:paraId="19DC9AD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F2D44D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6B67C9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A4D81E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DC0AEE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77</w:t>
            </w:r>
          </w:p>
        </w:tc>
        <w:tc>
          <w:tcPr>
            <w:tcW w:w="953" w:type="dxa"/>
            <w:tcBorders>
              <w:top w:val="nil"/>
              <w:left w:val="nil"/>
              <w:bottom w:val="single" w:sz="4" w:space="0" w:color="000000"/>
              <w:right w:val="single" w:sz="4" w:space="0" w:color="000000"/>
            </w:tcBorders>
            <w:noWrap/>
            <w:vAlign w:val="center"/>
            <w:hideMark/>
          </w:tcPr>
          <w:p w14:paraId="640372D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01.03.01.0487</w:t>
            </w:r>
          </w:p>
        </w:tc>
        <w:tc>
          <w:tcPr>
            <w:tcW w:w="736" w:type="dxa"/>
            <w:tcBorders>
              <w:top w:val="nil"/>
              <w:left w:val="nil"/>
              <w:bottom w:val="single" w:sz="4" w:space="0" w:color="000000"/>
              <w:right w:val="single" w:sz="4" w:space="0" w:color="000000"/>
            </w:tcBorders>
            <w:noWrap/>
            <w:vAlign w:val="center"/>
            <w:hideMark/>
          </w:tcPr>
          <w:p w14:paraId="7358A91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2B5BF083" w14:textId="47F26DE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1268F8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CABO TRAMBULADOR ALAVANCA MARCHAS 3452MM FORD CARGO</w:t>
            </w:r>
          </w:p>
        </w:tc>
        <w:tc>
          <w:tcPr>
            <w:tcW w:w="1218" w:type="dxa"/>
            <w:tcBorders>
              <w:top w:val="nil"/>
              <w:left w:val="nil"/>
              <w:bottom w:val="single" w:sz="4" w:space="0" w:color="000000"/>
              <w:right w:val="single" w:sz="4" w:space="0" w:color="000000"/>
            </w:tcBorders>
            <w:vAlign w:val="center"/>
            <w:hideMark/>
          </w:tcPr>
          <w:p w14:paraId="3F5E1CB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BC45/7E395/AC</w:t>
            </w:r>
          </w:p>
        </w:tc>
        <w:tc>
          <w:tcPr>
            <w:tcW w:w="851" w:type="dxa"/>
            <w:tcBorders>
              <w:top w:val="nil"/>
              <w:left w:val="nil"/>
              <w:bottom w:val="single" w:sz="4" w:space="0" w:color="000000"/>
              <w:right w:val="single" w:sz="4" w:space="0" w:color="000000"/>
            </w:tcBorders>
            <w:vAlign w:val="center"/>
            <w:hideMark/>
          </w:tcPr>
          <w:p w14:paraId="18817CE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AA204C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49E5C7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1B2C7D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A7DDBA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78</w:t>
            </w:r>
          </w:p>
        </w:tc>
        <w:tc>
          <w:tcPr>
            <w:tcW w:w="953" w:type="dxa"/>
            <w:tcBorders>
              <w:top w:val="nil"/>
              <w:left w:val="nil"/>
              <w:bottom w:val="single" w:sz="4" w:space="0" w:color="000000"/>
              <w:right w:val="single" w:sz="4" w:space="0" w:color="000000"/>
            </w:tcBorders>
            <w:noWrap/>
            <w:vAlign w:val="center"/>
            <w:hideMark/>
          </w:tcPr>
          <w:p w14:paraId="195F7F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01.03.01.0488</w:t>
            </w:r>
          </w:p>
        </w:tc>
        <w:tc>
          <w:tcPr>
            <w:tcW w:w="736" w:type="dxa"/>
            <w:tcBorders>
              <w:top w:val="nil"/>
              <w:left w:val="nil"/>
              <w:bottom w:val="single" w:sz="4" w:space="0" w:color="000000"/>
              <w:right w:val="single" w:sz="4" w:space="0" w:color="000000"/>
            </w:tcBorders>
            <w:noWrap/>
            <w:vAlign w:val="center"/>
            <w:hideMark/>
          </w:tcPr>
          <w:p w14:paraId="7FA8BE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0797CA43" w14:textId="67B0F8F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5372F8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VOLANTE MOTOR TIPO CUMMINS ISC 138 DENTES 395MM</w:t>
            </w:r>
          </w:p>
        </w:tc>
        <w:tc>
          <w:tcPr>
            <w:tcW w:w="1218" w:type="dxa"/>
            <w:tcBorders>
              <w:top w:val="nil"/>
              <w:left w:val="nil"/>
              <w:bottom w:val="single" w:sz="4" w:space="0" w:color="000000"/>
              <w:right w:val="single" w:sz="4" w:space="0" w:color="000000"/>
            </w:tcBorders>
            <w:vAlign w:val="center"/>
            <w:hideMark/>
          </w:tcPr>
          <w:p w14:paraId="11280B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BG5X6375BA</w:t>
            </w:r>
          </w:p>
        </w:tc>
        <w:tc>
          <w:tcPr>
            <w:tcW w:w="851" w:type="dxa"/>
            <w:tcBorders>
              <w:top w:val="nil"/>
              <w:left w:val="nil"/>
              <w:bottom w:val="single" w:sz="4" w:space="0" w:color="000000"/>
              <w:right w:val="single" w:sz="4" w:space="0" w:color="000000"/>
            </w:tcBorders>
            <w:vAlign w:val="center"/>
            <w:hideMark/>
          </w:tcPr>
          <w:p w14:paraId="484BB20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AF8ED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AB30AD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C5672F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2A9941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79</w:t>
            </w:r>
          </w:p>
        </w:tc>
        <w:tc>
          <w:tcPr>
            <w:tcW w:w="953" w:type="dxa"/>
            <w:tcBorders>
              <w:top w:val="nil"/>
              <w:left w:val="nil"/>
              <w:bottom w:val="single" w:sz="4" w:space="0" w:color="000000"/>
              <w:right w:val="single" w:sz="4" w:space="0" w:color="000000"/>
            </w:tcBorders>
            <w:noWrap/>
            <w:vAlign w:val="center"/>
            <w:hideMark/>
          </w:tcPr>
          <w:p w14:paraId="1EA3226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01.03.01.0490</w:t>
            </w:r>
          </w:p>
        </w:tc>
        <w:tc>
          <w:tcPr>
            <w:tcW w:w="736" w:type="dxa"/>
            <w:tcBorders>
              <w:top w:val="nil"/>
              <w:left w:val="nil"/>
              <w:bottom w:val="single" w:sz="4" w:space="0" w:color="000000"/>
              <w:right w:val="single" w:sz="4" w:space="0" w:color="000000"/>
            </w:tcBorders>
            <w:noWrap/>
            <w:vAlign w:val="center"/>
            <w:hideMark/>
          </w:tcPr>
          <w:p w14:paraId="736BA06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02F5B191" w14:textId="2C3E892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6A9BDDA" w14:textId="1EDFF34E"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BOIA TANQUE DE </w:t>
            </w:r>
            <w:r w:rsidR="004E6BDF" w:rsidRPr="00DE237E">
              <w:rPr>
                <w:rFonts w:asciiTheme="majorHAnsi" w:eastAsia="Times New Roman" w:hAnsiTheme="majorHAnsi" w:cstheme="majorHAnsi"/>
                <w:color w:val="auto"/>
                <w:sz w:val="14"/>
                <w:szCs w:val="14"/>
              </w:rPr>
              <w:t>COMBUSTÍVEL</w:t>
            </w:r>
            <w:r w:rsidRPr="00DE237E">
              <w:rPr>
                <w:rFonts w:asciiTheme="majorHAnsi" w:eastAsia="Times New Roman" w:hAnsiTheme="majorHAnsi" w:cstheme="majorHAnsi"/>
                <w:color w:val="auto"/>
                <w:sz w:val="14"/>
                <w:szCs w:val="14"/>
              </w:rPr>
              <w:t xml:space="preserve"> 275 LITROS FORD CARGO</w:t>
            </w:r>
          </w:p>
        </w:tc>
        <w:tc>
          <w:tcPr>
            <w:tcW w:w="1218" w:type="dxa"/>
            <w:tcBorders>
              <w:top w:val="nil"/>
              <w:left w:val="nil"/>
              <w:bottom w:val="single" w:sz="4" w:space="0" w:color="000000"/>
              <w:right w:val="single" w:sz="4" w:space="0" w:color="000000"/>
            </w:tcBorders>
            <w:vAlign w:val="center"/>
            <w:hideMark/>
          </w:tcPr>
          <w:p w14:paraId="58E5142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8C459275BA</w:t>
            </w:r>
          </w:p>
        </w:tc>
        <w:tc>
          <w:tcPr>
            <w:tcW w:w="851" w:type="dxa"/>
            <w:tcBorders>
              <w:top w:val="nil"/>
              <w:left w:val="nil"/>
              <w:bottom w:val="single" w:sz="4" w:space="0" w:color="000000"/>
              <w:right w:val="single" w:sz="4" w:space="0" w:color="000000"/>
            </w:tcBorders>
            <w:vAlign w:val="center"/>
            <w:hideMark/>
          </w:tcPr>
          <w:p w14:paraId="6744448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1071AF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8A210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3074BD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B864AE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80</w:t>
            </w:r>
          </w:p>
        </w:tc>
        <w:tc>
          <w:tcPr>
            <w:tcW w:w="953" w:type="dxa"/>
            <w:tcBorders>
              <w:top w:val="nil"/>
              <w:left w:val="nil"/>
              <w:bottom w:val="single" w:sz="4" w:space="0" w:color="000000"/>
              <w:right w:val="single" w:sz="4" w:space="0" w:color="000000"/>
            </w:tcBorders>
            <w:noWrap/>
            <w:vAlign w:val="center"/>
            <w:hideMark/>
          </w:tcPr>
          <w:p w14:paraId="19F41E1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01.03.01.0491</w:t>
            </w:r>
          </w:p>
        </w:tc>
        <w:tc>
          <w:tcPr>
            <w:tcW w:w="736" w:type="dxa"/>
            <w:tcBorders>
              <w:top w:val="nil"/>
              <w:left w:val="nil"/>
              <w:bottom w:val="single" w:sz="4" w:space="0" w:color="000000"/>
              <w:right w:val="single" w:sz="4" w:space="0" w:color="000000"/>
            </w:tcBorders>
            <w:noWrap/>
            <w:vAlign w:val="center"/>
            <w:hideMark/>
          </w:tcPr>
          <w:p w14:paraId="4534202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7BC2DF18" w14:textId="64187CE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DF594E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VOLANTE MOTOR COM CREMALHEIRA 395MM 138 DENTES 8 FUROS</w:t>
            </w:r>
          </w:p>
        </w:tc>
        <w:tc>
          <w:tcPr>
            <w:tcW w:w="1218" w:type="dxa"/>
            <w:tcBorders>
              <w:top w:val="nil"/>
              <w:left w:val="nil"/>
              <w:bottom w:val="single" w:sz="4" w:space="0" w:color="000000"/>
              <w:right w:val="single" w:sz="4" w:space="0" w:color="000000"/>
            </w:tcBorders>
            <w:vAlign w:val="center"/>
            <w:hideMark/>
          </w:tcPr>
          <w:p w14:paraId="515D4AA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MB2X6375CA / 46351223</w:t>
            </w:r>
          </w:p>
        </w:tc>
        <w:tc>
          <w:tcPr>
            <w:tcW w:w="851" w:type="dxa"/>
            <w:tcBorders>
              <w:top w:val="nil"/>
              <w:left w:val="nil"/>
              <w:bottom w:val="single" w:sz="4" w:space="0" w:color="000000"/>
              <w:right w:val="single" w:sz="4" w:space="0" w:color="000000"/>
            </w:tcBorders>
            <w:vAlign w:val="center"/>
            <w:hideMark/>
          </w:tcPr>
          <w:p w14:paraId="0305336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9917DE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D9833C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AED4875" w14:textId="77777777" w:rsidTr="00DE237E">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39F606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81</w:t>
            </w:r>
          </w:p>
        </w:tc>
        <w:tc>
          <w:tcPr>
            <w:tcW w:w="953" w:type="dxa"/>
            <w:tcBorders>
              <w:top w:val="nil"/>
              <w:left w:val="nil"/>
              <w:bottom w:val="single" w:sz="4" w:space="0" w:color="auto"/>
              <w:right w:val="single" w:sz="4" w:space="0" w:color="000000"/>
            </w:tcBorders>
            <w:noWrap/>
            <w:vAlign w:val="center"/>
            <w:hideMark/>
          </w:tcPr>
          <w:p w14:paraId="2E5E4C7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01.03.01.0492</w:t>
            </w:r>
          </w:p>
        </w:tc>
        <w:tc>
          <w:tcPr>
            <w:tcW w:w="736" w:type="dxa"/>
            <w:tcBorders>
              <w:top w:val="nil"/>
              <w:left w:val="nil"/>
              <w:bottom w:val="single" w:sz="4" w:space="0" w:color="auto"/>
              <w:right w:val="single" w:sz="4" w:space="0" w:color="000000"/>
            </w:tcBorders>
            <w:noWrap/>
            <w:vAlign w:val="center"/>
            <w:hideMark/>
          </w:tcPr>
          <w:p w14:paraId="72A92E2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auto"/>
              <w:right w:val="single" w:sz="4" w:space="0" w:color="000000"/>
            </w:tcBorders>
            <w:noWrap/>
            <w:vAlign w:val="center"/>
            <w:hideMark/>
          </w:tcPr>
          <w:p w14:paraId="5F5D5B39" w14:textId="472233F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auto"/>
              <w:right w:val="single" w:sz="4" w:space="0" w:color="000000"/>
            </w:tcBorders>
            <w:vAlign w:val="center"/>
            <w:hideMark/>
          </w:tcPr>
          <w:p w14:paraId="1B8182AF" w14:textId="11DC77BA"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TAMPA ENCHIMENTO </w:t>
            </w:r>
            <w:r w:rsidR="004E6BDF" w:rsidRPr="00DE237E">
              <w:rPr>
                <w:rFonts w:asciiTheme="majorHAnsi" w:eastAsia="Times New Roman" w:hAnsiTheme="majorHAnsi" w:cstheme="majorHAnsi"/>
                <w:color w:val="auto"/>
                <w:sz w:val="14"/>
                <w:szCs w:val="14"/>
              </w:rPr>
              <w:t>ÓLEO</w:t>
            </w:r>
            <w:r w:rsidRPr="00DE237E">
              <w:rPr>
                <w:rFonts w:asciiTheme="majorHAnsi" w:eastAsia="Times New Roman" w:hAnsiTheme="majorHAnsi" w:cstheme="majorHAnsi"/>
                <w:color w:val="auto"/>
                <w:sz w:val="14"/>
                <w:szCs w:val="14"/>
              </w:rPr>
              <w:t xml:space="preserve"> MOTOR CUMMINS</w:t>
            </w:r>
          </w:p>
        </w:tc>
        <w:tc>
          <w:tcPr>
            <w:tcW w:w="1218" w:type="dxa"/>
            <w:tcBorders>
              <w:top w:val="nil"/>
              <w:left w:val="nil"/>
              <w:bottom w:val="single" w:sz="4" w:space="0" w:color="auto"/>
              <w:right w:val="single" w:sz="4" w:space="0" w:color="000000"/>
            </w:tcBorders>
            <w:vAlign w:val="center"/>
            <w:hideMark/>
          </w:tcPr>
          <w:p w14:paraId="527F396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BH3X6T582AA</w:t>
            </w:r>
          </w:p>
        </w:tc>
        <w:tc>
          <w:tcPr>
            <w:tcW w:w="851" w:type="dxa"/>
            <w:tcBorders>
              <w:top w:val="nil"/>
              <w:left w:val="nil"/>
              <w:bottom w:val="single" w:sz="4" w:space="0" w:color="auto"/>
              <w:right w:val="single" w:sz="4" w:space="0" w:color="000000"/>
            </w:tcBorders>
            <w:vAlign w:val="center"/>
            <w:hideMark/>
          </w:tcPr>
          <w:p w14:paraId="75CA2F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auto"/>
              <w:right w:val="single" w:sz="4" w:space="0" w:color="000000"/>
            </w:tcBorders>
            <w:vAlign w:val="center"/>
            <w:hideMark/>
          </w:tcPr>
          <w:p w14:paraId="689526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auto"/>
              <w:right w:val="single" w:sz="4" w:space="0" w:color="000000"/>
            </w:tcBorders>
            <w:vAlign w:val="center"/>
            <w:hideMark/>
          </w:tcPr>
          <w:p w14:paraId="3CEAE8A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A126D72" w14:textId="77777777" w:rsidTr="00DE237E">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1C0183E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lastRenderedPageBreak/>
              <w:t>82</w:t>
            </w:r>
          </w:p>
        </w:tc>
        <w:tc>
          <w:tcPr>
            <w:tcW w:w="953" w:type="dxa"/>
            <w:tcBorders>
              <w:top w:val="single" w:sz="4" w:space="0" w:color="auto"/>
              <w:left w:val="nil"/>
              <w:bottom w:val="single" w:sz="4" w:space="0" w:color="000000"/>
              <w:right w:val="single" w:sz="4" w:space="0" w:color="000000"/>
            </w:tcBorders>
            <w:noWrap/>
            <w:vAlign w:val="center"/>
            <w:hideMark/>
          </w:tcPr>
          <w:p w14:paraId="012DEEC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01.03.01.0493</w:t>
            </w:r>
          </w:p>
        </w:tc>
        <w:tc>
          <w:tcPr>
            <w:tcW w:w="736" w:type="dxa"/>
            <w:tcBorders>
              <w:top w:val="single" w:sz="4" w:space="0" w:color="auto"/>
              <w:left w:val="nil"/>
              <w:bottom w:val="single" w:sz="4" w:space="0" w:color="000000"/>
              <w:right w:val="single" w:sz="4" w:space="0" w:color="000000"/>
            </w:tcBorders>
            <w:noWrap/>
            <w:vAlign w:val="center"/>
            <w:hideMark/>
          </w:tcPr>
          <w:p w14:paraId="5A2D915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single" w:sz="4" w:space="0" w:color="auto"/>
              <w:left w:val="nil"/>
              <w:bottom w:val="single" w:sz="4" w:space="0" w:color="000000"/>
              <w:right w:val="single" w:sz="4" w:space="0" w:color="000000"/>
            </w:tcBorders>
            <w:noWrap/>
            <w:vAlign w:val="center"/>
            <w:hideMark/>
          </w:tcPr>
          <w:p w14:paraId="212EBDE2" w14:textId="2983D6A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single" w:sz="4" w:space="0" w:color="auto"/>
              <w:left w:val="nil"/>
              <w:bottom w:val="single" w:sz="4" w:space="0" w:color="000000"/>
              <w:right w:val="single" w:sz="4" w:space="0" w:color="000000"/>
            </w:tcBorders>
            <w:vAlign w:val="center"/>
            <w:hideMark/>
          </w:tcPr>
          <w:p w14:paraId="19375A46" w14:textId="19361C0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Pr="00DE237E">
              <w:rPr>
                <w:rFonts w:asciiTheme="majorHAnsi" w:eastAsia="Times New Roman" w:hAnsiTheme="majorHAnsi" w:cstheme="majorHAnsi"/>
                <w:color w:val="auto"/>
                <w:sz w:val="14"/>
                <w:szCs w:val="14"/>
              </w:rPr>
              <w:t>SOLENÓIDE</w:t>
            </w:r>
            <w:r w:rsidR="003850EF" w:rsidRPr="00DE237E">
              <w:rPr>
                <w:rFonts w:asciiTheme="majorHAnsi" w:eastAsia="Times New Roman" w:hAnsiTheme="majorHAnsi" w:cstheme="majorHAnsi"/>
                <w:color w:val="auto"/>
                <w:sz w:val="14"/>
                <w:szCs w:val="14"/>
              </w:rPr>
              <w:t xml:space="preserve"> 12V FREIO MOTOR / REDUZIDA FORD CARGO</w:t>
            </w:r>
          </w:p>
        </w:tc>
        <w:tc>
          <w:tcPr>
            <w:tcW w:w="1218" w:type="dxa"/>
            <w:tcBorders>
              <w:top w:val="single" w:sz="4" w:space="0" w:color="auto"/>
              <w:left w:val="nil"/>
              <w:bottom w:val="single" w:sz="4" w:space="0" w:color="000000"/>
              <w:right w:val="single" w:sz="4" w:space="0" w:color="000000"/>
            </w:tcBorders>
            <w:vAlign w:val="center"/>
            <w:hideMark/>
          </w:tcPr>
          <w:p w14:paraId="7B8EFAB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8C459A427BA</w:t>
            </w:r>
          </w:p>
        </w:tc>
        <w:tc>
          <w:tcPr>
            <w:tcW w:w="851" w:type="dxa"/>
            <w:tcBorders>
              <w:top w:val="single" w:sz="4" w:space="0" w:color="auto"/>
              <w:left w:val="nil"/>
              <w:bottom w:val="single" w:sz="4" w:space="0" w:color="000000"/>
              <w:right w:val="single" w:sz="4" w:space="0" w:color="000000"/>
            </w:tcBorders>
            <w:vAlign w:val="center"/>
            <w:hideMark/>
          </w:tcPr>
          <w:p w14:paraId="3735C6D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single" w:sz="4" w:space="0" w:color="auto"/>
              <w:left w:val="nil"/>
              <w:bottom w:val="single" w:sz="4" w:space="0" w:color="000000"/>
              <w:right w:val="single" w:sz="4" w:space="0" w:color="000000"/>
            </w:tcBorders>
            <w:vAlign w:val="center"/>
            <w:hideMark/>
          </w:tcPr>
          <w:p w14:paraId="2519864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single" w:sz="4" w:space="0" w:color="auto"/>
              <w:left w:val="nil"/>
              <w:bottom w:val="single" w:sz="4" w:space="0" w:color="000000"/>
              <w:right w:val="single" w:sz="4" w:space="0" w:color="000000"/>
            </w:tcBorders>
            <w:vAlign w:val="center"/>
            <w:hideMark/>
          </w:tcPr>
          <w:p w14:paraId="5F408A9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29513B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FFD820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83</w:t>
            </w:r>
          </w:p>
        </w:tc>
        <w:tc>
          <w:tcPr>
            <w:tcW w:w="953" w:type="dxa"/>
            <w:tcBorders>
              <w:top w:val="nil"/>
              <w:left w:val="nil"/>
              <w:bottom w:val="single" w:sz="4" w:space="0" w:color="000000"/>
              <w:right w:val="single" w:sz="4" w:space="0" w:color="000000"/>
            </w:tcBorders>
            <w:noWrap/>
            <w:vAlign w:val="center"/>
            <w:hideMark/>
          </w:tcPr>
          <w:p w14:paraId="7B72620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01.03.01.0494</w:t>
            </w:r>
          </w:p>
        </w:tc>
        <w:tc>
          <w:tcPr>
            <w:tcW w:w="736" w:type="dxa"/>
            <w:tcBorders>
              <w:top w:val="nil"/>
              <w:left w:val="nil"/>
              <w:bottom w:val="single" w:sz="4" w:space="0" w:color="000000"/>
              <w:right w:val="single" w:sz="4" w:space="0" w:color="000000"/>
            </w:tcBorders>
            <w:noWrap/>
            <w:vAlign w:val="center"/>
            <w:hideMark/>
          </w:tcPr>
          <w:p w14:paraId="6E272FF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7068AC30" w14:textId="2A6AE38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AA29EF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JUNTA DO COLETOR DE ESCAPE ISB CUMMINS</w:t>
            </w:r>
          </w:p>
        </w:tc>
        <w:tc>
          <w:tcPr>
            <w:tcW w:w="1218" w:type="dxa"/>
            <w:tcBorders>
              <w:top w:val="nil"/>
              <w:left w:val="nil"/>
              <w:bottom w:val="single" w:sz="4" w:space="0" w:color="000000"/>
              <w:right w:val="single" w:sz="4" w:space="0" w:color="000000"/>
            </w:tcBorders>
            <w:vAlign w:val="center"/>
            <w:hideMark/>
          </w:tcPr>
          <w:p w14:paraId="4BB8D7A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3955339</w:t>
            </w:r>
          </w:p>
        </w:tc>
        <w:tc>
          <w:tcPr>
            <w:tcW w:w="851" w:type="dxa"/>
            <w:tcBorders>
              <w:top w:val="nil"/>
              <w:left w:val="nil"/>
              <w:bottom w:val="single" w:sz="4" w:space="0" w:color="000000"/>
              <w:right w:val="single" w:sz="4" w:space="0" w:color="000000"/>
            </w:tcBorders>
            <w:vAlign w:val="center"/>
            <w:hideMark/>
          </w:tcPr>
          <w:p w14:paraId="0D36C40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90AA1D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7EEE35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92229F0"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C23394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84</w:t>
            </w:r>
          </w:p>
        </w:tc>
        <w:tc>
          <w:tcPr>
            <w:tcW w:w="953" w:type="dxa"/>
            <w:tcBorders>
              <w:top w:val="nil"/>
              <w:left w:val="nil"/>
              <w:bottom w:val="single" w:sz="4" w:space="0" w:color="000000"/>
              <w:right w:val="single" w:sz="4" w:space="0" w:color="000000"/>
            </w:tcBorders>
            <w:noWrap/>
            <w:vAlign w:val="center"/>
            <w:hideMark/>
          </w:tcPr>
          <w:p w14:paraId="7E58A5F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01.03.01.0495</w:t>
            </w:r>
          </w:p>
        </w:tc>
        <w:tc>
          <w:tcPr>
            <w:tcW w:w="736" w:type="dxa"/>
            <w:tcBorders>
              <w:top w:val="nil"/>
              <w:left w:val="nil"/>
              <w:bottom w:val="single" w:sz="4" w:space="0" w:color="000000"/>
              <w:right w:val="single" w:sz="4" w:space="0" w:color="000000"/>
            </w:tcBorders>
            <w:noWrap/>
            <w:vAlign w:val="center"/>
            <w:hideMark/>
          </w:tcPr>
          <w:p w14:paraId="29E4D54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4AD6835E" w14:textId="701C17E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27A9C0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SELO DO BLOCO MOTOR 57,60 MM MOTOR CUMMINS 8.3</w:t>
            </w:r>
          </w:p>
        </w:tc>
        <w:tc>
          <w:tcPr>
            <w:tcW w:w="1218" w:type="dxa"/>
            <w:tcBorders>
              <w:top w:val="nil"/>
              <w:left w:val="nil"/>
              <w:bottom w:val="single" w:sz="4" w:space="0" w:color="000000"/>
              <w:right w:val="single" w:sz="4" w:space="0" w:color="000000"/>
            </w:tcBorders>
            <w:vAlign w:val="center"/>
            <w:hideMark/>
          </w:tcPr>
          <w:p w14:paraId="54C1253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70002174</w:t>
            </w:r>
          </w:p>
        </w:tc>
        <w:tc>
          <w:tcPr>
            <w:tcW w:w="851" w:type="dxa"/>
            <w:tcBorders>
              <w:top w:val="nil"/>
              <w:left w:val="nil"/>
              <w:bottom w:val="single" w:sz="4" w:space="0" w:color="000000"/>
              <w:right w:val="single" w:sz="4" w:space="0" w:color="000000"/>
            </w:tcBorders>
            <w:vAlign w:val="center"/>
            <w:hideMark/>
          </w:tcPr>
          <w:p w14:paraId="10BE8DC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9528F8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F58B4E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5F88F5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EAFB26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85</w:t>
            </w:r>
          </w:p>
        </w:tc>
        <w:tc>
          <w:tcPr>
            <w:tcW w:w="953" w:type="dxa"/>
            <w:tcBorders>
              <w:top w:val="nil"/>
              <w:left w:val="nil"/>
              <w:bottom w:val="single" w:sz="4" w:space="0" w:color="000000"/>
              <w:right w:val="single" w:sz="4" w:space="0" w:color="000000"/>
            </w:tcBorders>
            <w:noWrap/>
            <w:vAlign w:val="center"/>
            <w:hideMark/>
          </w:tcPr>
          <w:p w14:paraId="655D026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01.03.01.0497</w:t>
            </w:r>
          </w:p>
        </w:tc>
        <w:tc>
          <w:tcPr>
            <w:tcW w:w="736" w:type="dxa"/>
            <w:tcBorders>
              <w:top w:val="nil"/>
              <w:left w:val="nil"/>
              <w:bottom w:val="single" w:sz="4" w:space="0" w:color="000000"/>
              <w:right w:val="single" w:sz="4" w:space="0" w:color="000000"/>
            </w:tcBorders>
            <w:noWrap/>
            <w:vAlign w:val="center"/>
            <w:hideMark/>
          </w:tcPr>
          <w:p w14:paraId="3C32C8C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034CF7C0" w14:textId="6E35E69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AC92D7C" w14:textId="15FFCBF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00A55D81" w:rsidRPr="00DE237E">
              <w:rPr>
                <w:rFonts w:asciiTheme="majorHAnsi" w:eastAsia="Times New Roman" w:hAnsiTheme="majorHAnsi" w:cstheme="majorHAnsi"/>
                <w:color w:val="auto"/>
                <w:sz w:val="14"/>
                <w:szCs w:val="14"/>
              </w:rPr>
              <w:t>TERMOSTÁTICA</w:t>
            </w:r>
            <w:r w:rsidR="003850EF" w:rsidRPr="00DE237E">
              <w:rPr>
                <w:rFonts w:asciiTheme="majorHAnsi" w:eastAsia="Times New Roman" w:hAnsiTheme="majorHAnsi" w:cstheme="majorHAnsi"/>
                <w:color w:val="auto"/>
                <w:sz w:val="14"/>
                <w:szCs w:val="14"/>
              </w:rPr>
              <w:t xml:space="preserve"> MOTOR CUMMINS 4.5</w:t>
            </w:r>
          </w:p>
        </w:tc>
        <w:tc>
          <w:tcPr>
            <w:tcW w:w="1218" w:type="dxa"/>
            <w:tcBorders>
              <w:top w:val="nil"/>
              <w:left w:val="nil"/>
              <w:bottom w:val="single" w:sz="4" w:space="0" w:color="000000"/>
              <w:right w:val="single" w:sz="4" w:space="0" w:color="000000"/>
            </w:tcBorders>
            <w:vAlign w:val="center"/>
            <w:hideMark/>
          </w:tcPr>
          <w:p w14:paraId="52E2B26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BH1X/8575/BA</w:t>
            </w:r>
          </w:p>
        </w:tc>
        <w:tc>
          <w:tcPr>
            <w:tcW w:w="851" w:type="dxa"/>
            <w:tcBorders>
              <w:top w:val="nil"/>
              <w:left w:val="nil"/>
              <w:bottom w:val="single" w:sz="4" w:space="0" w:color="000000"/>
              <w:right w:val="single" w:sz="4" w:space="0" w:color="000000"/>
            </w:tcBorders>
            <w:vAlign w:val="center"/>
            <w:hideMark/>
          </w:tcPr>
          <w:p w14:paraId="5DE23D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B54D6C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0C08D4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12776F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BA0FA4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86</w:t>
            </w:r>
          </w:p>
        </w:tc>
        <w:tc>
          <w:tcPr>
            <w:tcW w:w="953" w:type="dxa"/>
            <w:tcBorders>
              <w:top w:val="nil"/>
              <w:left w:val="nil"/>
              <w:bottom w:val="single" w:sz="4" w:space="0" w:color="000000"/>
              <w:right w:val="single" w:sz="4" w:space="0" w:color="000000"/>
            </w:tcBorders>
            <w:noWrap/>
            <w:vAlign w:val="center"/>
            <w:hideMark/>
          </w:tcPr>
          <w:p w14:paraId="19AECD5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01.03.01.0498</w:t>
            </w:r>
          </w:p>
        </w:tc>
        <w:tc>
          <w:tcPr>
            <w:tcW w:w="736" w:type="dxa"/>
            <w:tcBorders>
              <w:top w:val="nil"/>
              <w:left w:val="nil"/>
              <w:bottom w:val="single" w:sz="4" w:space="0" w:color="000000"/>
              <w:right w:val="single" w:sz="4" w:space="0" w:color="000000"/>
            </w:tcBorders>
            <w:noWrap/>
            <w:vAlign w:val="center"/>
            <w:hideMark/>
          </w:tcPr>
          <w:p w14:paraId="6209329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5E6A17A" w14:textId="450DC66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BCD77E6" w14:textId="7283DB68"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TUBO DRENO DE </w:t>
            </w:r>
            <w:r w:rsidR="004E6BDF" w:rsidRPr="00DE237E">
              <w:rPr>
                <w:rFonts w:asciiTheme="majorHAnsi" w:eastAsia="Times New Roman" w:hAnsiTheme="majorHAnsi" w:cstheme="majorHAnsi"/>
                <w:color w:val="auto"/>
                <w:sz w:val="14"/>
                <w:szCs w:val="14"/>
              </w:rPr>
              <w:t>COMBUSTÍVEL</w:t>
            </w:r>
            <w:r w:rsidRPr="00DE237E">
              <w:rPr>
                <w:rFonts w:asciiTheme="majorHAnsi" w:eastAsia="Times New Roman" w:hAnsiTheme="majorHAnsi" w:cstheme="majorHAnsi"/>
                <w:color w:val="auto"/>
                <w:sz w:val="14"/>
                <w:szCs w:val="14"/>
              </w:rPr>
              <w:t xml:space="preserve"> FORD CARGO</w:t>
            </w:r>
          </w:p>
        </w:tc>
        <w:tc>
          <w:tcPr>
            <w:tcW w:w="1218" w:type="dxa"/>
            <w:tcBorders>
              <w:top w:val="nil"/>
              <w:left w:val="nil"/>
              <w:bottom w:val="single" w:sz="4" w:space="0" w:color="000000"/>
              <w:right w:val="single" w:sz="4" w:space="0" w:color="000000"/>
            </w:tcBorders>
            <w:vAlign w:val="center"/>
            <w:hideMark/>
          </w:tcPr>
          <w:p w14:paraId="247D7D5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BH1X/9325/BA</w:t>
            </w:r>
          </w:p>
        </w:tc>
        <w:tc>
          <w:tcPr>
            <w:tcW w:w="851" w:type="dxa"/>
            <w:tcBorders>
              <w:top w:val="nil"/>
              <w:left w:val="nil"/>
              <w:bottom w:val="single" w:sz="4" w:space="0" w:color="000000"/>
              <w:right w:val="single" w:sz="4" w:space="0" w:color="000000"/>
            </w:tcBorders>
            <w:vAlign w:val="center"/>
            <w:hideMark/>
          </w:tcPr>
          <w:p w14:paraId="7D3E0A5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020352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EA3E8D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6CC241D"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20C927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87</w:t>
            </w:r>
          </w:p>
        </w:tc>
        <w:tc>
          <w:tcPr>
            <w:tcW w:w="953" w:type="dxa"/>
            <w:tcBorders>
              <w:top w:val="nil"/>
              <w:left w:val="nil"/>
              <w:bottom w:val="single" w:sz="4" w:space="0" w:color="000000"/>
              <w:right w:val="single" w:sz="4" w:space="0" w:color="000000"/>
            </w:tcBorders>
            <w:noWrap/>
            <w:vAlign w:val="center"/>
            <w:hideMark/>
          </w:tcPr>
          <w:p w14:paraId="075BAE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01.03.01.0499</w:t>
            </w:r>
          </w:p>
        </w:tc>
        <w:tc>
          <w:tcPr>
            <w:tcW w:w="736" w:type="dxa"/>
            <w:tcBorders>
              <w:top w:val="nil"/>
              <w:left w:val="nil"/>
              <w:bottom w:val="single" w:sz="4" w:space="0" w:color="000000"/>
              <w:right w:val="single" w:sz="4" w:space="0" w:color="000000"/>
            </w:tcBorders>
            <w:noWrap/>
            <w:vAlign w:val="center"/>
            <w:hideMark/>
          </w:tcPr>
          <w:p w14:paraId="6350CAC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D80E4E1" w14:textId="535D21E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4D94D6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KIT JUNTAS DA TURBINA MOTOR CUMMINS 8.3 FORD CARGO 1722 05/05</w:t>
            </w:r>
          </w:p>
        </w:tc>
        <w:tc>
          <w:tcPr>
            <w:tcW w:w="1218" w:type="dxa"/>
            <w:tcBorders>
              <w:top w:val="nil"/>
              <w:left w:val="nil"/>
              <w:bottom w:val="single" w:sz="4" w:space="0" w:color="000000"/>
              <w:right w:val="single" w:sz="4" w:space="0" w:color="000000"/>
            </w:tcBorders>
            <w:vAlign w:val="center"/>
            <w:hideMark/>
          </w:tcPr>
          <w:p w14:paraId="5F7A3A3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BG3X/6N653/AA</w:t>
            </w:r>
          </w:p>
        </w:tc>
        <w:tc>
          <w:tcPr>
            <w:tcW w:w="851" w:type="dxa"/>
            <w:tcBorders>
              <w:top w:val="nil"/>
              <w:left w:val="nil"/>
              <w:bottom w:val="single" w:sz="4" w:space="0" w:color="000000"/>
              <w:right w:val="single" w:sz="4" w:space="0" w:color="000000"/>
            </w:tcBorders>
            <w:vAlign w:val="center"/>
            <w:hideMark/>
          </w:tcPr>
          <w:p w14:paraId="6F17F7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57AA6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D3F0C6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66C2FAD"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0922BB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88</w:t>
            </w:r>
          </w:p>
        </w:tc>
        <w:tc>
          <w:tcPr>
            <w:tcW w:w="953" w:type="dxa"/>
            <w:tcBorders>
              <w:top w:val="nil"/>
              <w:left w:val="nil"/>
              <w:bottom w:val="single" w:sz="4" w:space="0" w:color="000000"/>
              <w:right w:val="single" w:sz="4" w:space="0" w:color="000000"/>
            </w:tcBorders>
            <w:noWrap/>
            <w:vAlign w:val="center"/>
            <w:hideMark/>
          </w:tcPr>
          <w:p w14:paraId="62A3509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01.03.01.0500</w:t>
            </w:r>
          </w:p>
        </w:tc>
        <w:tc>
          <w:tcPr>
            <w:tcW w:w="736" w:type="dxa"/>
            <w:tcBorders>
              <w:top w:val="nil"/>
              <w:left w:val="nil"/>
              <w:bottom w:val="single" w:sz="4" w:space="0" w:color="000000"/>
              <w:right w:val="single" w:sz="4" w:space="0" w:color="000000"/>
            </w:tcBorders>
            <w:noWrap/>
            <w:vAlign w:val="center"/>
            <w:hideMark/>
          </w:tcPr>
          <w:p w14:paraId="2E576D2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B04134A" w14:textId="030021D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664E3B7" w14:textId="41A60FA0"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CANO </w:t>
            </w:r>
            <w:r w:rsidR="004E6BDF" w:rsidRPr="00DE237E">
              <w:rPr>
                <w:rFonts w:asciiTheme="majorHAnsi" w:eastAsia="Times New Roman" w:hAnsiTheme="majorHAnsi" w:cstheme="majorHAnsi"/>
                <w:color w:val="auto"/>
                <w:sz w:val="14"/>
                <w:szCs w:val="14"/>
              </w:rPr>
              <w:t>D’ÁGUA</w:t>
            </w:r>
            <w:r w:rsidRPr="00DE237E">
              <w:rPr>
                <w:rFonts w:asciiTheme="majorHAnsi" w:eastAsia="Times New Roman" w:hAnsiTheme="majorHAnsi" w:cstheme="majorHAnsi"/>
                <w:color w:val="auto"/>
                <w:sz w:val="14"/>
                <w:szCs w:val="14"/>
              </w:rPr>
              <w:t xml:space="preserve"> MOTOR CUMMINS 8.3 FORD CARGO 1722 05/05</w:t>
            </w:r>
          </w:p>
        </w:tc>
        <w:tc>
          <w:tcPr>
            <w:tcW w:w="1218" w:type="dxa"/>
            <w:tcBorders>
              <w:top w:val="nil"/>
              <w:left w:val="nil"/>
              <w:bottom w:val="single" w:sz="4" w:space="0" w:color="000000"/>
              <w:right w:val="single" w:sz="4" w:space="0" w:color="000000"/>
            </w:tcBorders>
            <w:vAlign w:val="center"/>
            <w:hideMark/>
          </w:tcPr>
          <w:p w14:paraId="3780914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3924589</w:t>
            </w:r>
          </w:p>
        </w:tc>
        <w:tc>
          <w:tcPr>
            <w:tcW w:w="851" w:type="dxa"/>
            <w:tcBorders>
              <w:top w:val="nil"/>
              <w:left w:val="nil"/>
              <w:bottom w:val="single" w:sz="4" w:space="0" w:color="000000"/>
              <w:right w:val="single" w:sz="4" w:space="0" w:color="000000"/>
            </w:tcBorders>
            <w:vAlign w:val="center"/>
            <w:hideMark/>
          </w:tcPr>
          <w:p w14:paraId="5A51908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621848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EE6C6F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CCD8CD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F6DC4E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89</w:t>
            </w:r>
          </w:p>
        </w:tc>
        <w:tc>
          <w:tcPr>
            <w:tcW w:w="953" w:type="dxa"/>
            <w:tcBorders>
              <w:top w:val="nil"/>
              <w:left w:val="nil"/>
              <w:bottom w:val="single" w:sz="4" w:space="0" w:color="000000"/>
              <w:right w:val="single" w:sz="4" w:space="0" w:color="000000"/>
            </w:tcBorders>
            <w:noWrap/>
            <w:vAlign w:val="center"/>
            <w:hideMark/>
          </w:tcPr>
          <w:p w14:paraId="3128CA6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01.03.01.0501</w:t>
            </w:r>
          </w:p>
        </w:tc>
        <w:tc>
          <w:tcPr>
            <w:tcW w:w="736" w:type="dxa"/>
            <w:tcBorders>
              <w:top w:val="nil"/>
              <w:left w:val="nil"/>
              <w:bottom w:val="single" w:sz="4" w:space="0" w:color="000000"/>
              <w:right w:val="single" w:sz="4" w:space="0" w:color="000000"/>
            </w:tcBorders>
            <w:noWrap/>
            <w:vAlign w:val="center"/>
            <w:hideMark/>
          </w:tcPr>
          <w:p w14:paraId="04EAD46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w:t>
            </w:r>
          </w:p>
        </w:tc>
        <w:tc>
          <w:tcPr>
            <w:tcW w:w="522" w:type="dxa"/>
            <w:tcBorders>
              <w:top w:val="nil"/>
              <w:left w:val="nil"/>
              <w:bottom w:val="single" w:sz="4" w:space="0" w:color="000000"/>
              <w:right w:val="single" w:sz="4" w:space="0" w:color="000000"/>
            </w:tcBorders>
            <w:noWrap/>
            <w:vAlign w:val="center"/>
            <w:hideMark/>
          </w:tcPr>
          <w:p w14:paraId="3FE413BE" w14:textId="2A17ABB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BD6381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BUCHA DO SUPORTE DO ALTERNADOR FORD CARGO 2629 14/15</w:t>
            </w:r>
          </w:p>
        </w:tc>
        <w:tc>
          <w:tcPr>
            <w:tcW w:w="1218" w:type="dxa"/>
            <w:tcBorders>
              <w:top w:val="nil"/>
              <w:left w:val="nil"/>
              <w:bottom w:val="single" w:sz="4" w:space="0" w:color="000000"/>
              <w:right w:val="single" w:sz="4" w:space="0" w:color="000000"/>
            </w:tcBorders>
            <w:vAlign w:val="center"/>
            <w:hideMark/>
          </w:tcPr>
          <w:p w14:paraId="5431A80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BG5X/87140/AA</w:t>
            </w:r>
          </w:p>
        </w:tc>
        <w:tc>
          <w:tcPr>
            <w:tcW w:w="851" w:type="dxa"/>
            <w:tcBorders>
              <w:top w:val="nil"/>
              <w:left w:val="nil"/>
              <w:bottom w:val="single" w:sz="4" w:space="0" w:color="000000"/>
              <w:right w:val="single" w:sz="4" w:space="0" w:color="000000"/>
            </w:tcBorders>
            <w:vAlign w:val="center"/>
            <w:hideMark/>
          </w:tcPr>
          <w:p w14:paraId="1009370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C9080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E8D46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7672DB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4A13B1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90</w:t>
            </w:r>
          </w:p>
        </w:tc>
        <w:tc>
          <w:tcPr>
            <w:tcW w:w="953" w:type="dxa"/>
            <w:tcBorders>
              <w:top w:val="nil"/>
              <w:left w:val="nil"/>
              <w:bottom w:val="single" w:sz="4" w:space="0" w:color="000000"/>
              <w:right w:val="single" w:sz="4" w:space="0" w:color="000000"/>
            </w:tcBorders>
            <w:noWrap/>
            <w:vAlign w:val="center"/>
            <w:hideMark/>
          </w:tcPr>
          <w:p w14:paraId="5865E97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01.03.01.0502</w:t>
            </w:r>
          </w:p>
        </w:tc>
        <w:tc>
          <w:tcPr>
            <w:tcW w:w="736" w:type="dxa"/>
            <w:tcBorders>
              <w:top w:val="nil"/>
              <w:left w:val="nil"/>
              <w:bottom w:val="single" w:sz="4" w:space="0" w:color="000000"/>
              <w:right w:val="single" w:sz="4" w:space="0" w:color="000000"/>
            </w:tcBorders>
            <w:noWrap/>
            <w:vAlign w:val="center"/>
            <w:hideMark/>
          </w:tcPr>
          <w:p w14:paraId="58B9F52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0FE0C10" w14:textId="06C31F3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D21C589" w14:textId="5F88868E"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JUNTA DO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DO MOTOR CUMMINS 6.7</w:t>
            </w:r>
          </w:p>
        </w:tc>
        <w:tc>
          <w:tcPr>
            <w:tcW w:w="1218" w:type="dxa"/>
            <w:tcBorders>
              <w:top w:val="nil"/>
              <w:left w:val="nil"/>
              <w:bottom w:val="single" w:sz="4" w:space="0" w:color="000000"/>
              <w:right w:val="single" w:sz="4" w:space="0" w:color="000000"/>
            </w:tcBorders>
            <w:vAlign w:val="center"/>
            <w:hideMark/>
          </w:tcPr>
          <w:p w14:paraId="73A3FF3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BH1X/6051/BA</w:t>
            </w:r>
          </w:p>
        </w:tc>
        <w:tc>
          <w:tcPr>
            <w:tcW w:w="851" w:type="dxa"/>
            <w:tcBorders>
              <w:top w:val="nil"/>
              <w:left w:val="nil"/>
              <w:bottom w:val="single" w:sz="4" w:space="0" w:color="000000"/>
              <w:right w:val="single" w:sz="4" w:space="0" w:color="000000"/>
            </w:tcBorders>
            <w:vAlign w:val="center"/>
            <w:hideMark/>
          </w:tcPr>
          <w:p w14:paraId="7582069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844B32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E993A8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BA84CE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C51120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91</w:t>
            </w:r>
          </w:p>
        </w:tc>
        <w:tc>
          <w:tcPr>
            <w:tcW w:w="953" w:type="dxa"/>
            <w:tcBorders>
              <w:top w:val="nil"/>
              <w:left w:val="nil"/>
              <w:bottom w:val="single" w:sz="4" w:space="0" w:color="000000"/>
              <w:right w:val="single" w:sz="4" w:space="0" w:color="000000"/>
            </w:tcBorders>
            <w:noWrap/>
            <w:vAlign w:val="center"/>
            <w:hideMark/>
          </w:tcPr>
          <w:p w14:paraId="5D2C92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01.03.01.0503</w:t>
            </w:r>
          </w:p>
        </w:tc>
        <w:tc>
          <w:tcPr>
            <w:tcW w:w="736" w:type="dxa"/>
            <w:tcBorders>
              <w:top w:val="nil"/>
              <w:left w:val="nil"/>
              <w:bottom w:val="single" w:sz="4" w:space="0" w:color="000000"/>
              <w:right w:val="single" w:sz="4" w:space="0" w:color="000000"/>
            </w:tcBorders>
            <w:noWrap/>
            <w:vAlign w:val="center"/>
            <w:hideMark/>
          </w:tcPr>
          <w:p w14:paraId="11FAF05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2E2F3AC" w14:textId="26D3C46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7AB04E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JUNTA DA TAMPA DOS BALANCIN COM CHICOTE FORD CARGO</w:t>
            </w:r>
          </w:p>
        </w:tc>
        <w:tc>
          <w:tcPr>
            <w:tcW w:w="1218" w:type="dxa"/>
            <w:tcBorders>
              <w:top w:val="nil"/>
              <w:left w:val="nil"/>
              <w:bottom w:val="single" w:sz="4" w:space="0" w:color="000000"/>
              <w:right w:val="single" w:sz="4" w:space="0" w:color="000000"/>
            </w:tcBorders>
            <w:vAlign w:val="center"/>
            <w:hideMark/>
          </w:tcPr>
          <w:p w14:paraId="36E899B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BH0X/6854/BA</w:t>
            </w:r>
          </w:p>
        </w:tc>
        <w:tc>
          <w:tcPr>
            <w:tcW w:w="851" w:type="dxa"/>
            <w:tcBorders>
              <w:top w:val="nil"/>
              <w:left w:val="nil"/>
              <w:bottom w:val="single" w:sz="4" w:space="0" w:color="000000"/>
              <w:right w:val="single" w:sz="4" w:space="0" w:color="000000"/>
            </w:tcBorders>
            <w:vAlign w:val="center"/>
            <w:hideMark/>
          </w:tcPr>
          <w:p w14:paraId="145ED6D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565585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BF9DD3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42B6D7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29A8C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92</w:t>
            </w:r>
          </w:p>
        </w:tc>
        <w:tc>
          <w:tcPr>
            <w:tcW w:w="953" w:type="dxa"/>
            <w:tcBorders>
              <w:top w:val="nil"/>
              <w:left w:val="nil"/>
              <w:bottom w:val="single" w:sz="4" w:space="0" w:color="000000"/>
              <w:right w:val="single" w:sz="4" w:space="0" w:color="000000"/>
            </w:tcBorders>
            <w:noWrap/>
            <w:vAlign w:val="center"/>
            <w:hideMark/>
          </w:tcPr>
          <w:p w14:paraId="6E0A74C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01.03.01.0505</w:t>
            </w:r>
          </w:p>
        </w:tc>
        <w:tc>
          <w:tcPr>
            <w:tcW w:w="736" w:type="dxa"/>
            <w:tcBorders>
              <w:top w:val="nil"/>
              <w:left w:val="nil"/>
              <w:bottom w:val="single" w:sz="4" w:space="0" w:color="000000"/>
              <w:right w:val="single" w:sz="4" w:space="0" w:color="000000"/>
            </w:tcBorders>
            <w:noWrap/>
            <w:vAlign w:val="center"/>
            <w:hideMark/>
          </w:tcPr>
          <w:p w14:paraId="222F238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572CA16" w14:textId="619DB5C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FBF71E1" w14:textId="54830068"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RETENTOR DE </w:t>
            </w:r>
            <w:r w:rsidR="004E6BDF" w:rsidRPr="00DE237E">
              <w:rPr>
                <w:rFonts w:asciiTheme="majorHAnsi" w:eastAsia="Times New Roman" w:hAnsiTheme="majorHAnsi" w:cstheme="majorHAnsi"/>
                <w:color w:val="auto"/>
                <w:sz w:val="14"/>
                <w:szCs w:val="14"/>
              </w:rPr>
              <w:t>ÓLEO</w:t>
            </w:r>
            <w:r w:rsidRPr="00DE237E">
              <w:rPr>
                <w:rFonts w:asciiTheme="majorHAnsi" w:eastAsia="Times New Roman" w:hAnsiTheme="majorHAnsi" w:cstheme="majorHAnsi"/>
                <w:color w:val="auto"/>
                <w:sz w:val="14"/>
                <w:szCs w:val="14"/>
              </w:rPr>
              <w:t xml:space="preserve"> DA </w:t>
            </w:r>
            <w:r w:rsidR="00A55D81" w:rsidRPr="00DE237E">
              <w:rPr>
                <w:rFonts w:asciiTheme="majorHAnsi" w:eastAsia="Times New Roman" w:hAnsiTheme="majorHAnsi" w:cstheme="majorHAnsi"/>
                <w:color w:val="auto"/>
                <w:sz w:val="14"/>
                <w:szCs w:val="14"/>
              </w:rPr>
              <w:t>CARCAÇA</w:t>
            </w:r>
            <w:r w:rsidRPr="00DE237E">
              <w:rPr>
                <w:rFonts w:asciiTheme="majorHAnsi" w:eastAsia="Times New Roman" w:hAnsiTheme="majorHAnsi" w:cstheme="majorHAnsi"/>
                <w:color w:val="auto"/>
                <w:sz w:val="14"/>
                <w:szCs w:val="14"/>
              </w:rPr>
              <w:t xml:space="preserve"> DO VOLANTE DO MOTOR</w:t>
            </w:r>
          </w:p>
        </w:tc>
        <w:tc>
          <w:tcPr>
            <w:tcW w:w="1218" w:type="dxa"/>
            <w:tcBorders>
              <w:top w:val="nil"/>
              <w:left w:val="nil"/>
              <w:bottom w:val="single" w:sz="4" w:space="0" w:color="000000"/>
              <w:right w:val="single" w:sz="4" w:space="0" w:color="000000"/>
            </w:tcBorders>
            <w:vAlign w:val="center"/>
            <w:hideMark/>
          </w:tcPr>
          <w:p w14:paraId="0E808DF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BH0X/6K701/AA </w:t>
            </w:r>
          </w:p>
        </w:tc>
        <w:tc>
          <w:tcPr>
            <w:tcW w:w="851" w:type="dxa"/>
            <w:tcBorders>
              <w:top w:val="nil"/>
              <w:left w:val="nil"/>
              <w:bottom w:val="single" w:sz="4" w:space="0" w:color="000000"/>
              <w:right w:val="single" w:sz="4" w:space="0" w:color="000000"/>
            </w:tcBorders>
            <w:vAlign w:val="center"/>
            <w:hideMark/>
          </w:tcPr>
          <w:p w14:paraId="74D2422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1407F5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262678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F09A8F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113D8A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93</w:t>
            </w:r>
          </w:p>
        </w:tc>
        <w:tc>
          <w:tcPr>
            <w:tcW w:w="953" w:type="dxa"/>
            <w:tcBorders>
              <w:top w:val="nil"/>
              <w:left w:val="nil"/>
              <w:bottom w:val="single" w:sz="4" w:space="0" w:color="000000"/>
              <w:right w:val="single" w:sz="4" w:space="0" w:color="000000"/>
            </w:tcBorders>
            <w:noWrap/>
            <w:vAlign w:val="center"/>
            <w:hideMark/>
          </w:tcPr>
          <w:p w14:paraId="316C72B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01.03.01.0506</w:t>
            </w:r>
          </w:p>
        </w:tc>
        <w:tc>
          <w:tcPr>
            <w:tcW w:w="736" w:type="dxa"/>
            <w:tcBorders>
              <w:top w:val="nil"/>
              <w:left w:val="nil"/>
              <w:bottom w:val="single" w:sz="4" w:space="0" w:color="000000"/>
              <w:right w:val="single" w:sz="4" w:space="0" w:color="000000"/>
            </w:tcBorders>
            <w:noWrap/>
            <w:vAlign w:val="center"/>
            <w:hideMark/>
          </w:tcPr>
          <w:p w14:paraId="28789DD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364CC52F" w14:textId="09EB7C5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A3561C2" w14:textId="1B10668F"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ROLAMENTO ESFERA DA ENGRENAGEM EIXO DE ACIONAMENTO DA TOMADA DE </w:t>
            </w:r>
            <w:r w:rsidR="00A55D81" w:rsidRPr="00DE237E">
              <w:rPr>
                <w:rFonts w:asciiTheme="majorHAnsi" w:eastAsia="Times New Roman" w:hAnsiTheme="majorHAnsi" w:cstheme="majorHAnsi"/>
                <w:color w:val="auto"/>
                <w:sz w:val="14"/>
                <w:szCs w:val="14"/>
              </w:rPr>
              <w:t>FORÇA</w:t>
            </w:r>
            <w:r w:rsidRPr="00DE237E">
              <w:rPr>
                <w:rFonts w:asciiTheme="majorHAnsi" w:eastAsia="Times New Roman" w:hAnsiTheme="majorHAnsi" w:cstheme="majorHAnsi"/>
                <w:color w:val="auto"/>
                <w:sz w:val="14"/>
                <w:szCs w:val="14"/>
              </w:rPr>
              <w:t xml:space="preserve"> DO MOTOR</w:t>
            </w:r>
          </w:p>
        </w:tc>
        <w:tc>
          <w:tcPr>
            <w:tcW w:w="1218" w:type="dxa"/>
            <w:tcBorders>
              <w:top w:val="nil"/>
              <w:left w:val="nil"/>
              <w:bottom w:val="single" w:sz="4" w:space="0" w:color="000000"/>
              <w:right w:val="single" w:sz="4" w:space="0" w:color="000000"/>
            </w:tcBorders>
            <w:vAlign w:val="center"/>
            <w:hideMark/>
          </w:tcPr>
          <w:p w14:paraId="2CF4267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BH0X/6399/CA</w:t>
            </w:r>
          </w:p>
        </w:tc>
        <w:tc>
          <w:tcPr>
            <w:tcW w:w="851" w:type="dxa"/>
            <w:tcBorders>
              <w:top w:val="nil"/>
              <w:left w:val="nil"/>
              <w:bottom w:val="single" w:sz="4" w:space="0" w:color="000000"/>
              <w:right w:val="single" w:sz="4" w:space="0" w:color="000000"/>
            </w:tcBorders>
            <w:vAlign w:val="center"/>
            <w:hideMark/>
          </w:tcPr>
          <w:p w14:paraId="2D749F0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E0512A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3A86A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35296A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0A3824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94</w:t>
            </w:r>
          </w:p>
        </w:tc>
        <w:tc>
          <w:tcPr>
            <w:tcW w:w="953" w:type="dxa"/>
            <w:tcBorders>
              <w:top w:val="nil"/>
              <w:left w:val="nil"/>
              <w:bottom w:val="single" w:sz="4" w:space="0" w:color="000000"/>
              <w:right w:val="single" w:sz="4" w:space="0" w:color="000000"/>
            </w:tcBorders>
            <w:noWrap/>
            <w:vAlign w:val="center"/>
            <w:hideMark/>
          </w:tcPr>
          <w:p w14:paraId="0BCA2F3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01.03.01.0507</w:t>
            </w:r>
          </w:p>
        </w:tc>
        <w:tc>
          <w:tcPr>
            <w:tcW w:w="736" w:type="dxa"/>
            <w:tcBorders>
              <w:top w:val="nil"/>
              <w:left w:val="nil"/>
              <w:bottom w:val="single" w:sz="4" w:space="0" w:color="000000"/>
              <w:right w:val="single" w:sz="4" w:space="0" w:color="000000"/>
            </w:tcBorders>
            <w:noWrap/>
            <w:vAlign w:val="center"/>
            <w:hideMark/>
          </w:tcPr>
          <w:p w14:paraId="6682451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EA27E92" w14:textId="7D164D7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ADE656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ROLAMENTO ESFERA DO EIXO DE ACIONAMENTO DA TOMADA DE FORMA DO MOTOR</w:t>
            </w:r>
          </w:p>
        </w:tc>
        <w:tc>
          <w:tcPr>
            <w:tcW w:w="1218" w:type="dxa"/>
            <w:tcBorders>
              <w:top w:val="nil"/>
              <w:left w:val="nil"/>
              <w:bottom w:val="single" w:sz="4" w:space="0" w:color="000000"/>
              <w:right w:val="single" w:sz="4" w:space="0" w:color="000000"/>
            </w:tcBorders>
            <w:vAlign w:val="center"/>
            <w:hideMark/>
          </w:tcPr>
          <w:p w14:paraId="30E418E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BH0X/6399/DA</w:t>
            </w:r>
          </w:p>
        </w:tc>
        <w:tc>
          <w:tcPr>
            <w:tcW w:w="851" w:type="dxa"/>
            <w:tcBorders>
              <w:top w:val="nil"/>
              <w:left w:val="nil"/>
              <w:bottom w:val="single" w:sz="4" w:space="0" w:color="000000"/>
              <w:right w:val="single" w:sz="4" w:space="0" w:color="000000"/>
            </w:tcBorders>
            <w:vAlign w:val="center"/>
            <w:hideMark/>
          </w:tcPr>
          <w:p w14:paraId="399B0C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C418D9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9E14CF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2B5BAEB"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269F58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95</w:t>
            </w:r>
          </w:p>
        </w:tc>
        <w:tc>
          <w:tcPr>
            <w:tcW w:w="953" w:type="dxa"/>
            <w:tcBorders>
              <w:top w:val="nil"/>
              <w:left w:val="nil"/>
              <w:bottom w:val="single" w:sz="4" w:space="0" w:color="000000"/>
              <w:right w:val="single" w:sz="4" w:space="0" w:color="000000"/>
            </w:tcBorders>
            <w:noWrap/>
            <w:vAlign w:val="center"/>
            <w:hideMark/>
          </w:tcPr>
          <w:p w14:paraId="65FD481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01.03.01.0508</w:t>
            </w:r>
          </w:p>
        </w:tc>
        <w:tc>
          <w:tcPr>
            <w:tcW w:w="736" w:type="dxa"/>
            <w:tcBorders>
              <w:top w:val="nil"/>
              <w:left w:val="nil"/>
              <w:bottom w:val="single" w:sz="4" w:space="0" w:color="000000"/>
              <w:right w:val="single" w:sz="4" w:space="0" w:color="000000"/>
            </w:tcBorders>
            <w:noWrap/>
            <w:vAlign w:val="center"/>
            <w:hideMark/>
          </w:tcPr>
          <w:p w14:paraId="40C33A3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C9C97F0" w14:textId="10E1233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E7D8AC2" w14:textId="29BC015E"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MANGUEIRA DO TUBO </w:t>
            </w:r>
            <w:r w:rsidR="00A55D81" w:rsidRPr="00DE237E">
              <w:rPr>
                <w:rFonts w:asciiTheme="majorHAnsi" w:eastAsia="Times New Roman" w:hAnsiTheme="majorHAnsi" w:cstheme="majorHAnsi"/>
                <w:color w:val="auto"/>
                <w:sz w:val="14"/>
                <w:szCs w:val="14"/>
              </w:rPr>
              <w:t>INTERMEDIÁRIO</w:t>
            </w:r>
            <w:r w:rsidRPr="00DE237E">
              <w:rPr>
                <w:rFonts w:asciiTheme="majorHAnsi" w:eastAsia="Times New Roman" w:hAnsiTheme="majorHAnsi" w:cstheme="majorHAnsi"/>
                <w:color w:val="auto"/>
                <w:sz w:val="14"/>
                <w:szCs w:val="14"/>
              </w:rPr>
              <w:t xml:space="preserve"> AO TURBO-COMPRESSOR FORD CARGO</w:t>
            </w:r>
          </w:p>
        </w:tc>
        <w:tc>
          <w:tcPr>
            <w:tcW w:w="1218" w:type="dxa"/>
            <w:tcBorders>
              <w:top w:val="nil"/>
              <w:left w:val="nil"/>
              <w:bottom w:val="single" w:sz="4" w:space="0" w:color="000000"/>
              <w:right w:val="single" w:sz="4" w:space="0" w:color="000000"/>
            </w:tcBorders>
            <w:vAlign w:val="center"/>
            <w:hideMark/>
          </w:tcPr>
          <w:p w14:paraId="714113A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BH1X/9K614/CA</w:t>
            </w:r>
          </w:p>
        </w:tc>
        <w:tc>
          <w:tcPr>
            <w:tcW w:w="851" w:type="dxa"/>
            <w:tcBorders>
              <w:top w:val="nil"/>
              <w:left w:val="nil"/>
              <w:bottom w:val="single" w:sz="4" w:space="0" w:color="000000"/>
              <w:right w:val="single" w:sz="4" w:space="0" w:color="000000"/>
            </w:tcBorders>
            <w:vAlign w:val="center"/>
            <w:hideMark/>
          </w:tcPr>
          <w:p w14:paraId="689B21E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270F5C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291E97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C9AE077"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0D0908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96</w:t>
            </w:r>
          </w:p>
        </w:tc>
        <w:tc>
          <w:tcPr>
            <w:tcW w:w="953" w:type="dxa"/>
            <w:tcBorders>
              <w:top w:val="nil"/>
              <w:left w:val="nil"/>
              <w:bottom w:val="single" w:sz="4" w:space="0" w:color="000000"/>
              <w:right w:val="single" w:sz="4" w:space="0" w:color="000000"/>
            </w:tcBorders>
            <w:noWrap/>
            <w:vAlign w:val="center"/>
            <w:hideMark/>
          </w:tcPr>
          <w:p w14:paraId="3C46607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01.03.01.0509</w:t>
            </w:r>
          </w:p>
        </w:tc>
        <w:tc>
          <w:tcPr>
            <w:tcW w:w="736" w:type="dxa"/>
            <w:tcBorders>
              <w:top w:val="nil"/>
              <w:left w:val="nil"/>
              <w:bottom w:val="single" w:sz="4" w:space="0" w:color="000000"/>
              <w:right w:val="single" w:sz="4" w:space="0" w:color="000000"/>
            </w:tcBorders>
            <w:noWrap/>
            <w:vAlign w:val="center"/>
            <w:hideMark/>
          </w:tcPr>
          <w:p w14:paraId="72F0917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26</w:t>
            </w:r>
          </w:p>
        </w:tc>
        <w:tc>
          <w:tcPr>
            <w:tcW w:w="522" w:type="dxa"/>
            <w:tcBorders>
              <w:top w:val="nil"/>
              <w:left w:val="nil"/>
              <w:bottom w:val="single" w:sz="4" w:space="0" w:color="000000"/>
              <w:right w:val="single" w:sz="4" w:space="0" w:color="000000"/>
            </w:tcBorders>
            <w:noWrap/>
            <w:vAlign w:val="center"/>
            <w:hideMark/>
          </w:tcPr>
          <w:p w14:paraId="120A992B" w14:textId="37684CD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BA2CCFB" w14:textId="5173B8A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PARAFUSO DO </w:t>
            </w:r>
            <w:r w:rsidR="004E6BDF" w:rsidRPr="00DE237E">
              <w:rPr>
                <w:rFonts w:asciiTheme="majorHAnsi" w:eastAsia="Times New Roman" w:hAnsiTheme="majorHAnsi" w:cstheme="majorHAnsi"/>
                <w:color w:val="auto"/>
                <w:sz w:val="14"/>
                <w:szCs w:val="14"/>
              </w:rPr>
              <w:t>CABEÇOTE</w:t>
            </w:r>
            <w:r w:rsidRPr="00DE237E">
              <w:rPr>
                <w:rFonts w:asciiTheme="majorHAnsi" w:eastAsia="Times New Roman" w:hAnsiTheme="majorHAnsi" w:cstheme="majorHAnsi"/>
                <w:color w:val="auto"/>
                <w:sz w:val="14"/>
                <w:szCs w:val="14"/>
              </w:rPr>
              <w:t xml:space="preserve"> COM FLANGE M12X1.75X130 FORD CARGO</w:t>
            </w:r>
          </w:p>
        </w:tc>
        <w:tc>
          <w:tcPr>
            <w:tcW w:w="1218" w:type="dxa"/>
            <w:tcBorders>
              <w:top w:val="nil"/>
              <w:left w:val="nil"/>
              <w:bottom w:val="single" w:sz="4" w:space="0" w:color="000000"/>
              <w:right w:val="single" w:sz="4" w:space="0" w:color="000000"/>
            </w:tcBorders>
            <w:vAlign w:val="center"/>
            <w:hideMark/>
          </w:tcPr>
          <w:p w14:paraId="6F9E822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BG5X/1055/PA</w:t>
            </w:r>
          </w:p>
        </w:tc>
        <w:tc>
          <w:tcPr>
            <w:tcW w:w="851" w:type="dxa"/>
            <w:tcBorders>
              <w:top w:val="nil"/>
              <w:left w:val="nil"/>
              <w:bottom w:val="single" w:sz="4" w:space="0" w:color="000000"/>
              <w:right w:val="single" w:sz="4" w:space="0" w:color="000000"/>
            </w:tcBorders>
            <w:vAlign w:val="center"/>
            <w:hideMark/>
          </w:tcPr>
          <w:p w14:paraId="2EF45BF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F78594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7052CF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02C50F6"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CA1FB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97</w:t>
            </w:r>
          </w:p>
        </w:tc>
        <w:tc>
          <w:tcPr>
            <w:tcW w:w="953" w:type="dxa"/>
            <w:tcBorders>
              <w:top w:val="nil"/>
              <w:left w:val="nil"/>
              <w:bottom w:val="single" w:sz="4" w:space="0" w:color="000000"/>
              <w:right w:val="single" w:sz="4" w:space="0" w:color="000000"/>
            </w:tcBorders>
            <w:noWrap/>
            <w:vAlign w:val="center"/>
            <w:hideMark/>
          </w:tcPr>
          <w:p w14:paraId="6D49185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01.03.01.0510</w:t>
            </w:r>
          </w:p>
        </w:tc>
        <w:tc>
          <w:tcPr>
            <w:tcW w:w="736" w:type="dxa"/>
            <w:tcBorders>
              <w:top w:val="nil"/>
              <w:left w:val="nil"/>
              <w:bottom w:val="single" w:sz="4" w:space="0" w:color="000000"/>
              <w:right w:val="single" w:sz="4" w:space="0" w:color="000000"/>
            </w:tcBorders>
            <w:noWrap/>
            <w:vAlign w:val="center"/>
            <w:hideMark/>
          </w:tcPr>
          <w:p w14:paraId="2836C82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8A922DC" w14:textId="67093E8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BAB2F94" w14:textId="1304017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CABEÇOTE</w:t>
            </w:r>
            <w:r w:rsidR="003850EF" w:rsidRPr="00DE237E">
              <w:rPr>
                <w:rFonts w:asciiTheme="majorHAnsi" w:eastAsia="Times New Roman" w:hAnsiTheme="majorHAnsi" w:cstheme="majorHAnsi"/>
                <w:color w:val="auto"/>
                <w:sz w:val="14"/>
                <w:szCs w:val="14"/>
              </w:rPr>
              <w:t xml:space="preserve"> MOTOR CUMMINS 6.7 COMPLETO (COM </w:t>
            </w:r>
            <w:r w:rsidRPr="00DE237E">
              <w:rPr>
                <w:rFonts w:asciiTheme="majorHAnsi" w:eastAsia="Times New Roman" w:hAnsiTheme="majorHAnsi" w:cstheme="majorHAnsi"/>
                <w:color w:val="auto"/>
                <w:sz w:val="14"/>
                <w:szCs w:val="14"/>
              </w:rPr>
              <w:t>VÁLVULAS</w:t>
            </w:r>
            <w:r w:rsidR="003850EF" w:rsidRPr="00DE237E">
              <w:rPr>
                <w:rFonts w:asciiTheme="majorHAnsi" w:eastAsia="Times New Roman" w:hAnsiTheme="majorHAnsi" w:cstheme="majorHAnsi"/>
                <w:color w:val="auto"/>
                <w:sz w:val="14"/>
                <w:szCs w:val="14"/>
              </w:rPr>
              <w:t>)</w:t>
            </w:r>
          </w:p>
        </w:tc>
        <w:tc>
          <w:tcPr>
            <w:tcW w:w="1218" w:type="dxa"/>
            <w:tcBorders>
              <w:top w:val="nil"/>
              <w:left w:val="nil"/>
              <w:bottom w:val="single" w:sz="4" w:space="0" w:color="000000"/>
              <w:right w:val="single" w:sz="4" w:space="0" w:color="000000"/>
            </w:tcBorders>
            <w:vAlign w:val="center"/>
            <w:hideMark/>
          </w:tcPr>
          <w:p w14:paraId="214D42E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BH7X/6049/BA</w:t>
            </w:r>
          </w:p>
        </w:tc>
        <w:tc>
          <w:tcPr>
            <w:tcW w:w="851" w:type="dxa"/>
            <w:tcBorders>
              <w:top w:val="nil"/>
              <w:left w:val="nil"/>
              <w:bottom w:val="single" w:sz="4" w:space="0" w:color="000000"/>
              <w:right w:val="single" w:sz="4" w:space="0" w:color="000000"/>
            </w:tcBorders>
            <w:vAlign w:val="center"/>
            <w:hideMark/>
          </w:tcPr>
          <w:p w14:paraId="2C0CF87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8A548A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7DFCF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198A9F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F2ADD8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98</w:t>
            </w:r>
          </w:p>
        </w:tc>
        <w:tc>
          <w:tcPr>
            <w:tcW w:w="953" w:type="dxa"/>
            <w:tcBorders>
              <w:top w:val="nil"/>
              <w:left w:val="nil"/>
              <w:bottom w:val="single" w:sz="4" w:space="0" w:color="000000"/>
              <w:right w:val="single" w:sz="4" w:space="0" w:color="000000"/>
            </w:tcBorders>
            <w:noWrap/>
            <w:vAlign w:val="center"/>
            <w:hideMark/>
          </w:tcPr>
          <w:p w14:paraId="5A81A77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01.03.01.0511</w:t>
            </w:r>
          </w:p>
        </w:tc>
        <w:tc>
          <w:tcPr>
            <w:tcW w:w="736" w:type="dxa"/>
            <w:tcBorders>
              <w:top w:val="nil"/>
              <w:left w:val="nil"/>
              <w:bottom w:val="single" w:sz="4" w:space="0" w:color="000000"/>
              <w:right w:val="single" w:sz="4" w:space="0" w:color="000000"/>
            </w:tcBorders>
            <w:noWrap/>
            <w:vAlign w:val="center"/>
            <w:hideMark/>
          </w:tcPr>
          <w:p w14:paraId="3B0239D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F722DD2" w14:textId="62C99ED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A54B206" w14:textId="5A3085FC"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ANEL DE </w:t>
            </w:r>
            <w:r w:rsidR="004E6BDF" w:rsidRPr="00DE237E">
              <w:rPr>
                <w:rFonts w:asciiTheme="majorHAnsi" w:eastAsia="Times New Roman" w:hAnsiTheme="majorHAnsi" w:cstheme="majorHAnsi"/>
                <w:color w:val="auto"/>
                <w:sz w:val="14"/>
                <w:szCs w:val="14"/>
              </w:rPr>
              <w:t>VEDAÇÃO</w:t>
            </w:r>
            <w:r w:rsidRPr="00DE237E">
              <w:rPr>
                <w:rFonts w:asciiTheme="majorHAnsi" w:eastAsia="Times New Roman" w:hAnsiTheme="majorHAnsi" w:cstheme="majorHAnsi"/>
                <w:color w:val="auto"/>
                <w:sz w:val="14"/>
                <w:szCs w:val="14"/>
              </w:rPr>
              <w:t xml:space="preserve"> BOMBA DE </w:t>
            </w:r>
            <w:r w:rsidR="004E6BDF" w:rsidRPr="00DE237E">
              <w:rPr>
                <w:rFonts w:asciiTheme="majorHAnsi" w:eastAsia="Times New Roman" w:hAnsiTheme="majorHAnsi" w:cstheme="majorHAnsi"/>
                <w:color w:val="auto"/>
                <w:sz w:val="14"/>
                <w:szCs w:val="14"/>
              </w:rPr>
              <w:t>COMBUSTÍVEL</w:t>
            </w:r>
            <w:r w:rsidRPr="00DE237E">
              <w:rPr>
                <w:rFonts w:asciiTheme="majorHAnsi" w:eastAsia="Times New Roman" w:hAnsiTheme="majorHAnsi" w:cstheme="majorHAnsi"/>
                <w:color w:val="auto"/>
                <w:sz w:val="14"/>
                <w:szCs w:val="14"/>
              </w:rPr>
              <w:t xml:space="preserve"> CARGO 2628E</w:t>
            </w:r>
          </w:p>
        </w:tc>
        <w:tc>
          <w:tcPr>
            <w:tcW w:w="1218" w:type="dxa"/>
            <w:tcBorders>
              <w:top w:val="nil"/>
              <w:left w:val="nil"/>
              <w:bottom w:val="single" w:sz="4" w:space="0" w:color="000000"/>
              <w:right w:val="single" w:sz="4" w:space="0" w:color="000000"/>
            </w:tcBorders>
            <w:vAlign w:val="center"/>
            <w:hideMark/>
          </w:tcPr>
          <w:p w14:paraId="5E3E56C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BG5X/9K543/BA</w:t>
            </w:r>
          </w:p>
        </w:tc>
        <w:tc>
          <w:tcPr>
            <w:tcW w:w="851" w:type="dxa"/>
            <w:tcBorders>
              <w:top w:val="nil"/>
              <w:left w:val="nil"/>
              <w:bottom w:val="single" w:sz="4" w:space="0" w:color="000000"/>
              <w:right w:val="single" w:sz="4" w:space="0" w:color="000000"/>
            </w:tcBorders>
            <w:vAlign w:val="center"/>
            <w:hideMark/>
          </w:tcPr>
          <w:p w14:paraId="189354B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7262DE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EBBB19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D308B4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8BC9CA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99</w:t>
            </w:r>
          </w:p>
        </w:tc>
        <w:tc>
          <w:tcPr>
            <w:tcW w:w="953" w:type="dxa"/>
            <w:tcBorders>
              <w:top w:val="nil"/>
              <w:left w:val="nil"/>
              <w:bottom w:val="single" w:sz="4" w:space="0" w:color="000000"/>
              <w:right w:val="single" w:sz="4" w:space="0" w:color="000000"/>
            </w:tcBorders>
            <w:noWrap/>
            <w:vAlign w:val="center"/>
            <w:hideMark/>
          </w:tcPr>
          <w:p w14:paraId="16D38B0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01.03.01.0512</w:t>
            </w:r>
          </w:p>
        </w:tc>
        <w:tc>
          <w:tcPr>
            <w:tcW w:w="736" w:type="dxa"/>
            <w:tcBorders>
              <w:top w:val="nil"/>
              <w:left w:val="nil"/>
              <w:bottom w:val="single" w:sz="4" w:space="0" w:color="000000"/>
              <w:right w:val="single" w:sz="4" w:space="0" w:color="000000"/>
            </w:tcBorders>
            <w:noWrap/>
            <w:vAlign w:val="center"/>
            <w:hideMark/>
          </w:tcPr>
          <w:p w14:paraId="4C89D19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5E39F786" w14:textId="75F27D2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0D9CAE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MANGUEIRA DO INTERCOOLER FORD CARGO 2629</w:t>
            </w:r>
          </w:p>
        </w:tc>
        <w:tc>
          <w:tcPr>
            <w:tcW w:w="1218" w:type="dxa"/>
            <w:tcBorders>
              <w:top w:val="nil"/>
              <w:left w:val="nil"/>
              <w:bottom w:val="single" w:sz="4" w:space="0" w:color="000000"/>
              <w:right w:val="single" w:sz="4" w:space="0" w:color="000000"/>
            </w:tcBorders>
            <w:vAlign w:val="center"/>
            <w:hideMark/>
          </w:tcPr>
          <w:p w14:paraId="6E4B2B4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CC45/6K863/CB</w:t>
            </w:r>
          </w:p>
        </w:tc>
        <w:tc>
          <w:tcPr>
            <w:tcW w:w="851" w:type="dxa"/>
            <w:tcBorders>
              <w:top w:val="nil"/>
              <w:left w:val="nil"/>
              <w:bottom w:val="single" w:sz="4" w:space="0" w:color="000000"/>
              <w:right w:val="single" w:sz="4" w:space="0" w:color="000000"/>
            </w:tcBorders>
            <w:vAlign w:val="center"/>
            <w:hideMark/>
          </w:tcPr>
          <w:p w14:paraId="54C9528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A702D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C964DB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21ED3F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A5CBB5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100</w:t>
            </w:r>
          </w:p>
        </w:tc>
        <w:tc>
          <w:tcPr>
            <w:tcW w:w="953" w:type="dxa"/>
            <w:tcBorders>
              <w:top w:val="nil"/>
              <w:left w:val="nil"/>
              <w:bottom w:val="single" w:sz="4" w:space="0" w:color="000000"/>
              <w:right w:val="single" w:sz="4" w:space="0" w:color="000000"/>
            </w:tcBorders>
            <w:noWrap/>
            <w:vAlign w:val="center"/>
            <w:hideMark/>
          </w:tcPr>
          <w:p w14:paraId="228B3B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01.03.01.0513</w:t>
            </w:r>
          </w:p>
        </w:tc>
        <w:tc>
          <w:tcPr>
            <w:tcW w:w="736" w:type="dxa"/>
            <w:tcBorders>
              <w:top w:val="nil"/>
              <w:left w:val="nil"/>
              <w:bottom w:val="single" w:sz="4" w:space="0" w:color="000000"/>
              <w:right w:val="single" w:sz="4" w:space="0" w:color="000000"/>
            </w:tcBorders>
            <w:noWrap/>
            <w:vAlign w:val="center"/>
            <w:hideMark/>
          </w:tcPr>
          <w:p w14:paraId="527235C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3</w:t>
            </w:r>
          </w:p>
        </w:tc>
        <w:tc>
          <w:tcPr>
            <w:tcW w:w="522" w:type="dxa"/>
            <w:tcBorders>
              <w:top w:val="nil"/>
              <w:left w:val="nil"/>
              <w:bottom w:val="single" w:sz="4" w:space="0" w:color="000000"/>
              <w:right w:val="single" w:sz="4" w:space="0" w:color="000000"/>
            </w:tcBorders>
            <w:noWrap/>
            <w:vAlign w:val="center"/>
            <w:hideMark/>
          </w:tcPr>
          <w:p w14:paraId="02870ECF" w14:textId="7BCE1F9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24FCF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JOGO DE CABOS DE MARCHAS FORD CARGO 2629 14/15</w:t>
            </w:r>
          </w:p>
        </w:tc>
        <w:tc>
          <w:tcPr>
            <w:tcW w:w="1218" w:type="dxa"/>
            <w:tcBorders>
              <w:top w:val="nil"/>
              <w:left w:val="nil"/>
              <w:bottom w:val="single" w:sz="4" w:space="0" w:color="000000"/>
              <w:right w:val="single" w:sz="4" w:space="0" w:color="000000"/>
            </w:tcBorders>
            <w:vAlign w:val="center"/>
            <w:hideMark/>
          </w:tcPr>
          <w:p w14:paraId="1AC6F3E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BC45/7E395/CD</w:t>
            </w:r>
          </w:p>
        </w:tc>
        <w:tc>
          <w:tcPr>
            <w:tcW w:w="851" w:type="dxa"/>
            <w:tcBorders>
              <w:top w:val="nil"/>
              <w:left w:val="nil"/>
              <w:bottom w:val="single" w:sz="4" w:space="0" w:color="000000"/>
              <w:right w:val="single" w:sz="4" w:space="0" w:color="000000"/>
            </w:tcBorders>
            <w:vAlign w:val="center"/>
            <w:hideMark/>
          </w:tcPr>
          <w:p w14:paraId="5D86B42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3BA76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358D63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6A33BD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3B5CE5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101</w:t>
            </w:r>
          </w:p>
        </w:tc>
        <w:tc>
          <w:tcPr>
            <w:tcW w:w="953" w:type="dxa"/>
            <w:tcBorders>
              <w:top w:val="nil"/>
              <w:left w:val="nil"/>
              <w:bottom w:val="single" w:sz="4" w:space="0" w:color="000000"/>
              <w:right w:val="single" w:sz="4" w:space="0" w:color="000000"/>
            </w:tcBorders>
            <w:noWrap/>
            <w:vAlign w:val="center"/>
            <w:hideMark/>
          </w:tcPr>
          <w:p w14:paraId="50B9E13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01.03.01.0514</w:t>
            </w:r>
          </w:p>
        </w:tc>
        <w:tc>
          <w:tcPr>
            <w:tcW w:w="736" w:type="dxa"/>
            <w:tcBorders>
              <w:top w:val="nil"/>
              <w:left w:val="nil"/>
              <w:bottom w:val="single" w:sz="4" w:space="0" w:color="000000"/>
              <w:right w:val="single" w:sz="4" w:space="0" w:color="000000"/>
            </w:tcBorders>
            <w:noWrap/>
            <w:vAlign w:val="center"/>
            <w:hideMark/>
          </w:tcPr>
          <w:p w14:paraId="0602776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w:t>
            </w:r>
          </w:p>
        </w:tc>
        <w:tc>
          <w:tcPr>
            <w:tcW w:w="522" w:type="dxa"/>
            <w:tcBorders>
              <w:top w:val="nil"/>
              <w:left w:val="nil"/>
              <w:bottom w:val="single" w:sz="4" w:space="0" w:color="000000"/>
              <w:right w:val="single" w:sz="4" w:space="0" w:color="000000"/>
            </w:tcBorders>
            <w:noWrap/>
            <w:vAlign w:val="center"/>
            <w:hideMark/>
          </w:tcPr>
          <w:p w14:paraId="27ABF553" w14:textId="52A5F82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AEF46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MOTOR DE PARTIDA 12V 10D 29MT FORD CARGO 1722E 09/09</w:t>
            </w:r>
          </w:p>
        </w:tc>
        <w:tc>
          <w:tcPr>
            <w:tcW w:w="1218" w:type="dxa"/>
            <w:tcBorders>
              <w:top w:val="nil"/>
              <w:left w:val="nil"/>
              <w:bottom w:val="single" w:sz="4" w:space="0" w:color="000000"/>
              <w:right w:val="single" w:sz="4" w:space="0" w:color="000000"/>
            </w:tcBorders>
            <w:vAlign w:val="center"/>
            <w:hideMark/>
          </w:tcPr>
          <w:p w14:paraId="18704B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7C45/11001/AB</w:t>
            </w:r>
          </w:p>
        </w:tc>
        <w:tc>
          <w:tcPr>
            <w:tcW w:w="851" w:type="dxa"/>
            <w:tcBorders>
              <w:top w:val="nil"/>
              <w:left w:val="nil"/>
              <w:bottom w:val="single" w:sz="4" w:space="0" w:color="000000"/>
              <w:right w:val="single" w:sz="4" w:space="0" w:color="000000"/>
            </w:tcBorders>
            <w:vAlign w:val="center"/>
            <w:hideMark/>
          </w:tcPr>
          <w:p w14:paraId="271522D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0E756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5EA3FE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4F4E56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F3B91B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102</w:t>
            </w:r>
          </w:p>
        </w:tc>
        <w:tc>
          <w:tcPr>
            <w:tcW w:w="953" w:type="dxa"/>
            <w:tcBorders>
              <w:top w:val="nil"/>
              <w:left w:val="nil"/>
              <w:bottom w:val="single" w:sz="4" w:space="0" w:color="000000"/>
              <w:right w:val="single" w:sz="4" w:space="0" w:color="000000"/>
            </w:tcBorders>
            <w:noWrap/>
            <w:vAlign w:val="center"/>
            <w:hideMark/>
          </w:tcPr>
          <w:p w14:paraId="1B52789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01.03.01.0515</w:t>
            </w:r>
          </w:p>
        </w:tc>
        <w:tc>
          <w:tcPr>
            <w:tcW w:w="736" w:type="dxa"/>
            <w:tcBorders>
              <w:top w:val="nil"/>
              <w:left w:val="nil"/>
              <w:bottom w:val="single" w:sz="4" w:space="0" w:color="000000"/>
              <w:right w:val="single" w:sz="4" w:space="0" w:color="000000"/>
            </w:tcBorders>
            <w:noWrap/>
            <w:vAlign w:val="center"/>
            <w:hideMark/>
          </w:tcPr>
          <w:p w14:paraId="45EA1C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14FFDBF" w14:textId="33F2011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4C664E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MANGUEIRA SUPERIOR DO RADIADOR FORD CARGO 1722E 09/09</w:t>
            </w:r>
          </w:p>
        </w:tc>
        <w:tc>
          <w:tcPr>
            <w:tcW w:w="1218" w:type="dxa"/>
            <w:tcBorders>
              <w:top w:val="nil"/>
              <w:left w:val="nil"/>
              <w:bottom w:val="single" w:sz="4" w:space="0" w:color="000000"/>
              <w:right w:val="single" w:sz="4" w:space="0" w:color="000000"/>
            </w:tcBorders>
            <w:vAlign w:val="center"/>
            <w:hideMark/>
          </w:tcPr>
          <w:p w14:paraId="3A1A981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4C45/8260/CC</w:t>
            </w:r>
          </w:p>
        </w:tc>
        <w:tc>
          <w:tcPr>
            <w:tcW w:w="851" w:type="dxa"/>
            <w:tcBorders>
              <w:top w:val="nil"/>
              <w:left w:val="nil"/>
              <w:bottom w:val="single" w:sz="4" w:space="0" w:color="000000"/>
              <w:right w:val="single" w:sz="4" w:space="0" w:color="000000"/>
            </w:tcBorders>
            <w:vAlign w:val="center"/>
            <w:hideMark/>
          </w:tcPr>
          <w:p w14:paraId="2949627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F53BE0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AAE1F5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0447C4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211A55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103</w:t>
            </w:r>
          </w:p>
        </w:tc>
        <w:tc>
          <w:tcPr>
            <w:tcW w:w="953" w:type="dxa"/>
            <w:tcBorders>
              <w:top w:val="nil"/>
              <w:left w:val="nil"/>
              <w:bottom w:val="single" w:sz="4" w:space="0" w:color="000000"/>
              <w:right w:val="single" w:sz="4" w:space="0" w:color="000000"/>
            </w:tcBorders>
            <w:noWrap/>
            <w:vAlign w:val="center"/>
            <w:hideMark/>
          </w:tcPr>
          <w:p w14:paraId="4A00DD4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01.03.01.0516</w:t>
            </w:r>
          </w:p>
        </w:tc>
        <w:tc>
          <w:tcPr>
            <w:tcW w:w="736" w:type="dxa"/>
            <w:tcBorders>
              <w:top w:val="nil"/>
              <w:left w:val="nil"/>
              <w:bottom w:val="single" w:sz="4" w:space="0" w:color="000000"/>
              <w:right w:val="single" w:sz="4" w:space="0" w:color="000000"/>
            </w:tcBorders>
            <w:noWrap/>
            <w:vAlign w:val="center"/>
            <w:hideMark/>
          </w:tcPr>
          <w:p w14:paraId="1E361BD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CD6537B" w14:textId="073CA31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54D69C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MANGUEIRA INFERIOR DO RADIADOR FORD CARGO 1722E 09/09</w:t>
            </w:r>
          </w:p>
        </w:tc>
        <w:tc>
          <w:tcPr>
            <w:tcW w:w="1218" w:type="dxa"/>
            <w:tcBorders>
              <w:top w:val="nil"/>
              <w:left w:val="nil"/>
              <w:bottom w:val="single" w:sz="4" w:space="0" w:color="000000"/>
              <w:right w:val="single" w:sz="4" w:space="0" w:color="000000"/>
            </w:tcBorders>
            <w:vAlign w:val="center"/>
            <w:hideMark/>
          </w:tcPr>
          <w:p w14:paraId="65DEE34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4C45/8286/CF</w:t>
            </w:r>
          </w:p>
        </w:tc>
        <w:tc>
          <w:tcPr>
            <w:tcW w:w="851" w:type="dxa"/>
            <w:tcBorders>
              <w:top w:val="nil"/>
              <w:left w:val="nil"/>
              <w:bottom w:val="single" w:sz="4" w:space="0" w:color="000000"/>
              <w:right w:val="single" w:sz="4" w:space="0" w:color="000000"/>
            </w:tcBorders>
            <w:vAlign w:val="center"/>
            <w:hideMark/>
          </w:tcPr>
          <w:p w14:paraId="32C3318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54EF99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1CA7DA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15F1E2B"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2E6000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104</w:t>
            </w:r>
          </w:p>
        </w:tc>
        <w:tc>
          <w:tcPr>
            <w:tcW w:w="953" w:type="dxa"/>
            <w:tcBorders>
              <w:top w:val="nil"/>
              <w:left w:val="nil"/>
              <w:bottom w:val="single" w:sz="4" w:space="0" w:color="000000"/>
              <w:right w:val="single" w:sz="4" w:space="0" w:color="000000"/>
            </w:tcBorders>
            <w:noWrap/>
            <w:vAlign w:val="center"/>
            <w:hideMark/>
          </w:tcPr>
          <w:p w14:paraId="33FDAA5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01.03.01.0517</w:t>
            </w:r>
          </w:p>
        </w:tc>
        <w:tc>
          <w:tcPr>
            <w:tcW w:w="736" w:type="dxa"/>
            <w:tcBorders>
              <w:top w:val="nil"/>
              <w:left w:val="nil"/>
              <w:bottom w:val="single" w:sz="4" w:space="0" w:color="000000"/>
              <w:right w:val="single" w:sz="4" w:space="0" w:color="000000"/>
            </w:tcBorders>
            <w:noWrap/>
            <w:vAlign w:val="center"/>
            <w:hideMark/>
          </w:tcPr>
          <w:p w14:paraId="257BD9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B4AD880" w14:textId="59DC0EE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1607554" w14:textId="4A16D73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Pr="00DE237E">
              <w:rPr>
                <w:rFonts w:asciiTheme="majorHAnsi" w:eastAsia="Times New Roman" w:hAnsiTheme="majorHAnsi" w:cstheme="majorHAnsi"/>
                <w:color w:val="auto"/>
                <w:sz w:val="14"/>
                <w:szCs w:val="14"/>
              </w:rPr>
              <w:t>SOLENÓIDE</w:t>
            </w:r>
            <w:r w:rsidR="003850EF" w:rsidRPr="00DE237E">
              <w:rPr>
                <w:rFonts w:asciiTheme="majorHAnsi" w:eastAsia="Times New Roman" w:hAnsiTheme="majorHAnsi" w:cstheme="majorHAnsi"/>
                <w:color w:val="auto"/>
                <w:sz w:val="14"/>
                <w:szCs w:val="14"/>
              </w:rPr>
              <w:t xml:space="preserve"> FREIO MOTOR FORD CARGO 1723K 14/15</w:t>
            </w:r>
          </w:p>
        </w:tc>
        <w:tc>
          <w:tcPr>
            <w:tcW w:w="1218" w:type="dxa"/>
            <w:tcBorders>
              <w:top w:val="nil"/>
              <w:left w:val="nil"/>
              <w:bottom w:val="single" w:sz="4" w:space="0" w:color="000000"/>
              <w:right w:val="single" w:sz="4" w:space="0" w:color="000000"/>
            </w:tcBorders>
            <w:vAlign w:val="center"/>
            <w:hideMark/>
          </w:tcPr>
          <w:p w14:paraId="0C81CE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8C45/9A427/CA</w:t>
            </w:r>
          </w:p>
        </w:tc>
        <w:tc>
          <w:tcPr>
            <w:tcW w:w="851" w:type="dxa"/>
            <w:tcBorders>
              <w:top w:val="nil"/>
              <w:left w:val="nil"/>
              <w:bottom w:val="single" w:sz="4" w:space="0" w:color="000000"/>
              <w:right w:val="single" w:sz="4" w:space="0" w:color="000000"/>
            </w:tcBorders>
            <w:vAlign w:val="center"/>
            <w:hideMark/>
          </w:tcPr>
          <w:p w14:paraId="6AD3BE4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836A77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3C46B8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05AF60E"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91553E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105</w:t>
            </w:r>
          </w:p>
        </w:tc>
        <w:tc>
          <w:tcPr>
            <w:tcW w:w="953" w:type="dxa"/>
            <w:tcBorders>
              <w:top w:val="nil"/>
              <w:left w:val="nil"/>
              <w:bottom w:val="single" w:sz="4" w:space="0" w:color="000000"/>
              <w:right w:val="single" w:sz="4" w:space="0" w:color="000000"/>
            </w:tcBorders>
            <w:noWrap/>
            <w:vAlign w:val="center"/>
            <w:hideMark/>
          </w:tcPr>
          <w:p w14:paraId="6241920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01.03.01.0518</w:t>
            </w:r>
          </w:p>
        </w:tc>
        <w:tc>
          <w:tcPr>
            <w:tcW w:w="736" w:type="dxa"/>
            <w:tcBorders>
              <w:top w:val="nil"/>
              <w:left w:val="nil"/>
              <w:bottom w:val="single" w:sz="4" w:space="0" w:color="000000"/>
              <w:right w:val="single" w:sz="4" w:space="0" w:color="000000"/>
            </w:tcBorders>
            <w:noWrap/>
            <w:vAlign w:val="center"/>
            <w:hideMark/>
          </w:tcPr>
          <w:p w14:paraId="088CC63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B9D802E" w14:textId="7E2931E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44B27C7" w14:textId="2E77F55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Pr="00DE237E">
              <w:rPr>
                <w:rFonts w:asciiTheme="majorHAnsi" w:eastAsia="Times New Roman" w:hAnsiTheme="majorHAnsi" w:cstheme="majorHAnsi"/>
                <w:color w:val="auto"/>
                <w:sz w:val="14"/>
                <w:szCs w:val="14"/>
              </w:rPr>
              <w:t>SOLENÓIDE</w:t>
            </w:r>
            <w:r w:rsidR="003850EF" w:rsidRPr="00DE237E">
              <w:rPr>
                <w:rFonts w:asciiTheme="majorHAnsi" w:eastAsia="Times New Roman" w:hAnsiTheme="majorHAnsi" w:cstheme="majorHAnsi"/>
                <w:color w:val="auto"/>
                <w:sz w:val="14"/>
                <w:szCs w:val="14"/>
              </w:rPr>
              <w:t xml:space="preserve"> 24V CONTROLE TRACAO FORD CARGO 1723K 14/15</w:t>
            </w:r>
          </w:p>
        </w:tc>
        <w:tc>
          <w:tcPr>
            <w:tcW w:w="1218" w:type="dxa"/>
            <w:tcBorders>
              <w:top w:val="nil"/>
              <w:left w:val="nil"/>
              <w:bottom w:val="single" w:sz="4" w:space="0" w:color="000000"/>
              <w:right w:val="single" w:sz="4" w:space="0" w:color="000000"/>
            </w:tcBorders>
            <w:vAlign w:val="center"/>
            <w:hideMark/>
          </w:tcPr>
          <w:p w14:paraId="5241A03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DC45/4K072/AB</w:t>
            </w:r>
          </w:p>
        </w:tc>
        <w:tc>
          <w:tcPr>
            <w:tcW w:w="851" w:type="dxa"/>
            <w:tcBorders>
              <w:top w:val="nil"/>
              <w:left w:val="nil"/>
              <w:bottom w:val="single" w:sz="4" w:space="0" w:color="000000"/>
              <w:right w:val="single" w:sz="4" w:space="0" w:color="000000"/>
            </w:tcBorders>
            <w:vAlign w:val="center"/>
            <w:hideMark/>
          </w:tcPr>
          <w:p w14:paraId="3AAC03D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41B5EB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90D5AA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8B5B5BD"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C9E64E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106</w:t>
            </w:r>
          </w:p>
        </w:tc>
        <w:tc>
          <w:tcPr>
            <w:tcW w:w="953" w:type="dxa"/>
            <w:tcBorders>
              <w:top w:val="nil"/>
              <w:left w:val="nil"/>
              <w:bottom w:val="single" w:sz="4" w:space="0" w:color="000000"/>
              <w:right w:val="single" w:sz="4" w:space="0" w:color="000000"/>
            </w:tcBorders>
            <w:noWrap/>
            <w:vAlign w:val="center"/>
            <w:hideMark/>
          </w:tcPr>
          <w:p w14:paraId="1392E36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01.03.01.0519</w:t>
            </w:r>
          </w:p>
        </w:tc>
        <w:tc>
          <w:tcPr>
            <w:tcW w:w="736" w:type="dxa"/>
            <w:tcBorders>
              <w:top w:val="nil"/>
              <w:left w:val="nil"/>
              <w:bottom w:val="single" w:sz="4" w:space="0" w:color="000000"/>
              <w:right w:val="single" w:sz="4" w:space="0" w:color="000000"/>
            </w:tcBorders>
            <w:noWrap/>
            <w:vAlign w:val="center"/>
            <w:hideMark/>
          </w:tcPr>
          <w:p w14:paraId="052A409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0FC5205" w14:textId="05C8D209"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AE36501" w14:textId="31BA304A" w:rsidR="003850EF" w:rsidRPr="00DE237E" w:rsidRDefault="00A55D81"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HÉLICE</w:t>
            </w:r>
            <w:r w:rsidR="003850EF" w:rsidRPr="00DE237E">
              <w:rPr>
                <w:rFonts w:asciiTheme="majorHAnsi" w:eastAsia="Times New Roman" w:hAnsiTheme="majorHAnsi" w:cstheme="majorHAnsi"/>
                <w:color w:val="auto"/>
                <w:sz w:val="14"/>
                <w:szCs w:val="14"/>
              </w:rPr>
              <w:t xml:space="preserve"> DO RADIADOR FORD CARGO 1723K 14/15</w:t>
            </w:r>
          </w:p>
        </w:tc>
        <w:tc>
          <w:tcPr>
            <w:tcW w:w="1218" w:type="dxa"/>
            <w:tcBorders>
              <w:top w:val="nil"/>
              <w:left w:val="nil"/>
              <w:bottom w:val="single" w:sz="4" w:space="0" w:color="000000"/>
              <w:right w:val="single" w:sz="4" w:space="0" w:color="000000"/>
            </w:tcBorders>
            <w:vAlign w:val="center"/>
            <w:hideMark/>
          </w:tcPr>
          <w:p w14:paraId="70A6B35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2TB121303</w:t>
            </w:r>
          </w:p>
        </w:tc>
        <w:tc>
          <w:tcPr>
            <w:tcW w:w="851" w:type="dxa"/>
            <w:tcBorders>
              <w:top w:val="nil"/>
              <w:left w:val="nil"/>
              <w:bottom w:val="single" w:sz="4" w:space="0" w:color="000000"/>
              <w:right w:val="single" w:sz="4" w:space="0" w:color="000000"/>
            </w:tcBorders>
            <w:vAlign w:val="center"/>
            <w:hideMark/>
          </w:tcPr>
          <w:p w14:paraId="463C45D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14F119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163475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3E87A2C"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E0A16A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107</w:t>
            </w:r>
          </w:p>
        </w:tc>
        <w:tc>
          <w:tcPr>
            <w:tcW w:w="953" w:type="dxa"/>
            <w:tcBorders>
              <w:top w:val="nil"/>
              <w:left w:val="nil"/>
              <w:bottom w:val="single" w:sz="4" w:space="0" w:color="000000"/>
              <w:right w:val="single" w:sz="4" w:space="0" w:color="000000"/>
            </w:tcBorders>
            <w:noWrap/>
            <w:vAlign w:val="center"/>
            <w:hideMark/>
          </w:tcPr>
          <w:p w14:paraId="1413322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01.03.01.0521</w:t>
            </w:r>
          </w:p>
        </w:tc>
        <w:tc>
          <w:tcPr>
            <w:tcW w:w="736" w:type="dxa"/>
            <w:tcBorders>
              <w:top w:val="nil"/>
              <w:left w:val="nil"/>
              <w:bottom w:val="single" w:sz="4" w:space="0" w:color="000000"/>
              <w:right w:val="single" w:sz="4" w:space="0" w:color="000000"/>
            </w:tcBorders>
            <w:noWrap/>
            <w:vAlign w:val="center"/>
            <w:hideMark/>
          </w:tcPr>
          <w:p w14:paraId="3F789C6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1115BE4B" w14:textId="7EBA6677"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A31FBAC" w14:textId="4704B96E"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VARETA </w:t>
            </w:r>
            <w:r w:rsidR="00A55D81" w:rsidRPr="00DE237E">
              <w:rPr>
                <w:rFonts w:asciiTheme="majorHAnsi" w:eastAsia="Times New Roman" w:hAnsiTheme="majorHAnsi" w:cstheme="majorHAnsi"/>
                <w:color w:val="auto"/>
                <w:sz w:val="14"/>
                <w:szCs w:val="14"/>
              </w:rPr>
              <w:t>NÍVEL</w:t>
            </w:r>
            <w:r w:rsidRPr="00DE237E">
              <w:rPr>
                <w:rFonts w:asciiTheme="majorHAnsi" w:eastAsia="Times New Roman" w:hAnsiTheme="majorHAnsi" w:cstheme="majorHAnsi"/>
                <w:color w:val="auto"/>
                <w:sz w:val="14"/>
                <w:szCs w:val="14"/>
              </w:rPr>
              <w:t xml:space="preserve"> </w:t>
            </w:r>
            <w:r w:rsidR="004E6BDF" w:rsidRPr="00DE237E">
              <w:rPr>
                <w:rFonts w:asciiTheme="majorHAnsi" w:eastAsia="Times New Roman" w:hAnsiTheme="majorHAnsi" w:cstheme="majorHAnsi"/>
                <w:color w:val="auto"/>
                <w:sz w:val="14"/>
                <w:szCs w:val="14"/>
              </w:rPr>
              <w:t>ÓLEO</w:t>
            </w:r>
            <w:r w:rsidRPr="00DE237E">
              <w:rPr>
                <w:rFonts w:asciiTheme="majorHAnsi" w:eastAsia="Times New Roman" w:hAnsiTheme="majorHAnsi" w:cstheme="majorHAnsi"/>
                <w:color w:val="auto"/>
                <w:sz w:val="14"/>
                <w:szCs w:val="14"/>
              </w:rPr>
              <w:t xml:space="preserve"> FORD CARGO 1723K 14/15</w:t>
            </w:r>
          </w:p>
        </w:tc>
        <w:tc>
          <w:tcPr>
            <w:tcW w:w="1218" w:type="dxa"/>
            <w:tcBorders>
              <w:top w:val="nil"/>
              <w:left w:val="nil"/>
              <w:bottom w:val="single" w:sz="4" w:space="0" w:color="000000"/>
              <w:right w:val="single" w:sz="4" w:space="0" w:color="000000"/>
            </w:tcBorders>
            <w:vAlign w:val="center"/>
            <w:hideMark/>
          </w:tcPr>
          <w:p w14:paraId="3A90A05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BC45/6784/BA</w:t>
            </w:r>
          </w:p>
        </w:tc>
        <w:tc>
          <w:tcPr>
            <w:tcW w:w="851" w:type="dxa"/>
            <w:tcBorders>
              <w:top w:val="nil"/>
              <w:left w:val="nil"/>
              <w:bottom w:val="single" w:sz="4" w:space="0" w:color="000000"/>
              <w:right w:val="single" w:sz="4" w:space="0" w:color="000000"/>
            </w:tcBorders>
            <w:vAlign w:val="center"/>
            <w:hideMark/>
          </w:tcPr>
          <w:p w14:paraId="596425E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20F429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4E7AB11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E21C014"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8A3DA6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108</w:t>
            </w:r>
          </w:p>
        </w:tc>
        <w:tc>
          <w:tcPr>
            <w:tcW w:w="953" w:type="dxa"/>
            <w:tcBorders>
              <w:top w:val="nil"/>
              <w:left w:val="nil"/>
              <w:bottom w:val="single" w:sz="4" w:space="0" w:color="000000"/>
              <w:right w:val="single" w:sz="4" w:space="0" w:color="000000"/>
            </w:tcBorders>
            <w:noWrap/>
            <w:vAlign w:val="center"/>
            <w:hideMark/>
          </w:tcPr>
          <w:p w14:paraId="60FD806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01.03.01.0522</w:t>
            </w:r>
          </w:p>
        </w:tc>
        <w:tc>
          <w:tcPr>
            <w:tcW w:w="736" w:type="dxa"/>
            <w:tcBorders>
              <w:top w:val="nil"/>
              <w:left w:val="nil"/>
              <w:bottom w:val="single" w:sz="4" w:space="0" w:color="000000"/>
              <w:right w:val="single" w:sz="4" w:space="0" w:color="000000"/>
            </w:tcBorders>
            <w:noWrap/>
            <w:vAlign w:val="center"/>
            <w:hideMark/>
          </w:tcPr>
          <w:p w14:paraId="783395A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E0033C0" w14:textId="3D5270A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8CE4D1B" w14:textId="242FB913"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SENSOR </w:t>
            </w:r>
            <w:r w:rsidR="00A55D81" w:rsidRPr="00DE237E">
              <w:rPr>
                <w:rFonts w:asciiTheme="majorHAnsi" w:eastAsia="Times New Roman" w:hAnsiTheme="majorHAnsi" w:cstheme="majorHAnsi"/>
                <w:color w:val="auto"/>
                <w:sz w:val="14"/>
                <w:szCs w:val="14"/>
              </w:rPr>
              <w:t>PRESSÃO</w:t>
            </w:r>
            <w:r w:rsidRPr="00DE237E">
              <w:rPr>
                <w:rFonts w:asciiTheme="majorHAnsi" w:eastAsia="Times New Roman" w:hAnsiTheme="majorHAnsi" w:cstheme="majorHAnsi"/>
                <w:color w:val="auto"/>
                <w:sz w:val="14"/>
                <w:szCs w:val="14"/>
              </w:rPr>
              <w:t xml:space="preserve"> DO SISTEMA DE AR FORD CARGO 1723K 14/15</w:t>
            </w:r>
          </w:p>
        </w:tc>
        <w:tc>
          <w:tcPr>
            <w:tcW w:w="1218" w:type="dxa"/>
            <w:tcBorders>
              <w:top w:val="nil"/>
              <w:left w:val="nil"/>
              <w:bottom w:val="single" w:sz="4" w:space="0" w:color="000000"/>
              <w:right w:val="single" w:sz="4" w:space="0" w:color="000000"/>
            </w:tcBorders>
            <w:vAlign w:val="center"/>
            <w:hideMark/>
          </w:tcPr>
          <w:p w14:paraId="3D70BE2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BC45/2D244/AA</w:t>
            </w:r>
          </w:p>
        </w:tc>
        <w:tc>
          <w:tcPr>
            <w:tcW w:w="851" w:type="dxa"/>
            <w:tcBorders>
              <w:top w:val="nil"/>
              <w:left w:val="nil"/>
              <w:bottom w:val="single" w:sz="4" w:space="0" w:color="000000"/>
              <w:right w:val="single" w:sz="4" w:space="0" w:color="000000"/>
            </w:tcBorders>
            <w:vAlign w:val="center"/>
            <w:hideMark/>
          </w:tcPr>
          <w:p w14:paraId="293AD01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04E66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AC54CD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8A64922"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FD28F5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109</w:t>
            </w:r>
          </w:p>
        </w:tc>
        <w:tc>
          <w:tcPr>
            <w:tcW w:w="953" w:type="dxa"/>
            <w:tcBorders>
              <w:top w:val="nil"/>
              <w:left w:val="nil"/>
              <w:bottom w:val="single" w:sz="4" w:space="0" w:color="000000"/>
              <w:right w:val="single" w:sz="4" w:space="0" w:color="000000"/>
            </w:tcBorders>
            <w:noWrap/>
            <w:vAlign w:val="center"/>
            <w:hideMark/>
          </w:tcPr>
          <w:p w14:paraId="2BD2C3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01.03.01.0523</w:t>
            </w:r>
          </w:p>
        </w:tc>
        <w:tc>
          <w:tcPr>
            <w:tcW w:w="736" w:type="dxa"/>
            <w:tcBorders>
              <w:top w:val="nil"/>
              <w:left w:val="nil"/>
              <w:bottom w:val="single" w:sz="4" w:space="0" w:color="000000"/>
              <w:right w:val="single" w:sz="4" w:space="0" w:color="000000"/>
            </w:tcBorders>
            <w:noWrap/>
            <w:vAlign w:val="center"/>
            <w:hideMark/>
          </w:tcPr>
          <w:p w14:paraId="4F9AEC4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56796C6" w14:textId="087B39C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20FCCC5" w14:textId="072821E6"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VÁLVULA</w:t>
            </w:r>
            <w:r w:rsidR="003850EF" w:rsidRPr="00DE237E">
              <w:rPr>
                <w:rFonts w:asciiTheme="majorHAnsi" w:eastAsia="Times New Roman" w:hAnsiTheme="majorHAnsi" w:cstheme="majorHAnsi"/>
                <w:color w:val="auto"/>
                <w:sz w:val="14"/>
                <w:szCs w:val="14"/>
              </w:rPr>
              <w:t xml:space="preserve"> </w:t>
            </w:r>
            <w:r w:rsidR="00A55D81" w:rsidRPr="00DE237E">
              <w:rPr>
                <w:rFonts w:asciiTheme="majorHAnsi" w:eastAsia="Times New Roman" w:hAnsiTheme="majorHAnsi" w:cstheme="majorHAnsi"/>
                <w:color w:val="auto"/>
                <w:sz w:val="14"/>
                <w:szCs w:val="14"/>
              </w:rPr>
              <w:t>TERMOSTÁTICA</w:t>
            </w:r>
            <w:r w:rsidR="003850EF" w:rsidRPr="00DE237E">
              <w:rPr>
                <w:rFonts w:asciiTheme="majorHAnsi" w:eastAsia="Times New Roman" w:hAnsiTheme="majorHAnsi" w:cstheme="majorHAnsi"/>
                <w:color w:val="auto"/>
                <w:sz w:val="14"/>
                <w:szCs w:val="14"/>
              </w:rPr>
              <w:t xml:space="preserve"> FORD CARGO 1722E</w:t>
            </w:r>
          </w:p>
        </w:tc>
        <w:tc>
          <w:tcPr>
            <w:tcW w:w="1218" w:type="dxa"/>
            <w:tcBorders>
              <w:top w:val="nil"/>
              <w:left w:val="nil"/>
              <w:bottom w:val="single" w:sz="4" w:space="0" w:color="000000"/>
              <w:right w:val="single" w:sz="4" w:space="0" w:color="000000"/>
            </w:tcBorders>
            <w:vAlign w:val="center"/>
            <w:hideMark/>
          </w:tcPr>
          <w:p w14:paraId="632F8D2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BH2X/8575/AA</w:t>
            </w:r>
          </w:p>
        </w:tc>
        <w:tc>
          <w:tcPr>
            <w:tcW w:w="851" w:type="dxa"/>
            <w:tcBorders>
              <w:top w:val="nil"/>
              <w:left w:val="nil"/>
              <w:bottom w:val="single" w:sz="4" w:space="0" w:color="000000"/>
              <w:right w:val="single" w:sz="4" w:space="0" w:color="000000"/>
            </w:tcBorders>
            <w:vAlign w:val="center"/>
            <w:hideMark/>
          </w:tcPr>
          <w:p w14:paraId="324757C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600419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2E224B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B1385E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5E5064F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110</w:t>
            </w:r>
          </w:p>
        </w:tc>
        <w:tc>
          <w:tcPr>
            <w:tcW w:w="953" w:type="dxa"/>
            <w:tcBorders>
              <w:top w:val="nil"/>
              <w:left w:val="nil"/>
              <w:bottom w:val="single" w:sz="4" w:space="0" w:color="000000"/>
              <w:right w:val="single" w:sz="4" w:space="0" w:color="000000"/>
            </w:tcBorders>
            <w:noWrap/>
            <w:vAlign w:val="center"/>
            <w:hideMark/>
          </w:tcPr>
          <w:p w14:paraId="4D3EFAE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01.03.01.0524</w:t>
            </w:r>
          </w:p>
        </w:tc>
        <w:tc>
          <w:tcPr>
            <w:tcW w:w="736" w:type="dxa"/>
            <w:tcBorders>
              <w:top w:val="nil"/>
              <w:left w:val="nil"/>
              <w:bottom w:val="single" w:sz="4" w:space="0" w:color="000000"/>
              <w:right w:val="single" w:sz="4" w:space="0" w:color="000000"/>
            </w:tcBorders>
            <w:noWrap/>
            <w:vAlign w:val="center"/>
            <w:hideMark/>
          </w:tcPr>
          <w:p w14:paraId="042C443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w:t>
            </w:r>
          </w:p>
        </w:tc>
        <w:tc>
          <w:tcPr>
            <w:tcW w:w="522" w:type="dxa"/>
            <w:tcBorders>
              <w:top w:val="nil"/>
              <w:left w:val="nil"/>
              <w:bottom w:val="single" w:sz="4" w:space="0" w:color="000000"/>
              <w:right w:val="single" w:sz="4" w:space="0" w:color="000000"/>
            </w:tcBorders>
            <w:noWrap/>
            <w:vAlign w:val="center"/>
            <w:hideMark/>
          </w:tcPr>
          <w:p w14:paraId="3141B2B8" w14:textId="62ECF8FE"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072144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FLANGE DIANTEIRA DO VIRABREQUIM FORD CARGO 2629 14/15</w:t>
            </w:r>
          </w:p>
        </w:tc>
        <w:tc>
          <w:tcPr>
            <w:tcW w:w="1218" w:type="dxa"/>
            <w:tcBorders>
              <w:top w:val="nil"/>
              <w:left w:val="nil"/>
              <w:bottom w:val="single" w:sz="4" w:space="0" w:color="000000"/>
              <w:right w:val="single" w:sz="4" w:space="0" w:color="000000"/>
            </w:tcBorders>
            <w:vAlign w:val="center"/>
            <w:hideMark/>
          </w:tcPr>
          <w:p w14:paraId="73810D6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BG5X/6312/EA</w:t>
            </w:r>
          </w:p>
        </w:tc>
        <w:tc>
          <w:tcPr>
            <w:tcW w:w="851" w:type="dxa"/>
            <w:tcBorders>
              <w:top w:val="nil"/>
              <w:left w:val="nil"/>
              <w:bottom w:val="single" w:sz="4" w:space="0" w:color="000000"/>
              <w:right w:val="single" w:sz="4" w:space="0" w:color="000000"/>
            </w:tcBorders>
            <w:vAlign w:val="center"/>
            <w:hideMark/>
          </w:tcPr>
          <w:p w14:paraId="38EB52C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6D35E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5E130A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5D3795B3"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704BA9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111</w:t>
            </w:r>
          </w:p>
        </w:tc>
        <w:tc>
          <w:tcPr>
            <w:tcW w:w="953" w:type="dxa"/>
            <w:tcBorders>
              <w:top w:val="nil"/>
              <w:left w:val="nil"/>
              <w:bottom w:val="single" w:sz="4" w:space="0" w:color="000000"/>
              <w:right w:val="single" w:sz="4" w:space="0" w:color="000000"/>
            </w:tcBorders>
            <w:noWrap/>
            <w:vAlign w:val="center"/>
            <w:hideMark/>
          </w:tcPr>
          <w:p w14:paraId="5B77449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01.03.01.0525</w:t>
            </w:r>
          </w:p>
        </w:tc>
        <w:tc>
          <w:tcPr>
            <w:tcW w:w="736" w:type="dxa"/>
            <w:tcBorders>
              <w:top w:val="nil"/>
              <w:left w:val="nil"/>
              <w:bottom w:val="single" w:sz="4" w:space="0" w:color="000000"/>
              <w:right w:val="single" w:sz="4" w:space="0" w:color="000000"/>
            </w:tcBorders>
            <w:noWrap/>
            <w:vAlign w:val="center"/>
            <w:hideMark/>
          </w:tcPr>
          <w:p w14:paraId="098F39D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56AB8111" w14:textId="325065C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0C83425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RADIADOR DE ARREFECIMENTO FORD CARGO 2629 14/15</w:t>
            </w:r>
          </w:p>
        </w:tc>
        <w:tc>
          <w:tcPr>
            <w:tcW w:w="1218" w:type="dxa"/>
            <w:tcBorders>
              <w:top w:val="nil"/>
              <w:left w:val="nil"/>
              <w:bottom w:val="single" w:sz="4" w:space="0" w:color="000000"/>
              <w:right w:val="single" w:sz="4" w:space="0" w:color="000000"/>
            </w:tcBorders>
            <w:vAlign w:val="center"/>
            <w:hideMark/>
          </w:tcPr>
          <w:p w14:paraId="2294E3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BC45/8005/DA</w:t>
            </w:r>
          </w:p>
        </w:tc>
        <w:tc>
          <w:tcPr>
            <w:tcW w:w="851" w:type="dxa"/>
            <w:tcBorders>
              <w:top w:val="nil"/>
              <w:left w:val="nil"/>
              <w:bottom w:val="single" w:sz="4" w:space="0" w:color="000000"/>
              <w:right w:val="single" w:sz="4" w:space="0" w:color="000000"/>
            </w:tcBorders>
            <w:vAlign w:val="center"/>
            <w:hideMark/>
          </w:tcPr>
          <w:p w14:paraId="44E0660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FB5D8D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E4D0EA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6A0333A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876D1F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112</w:t>
            </w:r>
          </w:p>
        </w:tc>
        <w:tc>
          <w:tcPr>
            <w:tcW w:w="953" w:type="dxa"/>
            <w:tcBorders>
              <w:top w:val="nil"/>
              <w:left w:val="nil"/>
              <w:bottom w:val="single" w:sz="4" w:space="0" w:color="000000"/>
              <w:right w:val="single" w:sz="4" w:space="0" w:color="000000"/>
            </w:tcBorders>
            <w:noWrap/>
            <w:vAlign w:val="center"/>
            <w:hideMark/>
          </w:tcPr>
          <w:p w14:paraId="4162A83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01.03.01.0526</w:t>
            </w:r>
          </w:p>
        </w:tc>
        <w:tc>
          <w:tcPr>
            <w:tcW w:w="736" w:type="dxa"/>
            <w:tcBorders>
              <w:top w:val="nil"/>
              <w:left w:val="nil"/>
              <w:bottom w:val="single" w:sz="4" w:space="0" w:color="000000"/>
              <w:right w:val="single" w:sz="4" w:space="0" w:color="000000"/>
            </w:tcBorders>
            <w:noWrap/>
            <w:vAlign w:val="center"/>
            <w:hideMark/>
          </w:tcPr>
          <w:p w14:paraId="00DBD62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CB3EC17" w14:textId="6AA42BB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D74F83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RADIADOR DO INTERCOOLER FORD CARGO 2629 14/15</w:t>
            </w:r>
          </w:p>
        </w:tc>
        <w:tc>
          <w:tcPr>
            <w:tcW w:w="1218" w:type="dxa"/>
            <w:tcBorders>
              <w:top w:val="nil"/>
              <w:left w:val="nil"/>
              <w:bottom w:val="single" w:sz="4" w:space="0" w:color="000000"/>
              <w:right w:val="single" w:sz="4" w:space="0" w:color="000000"/>
            </w:tcBorders>
            <w:vAlign w:val="center"/>
            <w:hideMark/>
          </w:tcPr>
          <w:p w14:paraId="3B63FE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6C45/6K775/AC</w:t>
            </w:r>
          </w:p>
        </w:tc>
        <w:tc>
          <w:tcPr>
            <w:tcW w:w="851" w:type="dxa"/>
            <w:tcBorders>
              <w:top w:val="nil"/>
              <w:left w:val="nil"/>
              <w:bottom w:val="single" w:sz="4" w:space="0" w:color="000000"/>
              <w:right w:val="single" w:sz="4" w:space="0" w:color="000000"/>
            </w:tcBorders>
            <w:vAlign w:val="center"/>
            <w:hideMark/>
          </w:tcPr>
          <w:p w14:paraId="063607A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1D1876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E44A1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25653E1"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7E1F56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113</w:t>
            </w:r>
          </w:p>
        </w:tc>
        <w:tc>
          <w:tcPr>
            <w:tcW w:w="953" w:type="dxa"/>
            <w:tcBorders>
              <w:top w:val="nil"/>
              <w:left w:val="nil"/>
              <w:bottom w:val="single" w:sz="4" w:space="0" w:color="000000"/>
              <w:right w:val="single" w:sz="4" w:space="0" w:color="000000"/>
            </w:tcBorders>
            <w:noWrap/>
            <w:vAlign w:val="center"/>
            <w:hideMark/>
          </w:tcPr>
          <w:p w14:paraId="529102F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01.03.01.0527</w:t>
            </w:r>
          </w:p>
        </w:tc>
        <w:tc>
          <w:tcPr>
            <w:tcW w:w="736" w:type="dxa"/>
            <w:tcBorders>
              <w:top w:val="nil"/>
              <w:left w:val="nil"/>
              <w:bottom w:val="single" w:sz="4" w:space="0" w:color="000000"/>
              <w:right w:val="single" w:sz="4" w:space="0" w:color="000000"/>
            </w:tcBorders>
            <w:noWrap/>
            <w:vAlign w:val="center"/>
            <w:hideMark/>
          </w:tcPr>
          <w:p w14:paraId="202B38D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3531312E" w14:textId="11FB12F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B3882B6" w14:textId="508211BC" w:rsidR="003850EF" w:rsidRPr="00DE237E" w:rsidRDefault="00A55D81"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HÉLICE</w:t>
            </w:r>
            <w:r w:rsidR="003850EF" w:rsidRPr="00DE237E">
              <w:rPr>
                <w:rFonts w:asciiTheme="majorHAnsi" w:eastAsia="Times New Roman" w:hAnsiTheme="majorHAnsi" w:cstheme="majorHAnsi"/>
                <w:color w:val="auto"/>
                <w:sz w:val="14"/>
                <w:szCs w:val="14"/>
              </w:rPr>
              <w:t xml:space="preserve"> DO RADIADOR COM EMBREAGEM VISCOSA FORD CARGO 2629 14/15</w:t>
            </w:r>
          </w:p>
        </w:tc>
        <w:tc>
          <w:tcPr>
            <w:tcW w:w="1218" w:type="dxa"/>
            <w:tcBorders>
              <w:top w:val="nil"/>
              <w:left w:val="nil"/>
              <w:bottom w:val="single" w:sz="4" w:space="0" w:color="000000"/>
              <w:right w:val="single" w:sz="4" w:space="0" w:color="000000"/>
            </w:tcBorders>
            <w:vAlign w:val="center"/>
            <w:hideMark/>
          </w:tcPr>
          <w:p w14:paraId="01FB412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DC45/8C617/AA</w:t>
            </w:r>
          </w:p>
        </w:tc>
        <w:tc>
          <w:tcPr>
            <w:tcW w:w="851" w:type="dxa"/>
            <w:tcBorders>
              <w:top w:val="nil"/>
              <w:left w:val="nil"/>
              <w:bottom w:val="single" w:sz="4" w:space="0" w:color="000000"/>
              <w:right w:val="single" w:sz="4" w:space="0" w:color="000000"/>
            </w:tcBorders>
            <w:vAlign w:val="center"/>
            <w:hideMark/>
          </w:tcPr>
          <w:p w14:paraId="1EFF687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758256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BA0C94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4F7D09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4DCA33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114</w:t>
            </w:r>
          </w:p>
        </w:tc>
        <w:tc>
          <w:tcPr>
            <w:tcW w:w="953" w:type="dxa"/>
            <w:tcBorders>
              <w:top w:val="nil"/>
              <w:left w:val="nil"/>
              <w:bottom w:val="single" w:sz="4" w:space="0" w:color="000000"/>
              <w:right w:val="single" w:sz="4" w:space="0" w:color="000000"/>
            </w:tcBorders>
            <w:noWrap/>
            <w:vAlign w:val="center"/>
            <w:hideMark/>
          </w:tcPr>
          <w:p w14:paraId="5F6E9C4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01.03.01.0528</w:t>
            </w:r>
          </w:p>
        </w:tc>
        <w:tc>
          <w:tcPr>
            <w:tcW w:w="736" w:type="dxa"/>
            <w:tcBorders>
              <w:top w:val="nil"/>
              <w:left w:val="nil"/>
              <w:bottom w:val="single" w:sz="4" w:space="0" w:color="000000"/>
              <w:right w:val="single" w:sz="4" w:space="0" w:color="000000"/>
            </w:tcBorders>
            <w:noWrap/>
            <w:vAlign w:val="center"/>
            <w:hideMark/>
          </w:tcPr>
          <w:p w14:paraId="316EF13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829A501" w14:textId="5A6831B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0ABC3C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RADIADOR AR QUENTE FORD CARGO 1722E 09/09</w:t>
            </w:r>
          </w:p>
        </w:tc>
        <w:tc>
          <w:tcPr>
            <w:tcW w:w="1218" w:type="dxa"/>
            <w:tcBorders>
              <w:top w:val="nil"/>
              <w:left w:val="nil"/>
              <w:bottom w:val="single" w:sz="4" w:space="0" w:color="000000"/>
              <w:right w:val="single" w:sz="4" w:space="0" w:color="000000"/>
            </w:tcBorders>
            <w:vAlign w:val="center"/>
            <w:hideMark/>
          </w:tcPr>
          <w:p w14:paraId="188337F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2SP819031 </w:t>
            </w:r>
          </w:p>
        </w:tc>
        <w:tc>
          <w:tcPr>
            <w:tcW w:w="851" w:type="dxa"/>
            <w:tcBorders>
              <w:top w:val="nil"/>
              <w:left w:val="nil"/>
              <w:bottom w:val="single" w:sz="4" w:space="0" w:color="000000"/>
              <w:right w:val="single" w:sz="4" w:space="0" w:color="000000"/>
            </w:tcBorders>
            <w:vAlign w:val="center"/>
            <w:hideMark/>
          </w:tcPr>
          <w:p w14:paraId="7D05A8F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D2FB6B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A8254B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8F90B2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209CC8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115</w:t>
            </w:r>
          </w:p>
        </w:tc>
        <w:tc>
          <w:tcPr>
            <w:tcW w:w="953" w:type="dxa"/>
            <w:tcBorders>
              <w:top w:val="nil"/>
              <w:left w:val="nil"/>
              <w:bottom w:val="single" w:sz="4" w:space="0" w:color="000000"/>
              <w:right w:val="single" w:sz="4" w:space="0" w:color="000000"/>
            </w:tcBorders>
            <w:noWrap/>
            <w:vAlign w:val="center"/>
            <w:hideMark/>
          </w:tcPr>
          <w:p w14:paraId="7CF74BA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01.03.01.0529</w:t>
            </w:r>
          </w:p>
        </w:tc>
        <w:tc>
          <w:tcPr>
            <w:tcW w:w="736" w:type="dxa"/>
            <w:tcBorders>
              <w:top w:val="nil"/>
              <w:left w:val="nil"/>
              <w:bottom w:val="single" w:sz="4" w:space="0" w:color="000000"/>
              <w:right w:val="single" w:sz="4" w:space="0" w:color="000000"/>
            </w:tcBorders>
            <w:noWrap/>
            <w:vAlign w:val="center"/>
            <w:hideMark/>
          </w:tcPr>
          <w:p w14:paraId="361F0B6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00478DB" w14:textId="5F46FF2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69D43A0" w14:textId="7A1E3FFC"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AMORTECEDOR DE </w:t>
            </w:r>
            <w:r w:rsidR="00A55D81" w:rsidRPr="00DE237E">
              <w:rPr>
                <w:rFonts w:asciiTheme="majorHAnsi" w:eastAsia="Times New Roman" w:hAnsiTheme="majorHAnsi" w:cstheme="majorHAnsi"/>
                <w:color w:val="auto"/>
                <w:sz w:val="14"/>
                <w:szCs w:val="14"/>
              </w:rPr>
              <w:t>VIBRAÇÃO</w:t>
            </w:r>
            <w:r w:rsidRPr="00DE237E">
              <w:rPr>
                <w:rFonts w:asciiTheme="majorHAnsi" w:eastAsia="Times New Roman" w:hAnsiTheme="majorHAnsi" w:cstheme="majorHAnsi"/>
                <w:color w:val="auto"/>
                <w:sz w:val="14"/>
                <w:szCs w:val="14"/>
              </w:rPr>
              <w:t xml:space="preserve"> DO MOTOR FORD CARGO 1723K 14/15</w:t>
            </w:r>
          </w:p>
        </w:tc>
        <w:tc>
          <w:tcPr>
            <w:tcW w:w="1218" w:type="dxa"/>
            <w:tcBorders>
              <w:top w:val="nil"/>
              <w:left w:val="nil"/>
              <w:bottom w:val="single" w:sz="4" w:space="0" w:color="000000"/>
              <w:right w:val="single" w:sz="4" w:space="0" w:color="000000"/>
            </w:tcBorders>
            <w:vAlign w:val="center"/>
            <w:hideMark/>
          </w:tcPr>
          <w:p w14:paraId="7A38115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BH1X/6313/CA</w:t>
            </w:r>
          </w:p>
        </w:tc>
        <w:tc>
          <w:tcPr>
            <w:tcW w:w="851" w:type="dxa"/>
            <w:tcBorders>
              <w:top w:val="nil"/>
              <w:left w:val="nil"/>
              <w:bottom w:val="single" w:sz="4" w:space="0" w:color="000000"/>
              <w:right w:val="single" w:sz="4" w:space="0" w:color="000000"/>
            </w:tcBorders>
            <w:vAlign w:val="center"/>
            <w:hideMark/>
          </w:tcPr>
          <w:p w14:paraId="53FE03A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52DE2D3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078E51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2EF4A21"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752DBDA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116</w:t>
            </w:r>
          </w:p>
        </w:tc>
        <w:tc>
          <w:tcPr>
            <w:tcW w:w="953" w:type="dxa"/>
            <w:tcBorders>
              <w:top w:val="nil"/>
              <w:left w:val="nil"/>
              <w:bottom w:val="single" w:sz="4" w:space="0" w:color="000000"/>
              <w:right w:val="single" w:sz="4" w:space="0" w:color="000000"/>
            </w:tcBorders>
            <w:noWrap/>
            <w:vAlign w:val="center"/>
            <w:hideMark/>
          </w:tcPr>
          <w:p w14:paraId="76D235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01.03.01.0530</w:t>
            </w:r>
          </w:p>
        </w:tc>
        <w:tc>
          <w:tcPr>
            <w:tcW w:w="736" w:type="dxa"/>
            <w:tcBorders>
              <w:top w:val="nil"/>
              <w:left w:val="nil"/>
              <w:bottom w:val="single" w:sz="4" w:space="0" w:color="000000"/>
              <w:right w:val="single" w:sz="4" w:space="0" w:color="000000"/>
            </w:tcBorders>
            <w:noWrap/>
            <w:vAlign w:val="center"/>
            <w:hideMark/>
          </w:tcPr>
          <w:p w14:paraId="795CE90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C6512D9" w14:textId="11E5A8B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C91168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POLIA DO ALTERNADOR FORD CARGO 1723K 14/15</w:t>
            </w:r>
          </w:p>
        </w:tc>
        <w:tc>
          <w:tcPr>
            <w:tcW w:w="1218" w:type="dxa"/>
            <w:tcBorders>
              <w:top w:val="nil"/>
              <w:left w:val="nil"/>
              <w:bottom w:val="single" w:sz="4" w:space="0" w:color="000000"/>
              <w:right w:val="single" w:sz="4" w:space="0" w:color="000000"/>
            </w:tcBorders>
            <w:vAlign w:val="center"/>
            <w:hideMark/>
          </w:tcPr>
          <w:p w14:paraId="751A111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F000BL2394</w:t>
            </w:r>
          </w:p>
        </w:tc>
        <w:tc>
          <w:tcPr>
            <w:tcW w:w="851" w:type="dxa"/>
            <w:tcBorders>
              <w:top w:val="nil"/>
              <w:left w:val="nil"/>
              <w:bottom w:val="single" w:sz="4" w:space="0" w:color="000000"/>
              <w:right w:val="single" w:sz="4" w:space="0" w:color="000000"/>
            </w:tcBorders>
            <w:vAlign w:val="center"/>
            <w:hideMark/>
          </w:tcPr>
          <w:p w14:paraId="040E3CE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1424D1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79464E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C273A6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0FBC2E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117</w:t>
            </w:r>
          </w:p>
        </w:tc>
        <w:tc>
          <w:tcPr>
            <w:tcW w:w="953" w:type="dxa"/>
            <w:tcBorders>
              <w:top w:val="nil"/>
              <w:left w:val="nil"/>
              <w:bottom w:val="single" w:sz="4" w:space="0" w:color="000000"/>
              <w:right w:val="single" w:sz="4" w:space="0" w:color="000000"/>
            </w:tcBorders>
            <w:noWrap/>
            <w:vAlign w:val="center"/>
            <w:hideMark/>
          </w:tcPr>
          <w:p w14:paraId="35702B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01.03.01.0531</w:t>
            </w:r>
          </w:p>
        </w:tc>
        <w:tc>
          <w:tcPr>
            <w:tcW w:w="736" w:type="dxa"/>
            <w:tcBorders>
              <w:top w:val="nil"/>
              <w:left w:val="nil"/>
              <w:bottom w:val="single" w:sz="4" w:space="0" w:color="000000"/>
              <w:right w:val="single" w:sz="4" w:space="0" w:color="000000"/>
            </w:tcBorders>
            <w:noWrap/>
            <w:vAlign w:val="center"/>
            <w:hideMark/>
          </w:tcPr>
          <w:p w14:paraId="2B3BC79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F6549B8" w14:textId="02EE1E1D"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5BC9EB7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REPARO DO SERVO DA EMBREAGEM FORD CARGO 1723K - ANO/MOD 14/15</w:t>
            </w:r>
          </w:p>
        </w:tc>
        <w:tc>
          <w:tcPr>
            <w:tcW w:w="1218" w:type="dxa"/>
            <w:tcBorders>
              <w:top w:val="nil"/>
              <w:left w:val="nil"/>
              <w:bottom w:val="single" w:sz="4" w:space="0" w:color="000000"/>
              <w:right w:val="single" w:sz="4" w:space="0" w:color="000000"/>
            </w:tcBorders>
            <w:vAlign w:val="center"/>
            <w:hideMark/>
          </w:tcPr>
          <w:p w14:paraId="6C5B02F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2Z0/798135 / 970.051.997.2 / QA1323</w:t>
            </w:r>
          </w:p>
        </w:tc>
        <w:tc>
          <w:tcPr>
            <w:tcW w:w="851" w:type="dxa"/>
            <w:tcBorders>
              <w:top w:val="nil"/>
              <w:left w:val="nil"/>
              <w:bottom w:val="single" w:sz="4" w:space="0" w:color="000000"/>
              <w:right w:val="single" w:sz="4" w:space="0" w:color="000000"/>
            </w:tcBorders>
            <w:vAlign w:val="center"/>
            <w:hideMark/>
          </w:tcPr>
          <w:p w14:paraId="7A8E2D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B6EAB5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FAFF3C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A5FC775"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7F98FD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118</w:t>
            </w:r>
          </w:p>
        </w:tc>
        <w:tc>
          <w:tcPr>
            <w:tcW w:w="953" w:type="dxa"/>
            <w:tcBorders>
              <w:top w:val="nil"/>
              <w:left w:val="nil"/>
              <w:bottom w:val="single" w:sz="4" w:space="0" w:color="000000"/>
              <w:right w:val="single" w:sz="4" w:space="0" w:color="000000"/>
            </w:tcBorders>
            <w:noWrap/>
            <w:vAlign w:val="center"/>
            <w:hideMark/>
          </w:tcPr>
          <w:p w14:paraId="4C0EF01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01.03.01.0532</w:t>
            </w:r>
          </w:p>
        </w:tc>
        <w:tc>
          <w:tcPr>
            <w:tcW w:w="736" w:type="dxa"/>
            <w:tcBorders>
              <w:top w:val="nil"/>
              <w:left w:val="nil"/>
              <w:bottom w:val="single" w:sz="4" w:space="0" w:color="000000"/>
              <w:right w:val="single" w:sz="4" w:space="0" w:color="000000"/>
            </w:tcBorders>
            <w:noWrap/>
            <w:vAlign w:val="center"/>
            <w:hideMark/>
          </w:tcPr>
          <w:p w14:paraId="741D477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224AB6E2" w14:textId="73C8E743"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756C74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EMBREAGEM VISCOSA FORD CARGO 2628E</w:t>
            </w:r>
          </w:p>
        </w:tc>
        <w:tc>
          <w:tcPr>
            <w:tcW w:w="1218" w:type="dxa"/>
            <w:tcBorders>
              <w:top w:val="nil"/>
              <w:left w:val="nil"/>
              <w:bottom w:val="single" w:sz="4" w:space="0" w:color="000000"/>
              <w:right w:val="single" w:sz="4" w:space="0" w:color="000000"/>
            </w:tcBorders>
            <w:vAlign w:val="center"/>
            <w:hideMark/>
          </w:tcPr>
          <w:p w14:paraId="4726E99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6C45/8A616/CA - MO 1932237</w:t>
            </w:r>
          </w:p>
        </w:tc>
        <w:tc>
          <w:tcPr>
            <w:tcW w:w="851" w:type="dxa"/>
            <w:tcBorders>
              <w:top w:val="nil"/>
              <w:left w:val="nil"/>
              <w:bottom w:val="single" w:sz="4" w:space="0" w:color="000000"/>
              <w:right w:val="single" w:sz="4" w:space="0" w:color="000000"/>
            </w:tcBorders>
            <w:vAlign w:val="center"/>
            <w:hideMark/>
          </w:tcPr>
          <w:p w14:paraId="3ADB618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D39499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9C80B2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4C62D2AB"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7739E8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119</w:t>
            </w:r>
          </w:p>
        </w:tc>
        <w:tc>
          <w:tcPr>
            <w:tcW w:w="953" w:type="dxa"/>
            <w:tcBorders>
              <w:top w:val="nil"/>
              <w:left w:val="nil"/>
              <w:bottom w:val="single" w:sz="4" w:space="0" w:color="000000"/>
              <w:right w:val="single" w:sz="4" w:space="0" w:color="000000"/>
            </w:tcBorders>
            <w:noWrap/>
            <w:vAlign w:val="center"/>
            <w:hideMark/>
          </w:tcPr>
          <w:p w14:paraId="7994B43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01.03.01.0533</w:t>
            </w:r>
          </w:p>
        </w:tc>
        <w:tc>
          <w:tcPr>
            <w:tcW w:w="736" w:type="dxa"/>
            <w:tcBorders>
              <w:top w:val="nil"/>
              <w:left w:val="nil"/>
              <w:bottom w:val="single" w:sz="4" w:space="0" w:color="000000"/>
              <w:right w:val="single" w:sz="4" w:space="0" w:color="000000"/>
            </w:tcBorders>
            <w:noWrap/>
            <w:vAlign w:val="center"/>
            <w:hideMark/>
          </w:tcPr>
          <w:p w14:paraId="58D3B89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D5E563F" w14:textId="6E9295DA"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71F885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GARFO ACIONAMENTO EMBREAGEM FORD CARGO 1722</w:t>
            </w:r>
          </w:p>
        </w:tc>
        <w:tc>
          <w:tcPr>
            <w:tcW w:w="1218" w:type="dxa"/>
            <w:tcBorders>
              <w:top w:val="nil"/>
              <w:left w:val="nil"/>
              <w:bottom w:val="single" w:sz="4" w:space="0" w:color="000000"/>
              <w:right w:val="single" w:sz="4" w:space="0" w:color="000000"/>
            </w:tcBorders>
            <w:vAlign w:val="center"/>
            <w:hideMark/>
          </w:tcPr>
          <w:p w14:paraId="4FBEB9E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BH1X7544BA</w:t>
            </w:r>
          </w:p>
        </w:tc>
        <w:tc>
          <w:tcPr>
            <w:tcW w:w="851" w:type="dxa"/>
            <w:tcBorders>
              <w:top w:val="nil"/>
              <w:left w:val="nil"/>
              <w:bottom w:val="single" w:sz="4" w:space="0" w:color="000000"/>
              <w:right w:val="single" w:sz="4" w:space="0" w:color="000000"/>
            </w:tcBorders>
            <w:vAlign w:val="center"/>
            <w:hideMark/>
          </w:tcPr>
          <w:p w14:paraId="62EE277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56CA63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4318FB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EA4510E"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638C1A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120</w:t>
            </w:r>
          </w:p>
        </w:tc>
        <w:tc>
          <w:tcPr>
            <w:tcW w:w="953" w:type="dxa"/>
            <w:tcBorders>
              <w:top w:val="nil"/>
              <w:left w:val="nil"/>
              <w:bottom w:val="single" w:sz="4" w:space="0" w:color="000000"/>
              <w:right w:val="single" w:sz="4" w:space="0" w:color="000000"/>
            </w:tcBorders>
            <w:noWrap/>
            <w:vAlign w:val="center"/>
            <w:hideMark/>
          </w:tcPr>
          <w:p w14:paraId="4A696A0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01.03.01.0534</w:t>
            </w:r>
          </w:p>
        </w:tc>
        <w:tc>
          <w:tcPr>
            <w:tcW w:w="736" w:type="dxa"/>
            <w:tcBorders>
              <w:top w:val="nil"/>
              <w:left w:val="nil"/>
              <w:bottom w:val="single" w:sz="4" w:space="0" w:color="000000"/>
              <w:right w:val="single" w:sz="4" w:space="0" w:color="000000"/>
            </w:tcBorders>
            <w:noWrap/>
            <w:vAlign w:val="center"/>
            <w:hideMark/>
          </w:tcPr>
          <w:p w14:paraId="4916346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3E5891E" w14:textId="741C4E98"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47CA3018" w14:textId="013784FE"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RETENTOR DA TOMADA DE </w:t>
            </w:r>
            <w:r w:rsidR="00A55D81" w:rsidRPr="00DE237E">
              <w:rPr>
                <w:rFonts w:asciiTheme="majorHAnsi" w:eastAsia="Times New Roman" w:hAnsiTheme="majorHAnsi" w:cstheme="majorHAnsi"/>
                <w:color w:val="auto"/>
                <w:sz w:val="14"/>
                <w:szCs w:val="14"/>
              </w:rPr>
              <w:t>FORÇA</w:t>
            </w:r>
            <w:r w:rsidRPr="00DE237E">
              <w:rPr>
                <w:rFonts w:asciiTheme="majorHAnsi" w:eastAsia="Times New Roman" w:hAnsiTheme="majorHAnsi" w:cstheme="majorHAnsi"/>
                <w:color w:val="auto"/>
                <w:sz w:val="14"/>
                <w:szCs w:val="14"/>
              </w:rPr>
              <w:t xml:space="preserve"> 40X52X7 FORD CARGO 1722</w:t>
            </w:r>
          </w:p>
        </w:tc>
        <w:tc>
          <w:tcPr>
            <w:tcW w:w="1218" w:type="dxa"/>
            <w:tcBorders>
              <w:top w:val="nil"/>
              <w:left w:val="nil"/>
              <w:bottom w:val="single" w:sz="4" w:space="0" w:color="000000"/>
              <w:right w:val="single" w:sz="4" w:space="0" w:color="000000"/>
            </w:tcBorders>
            <w:vAlign w:val="center"/>
            <w:hideMark/>
          </w:tcPr>
          <w:p w14:paraId="32A3EDA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BAU3SLX2</w:t>
            </w:r>
          </w:p>
        </w:tc>
        <w:tc>
          <w:tcPr>
            <w:tcW w:w="851" w:type="dxa"/>
            <w:tcBorders>
              <w:top w:val="nil"/>
              <w:left w:val="nil"/>
              <w:bottom w:val="single" w:sz="4" w:space="0" w:color="000000"/>
              <w:right w:val="single" w:sz="4" w:space="0" w:color="000000"/>
            </w:tcBorders>
            <w:vAlign w:val="center"/>
            <w:hideMark/>
          </w:tcPr>
          <w:p w14:paraId="55E0C67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B2B39F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345BBE6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2901B41"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40C6658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121</w:t>
            </w:r>
          </w:p>
        </w:tc>
        <w:tc>
          <w:tcPr>
            <w:tcW w:w="953" w:type="dxa"/>
            <w:tcBorders>
              <w:top w:val="nil"/>
              <w:left w:val="nil"/>
              <w:bottom w:val="single" w:sz="4" w:space="0" w:color="000000"/>
              <w:right w:val="single" w:sz="4" w:space="0" w:color="000000"/>
            </w:tcBorders>
            <w:noWrap/>
            <w:vAlign w:val="center"/>
            <w:hideMark/>
          </w:tcPr>
          <w:p w14:paraId="16326F1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01.03.01.0535</w:t>
            </w:r>
          </w:p>
        </w:tc>
        <w:tc>
          <w:tcPr>
            <w:tcW w:w="736" w:type="dxa"/>
            <w:tcBorders>
              <w:top w:val="nil"/>
              <w:left w:val="nil"/>
              <w:bottom w:val="single" w:sz="4" w:space="0" w:color="000000"/>
              <w:right w:val="single" w:sz="4" w:space="0" w:color="000000"/>
            </w:tcBorders>
            <w:noWrap/>
            <w:vAlign w:val="center"/>
            <w:hideMark/>
          </w:tcPr>
          <w:p w14:paraId="27DBDCC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38B0C270" w14:textId="0816AE5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02012DC" w14:textId="5102F534"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KIT EMBREAGEM NOVO 365 mm CONJUNTO </w:t>
            </w:r>
            <w:r w:rsidR="004E6BDF" w:rsidRPr="00DE237E">
              <w:rPr>
                <w:rFonts w:asciiTheme="majorHAnsi" w:eastAsia="Times New Roman" w:hAnsiTheme="majorHAnsi" w:cstheme="majorHAnsi"/>
                <w:color w:val="auto"/>
                <w:sz w:val="14"/>
                <w:szCs w:val="14"/>
              </w:rPr>
              <w:t>PLATÔ</w:t>
            </w:r>
            <w:r w:rsidRPr="00DE237E">
              <w:rPr>
                <w:rFonts w:asciiTheme="majorHAnsi" w:eastAsia="Times New Roman" w:hAnsiTheme="majorHAnsi" w:cstheme="majorHAnsi"/>
                <w:color w:val="auto"/>
                <w:sz w:val="14"/>
                <w:szCs w:val="14"/>
              </w:rPr>
              <w:t xml:space="preserve"> COM MANCAL E DISCO COM TUBO GUIA FORD CARGO 1723</w:t>
            </w:r>
          </w:p>
        </w:tc>
        <w:tc>
          <w:tcPr>
            <w:tcW w:w="1218" w:type="dxa"/>
            <w:tcBorders>
              <w:top w:val="nil"/>
              <w:left w:val="nil"/>
              <w:bottom w:val="single" w:sz="4" w:space="0" w:color="000000"/>
              <w:right w:val="single" w:sz="4" w:space="0" w:color="000000"/>
            </w:tcBorders>
            <w:vAlign w:val="center"/>
            <w:hideMark/>
          </w:tcPr>
          <w:p w14:paraId="1980696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1041084 EATON</w:t>
            </w:r>
          </w:p>
        </w:tc>
        <w:tc>
          <w:tcPr>
            <w:tcW w:w="851" w:type="dxa"/>
            <w:tcBorders>
              <w:top w:val="nil"/>
              <w:left w:val="nil"/>
              <w:bottom w:val="single" w:sz="4" w:space="0" w:color="000000"/>
              <w:right w:val="single" w:sz="4" w:space="0" w:color="000000"/>
            </w:tcBorders>
            <w:vAlign w:val="center"/>
            <w:hideMark/>
          </w:tcPr>
          <w:p w14:paraId="6E58420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4AEAB7F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299FCD3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7A0B069"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D7284E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122</w:t>
            </w:r>
          </w:p>
        </w:tc>
        <w:tc>
          <w:tcPr>
            <w:tcW w:w="953" w:type="dxa"/>
            <w:tcBorders>
              <w:top w:val="nil"/>
              <w:left w:val="nil"/>
              <w:bottom w:val="single" w:sz="4" w:space="0" w:color="000000"/>
              <w:right w:val="single" w:sz="4" w:space="0" w:color="000000"/>
            </w:tcBorders>
            <w:noWrap/>
            <w:vAlign w:val="center"/>
            <w:hideMark/>
          </w:tcPr>
          <w:p w14:paraId="4D604D6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01.03.01.0536</w:t>
            </w:r>
          </w:p>
        </w:tc>
        <w:tc>
          <w:tcPr>
            <w:tcW w:w="736" w:type="dxa"/>
            <w:tcBorders>
              <w:top w:val="nil"/>
              <w:left w:val="nil"/>
              <w:bottom w:val="single" w:sz="4" w:space="0" w:color="000000"/>
              <w:right w:val="single" w:sz="4" w:space="0" w:color="000000"/>
            </w:tcBorders>
            <w:noWrap/>
            <w:vAlign w:val="center"/>
            <w:hideMark/>
          </w:tcPr>
          <w:p w14:paraId="028571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w:t>
            </w:r>
          </w:p>
        </w:tc>
        <w:tc>
          <w:tcPr>
            <w:tcW w:w="522" w:type="dxa"/>
            <w:tcBorders>
              <w:top w:val="nil"/>
              <w:left w:val="nil"/>
              <w:bottom w:val="single" w:sz="4" w:space="0" w:color="000000"/>
              <w:right w:val="single" w:sz="4" w:space="0" w:color="000000"/>
            </w:tcBorders>
            <w:noWrap/>
            <w:vAlign w:val="center"/>
            <w:hideMark/>
          </w:tcPr>
          <w:p w14:paraId="545D7814" w14:textId="1DE78BA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20D47F6C" w14:textId="1BA55D62"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ANEL </w:t>
            </w:r>
            <w:r w:rsidR="004E6BDF" w:rsidRPr="00DE237E">
              <w:rPr>
                <w:rFonts w:asciiTheme="majorHAnsi" w:eastAsia="Times New Roman" w:hAnsiTheme="majorHAnsi" w:cstheme="majorHAnsi"/>
                <w:color w:val="auto"/>
                <w:sz w:val="14"/>
                <w:szCs w:val="14"/>
              </w:rPr>
              <w:t>VEDAÇÃO</w:t>
            </w:r>
            <w:r w:rsidRPr="00DE237E">
              <w:rPr>
                <w:rFonts w:asciiTheme="majorHAnsi" w:eastAsia="Times New Roman" w:hAnsiTheme="majorHAnsi" w:cstheme="majorHAnsi"/>
                <w:color w:val="auto"/>
                <w:sz w:val="14"/>
                <w:szCs w:val="14"/>
              </w:rPr>
              <w:t xml:space="preserve"> CAMISA MOTOR CUMMINS 8.3</w:t>
            </w:r>
          </w:p>
        </w:tc>
        <w:tc>
          <w:tcPr>
            <w:tcW w:w="1218" w:type="dxa"/>
            <w:tcBorders>
              <w:top w:val="nil"/>
              <w:left w:val="nil"/>
              <w:bottom w:val="single" w:sz="4" w:space="0" w:color="000000"/>
              <w:right w:val="single" w:sz="4" w:space="0" w:color="000000"/>
            </w:tcBorders>
            <w:vAlign w:val="center"/>
            <w:hideMark/>
          </w:tcPr>
          <w:p w14:paraId="132908C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TE3107125</w:t>
            </w:r>
          </w:p>
        </w:tc>
        <w:tc>
          <w:tcPr>
            <w:tcW w:w="851" w:type="dxa"/>
            <w:tcBorders>
              <w:top w:val="nil"/>
              <w:left w:val="nil"/>
              <w:bottom w:val="single" w:sz="4" w:space="0" w:color="000000"/>
              <w:right w:val="single" w:sz="4" w:space="0" w:color="000000"/>
            </w:tcBorders>
            <w:vAlign w:val="center"/>
            <w:hideMark/>
          </w:tcPr>
          <w:p w14:paraId="2842C37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24525C4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6AB607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F278088"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A9C9D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123</w:t>
            </w:r>
          </w:p>
        </w:tc>
        <w:tc>
          <w:tcPr>
            <w:tcW w:w="953" w:type="dxa"/>
            <w:tcBorders>
              <w:top w:val="nil"/>
              <w:left w:val="nil"/>
              <w:bottom w:val="single" w:sz="4" w:space="0" w:color="000000"/>
              <w:right w:val="single" w:sz="4" w:space="0" w:color="000000"/>
            </w:tcBorders>
            <w:noWrap/>
            <w:vAlign w:val="center"/>
            <w:hideMark/>
          </w:tcPr>
          <w:p w14:paraId="15593D6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01.03.01.0537</w:t>
            </w:r>
          </w:p>
        </w:tc>
        <w:tc>
          <w:tcPr>
            <w:tcW w:w="736" w:type="dxa"/>
            <w:tcBorders>
              <w:top w:val="nil"/>
              <w:left w:val="nil"/>
              <w:bottom w:val="single" w:sz="4" w:space="0" w:color="000000"/>
              <w:right w:val="single" w:sz="4" w:space="0" w:color="000000"/>
            </w:tcBorders>
            <w:noWrap/>
            <w:vAlign w:val="center"/>
            <w:hideMark/>
          </w:tcPr>
          <w:p w14:paraId="1B96610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316237C" w14:textId="52D9E104"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35C3E3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SENSOR MAP FORD CARGO 1319</w:t>
            </w:r>
          </w:p>
        </w:tc>
        <w:tc>
          <w:tcPr>
            <w:tcW w:w="1218" w:type="dxa"/>
            <w:tcBorders>
              <w:top w:val="nil"/>
              <w:left w:val="nil"/>
              <w:bottom w:val="single" w:sz="4" w:space="0" w:color="000000"/>
              <w:right w:val="single" w:sz="4" w:space="0" w:color="000000"/>
            </w:tcBorders>
            <w:vAlign w:val="center"/>
            <w:hideMark/>
          </w:tcPr>
          <w:p w14:paraId="74CC7D1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BH5X9D290AA</w:t>
            </w:r>
          </w:p>
        </w:tc>
        <w:tc>
          <w:tcPr>
            <w:tcW w:w="851" w:type="dxa"/>
            <w:tcBorders>
              <w:top w:val="nil"/>
              <w:left w:val="nil"/>
              <w:bottom w:val="single" w:sz="4" w:space="0" w:color="000000"/>
              <w:right w:val="single" w:sz="4" w:space="0" w:color="000000"/>
            </w:tcBorders>
            <w:vAlign w:val="center"/>
            <w:hideMark/>
          </w:tcPr>
          <w:p w14:paraId="63E8519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28E231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01E4BCB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CF2EC5D"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97ABE0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124</w:t>
            </w:r>
          </w:p>
        </w:tc>
        <w:tc>
          <w:tcPr>
            <w:tcW w:w="953" w:type="dxa"/>
            <w:tcBorders>
              <w:top w:val="nil"/>
              <w:left w:val="nil"/>
              <w:bottom w:val="single" w:sz="4" w:space="0" w:color="000000"/>
              <w:right w:val="single" w:sz="4" w:space="0" w:color="000000"/>
            </w:tcBorders>
            <w:noWrap/>
            <w:vAlign w:val="center"/>
            <w:hideMark/>
          </w:tcPr>
          <w:p w14:paraId="24D8A3C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01.03.01.0538</w:t>
            </w:r>
          </w:p>
        </w:tc>
        <w:tc>
          <w:tcPr>
            <w:tcW w:w="736" w:type="dxa"/>
            <w:tcBorders>
              <w:top w:val="nil"/>
              <w:left w:val="nil"/>
              <w:bottom w:val="single" w:sz="4" w:space="0" w:color="000000"/>
              <w:right w:val="single" w:sz="4" w:space="0" w:color="000000"/>
            </w:tcBorders>
            <w:noWrap/>
            <w:vAlign w:val="center"/>
            <w:hideMark/>
          </w:tcPr>
          <w:p w14:paraId="260FDA9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4941AFC4" w14:textId="37916405"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7800D50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TUBO CORRUGADO DE RETORNO DA TURBINA FORD CARGO 1722E 09/09</w:t>
            </w:r>
          </w:p>
        </w:tc>
        <w:tc>
          <w:tcPr>
            <w:tcW w:w="1218" w:type="dxa"/>
            <w:tcBorders>
              <w:top w:val="nil"/>
              <w:left w:val="nil"/>
              <w:bottom w:val="single" w:sz="4" w:space="0" w:color="000000"/>
              <w:right w:val="single" w:sz="4" w:space="0" w:color="000000"/>
            </w:tcBorders>
            <w:vAlign w:val="center"/>
            <w:hideMark/>
          </w:tcPr>
          <w:p w14:paraId="52F9842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BH1X6415AA</w:t>
            </w:r>
          </w:p>
        </w:tc>
        <w:tc>
          <w:tcPr>
            <w:tcW w:w="851" w:type="dxa"/>
            <w:tcBorders>
              <w:top w:val="nil"/>
              <w:left w:val="nil"/>
              <w:bottom w:val="single" w:sz="4" w:space="0" w:color="000000"/>
              <w:right w:val="single" w:sz="4" w:space="0" w:color="000000"/>
            </w:tcBorders>
            <w:vAlign w:val="center"/>
            <w:hideMark/>
          </w:tcPr>
          <w:p w14:paraId="494F83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0A7627E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71E518B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D0ABB4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0E62A69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125</w:t>
            </w:r>
          </w:p>
        </w:tc>
        <w:tc>
          <w:tcPr>
            <w:tcW w:w="953" w:type="dxa"/>
            <w:tcBorders>
              <w:top w:val="nil"/>
              <w:left w:val="nil"/>
              <w:bottom w:val="single" w:sz="4" w:space="0" w:color="000000"/>
              <w:right w:val="single" w:sz="4" w:space="0" w:color="000000"/>
            </w:tcBorders>
            <w:noWrap/>
            <w:vAlign w:val="center"/>
            <w:hideMark/>
          </w:tcPr>
          <w:p w14:paraId="799DE3F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01.03.01.0539</w:t>
            </w:r>
          </w:p>
        </w:tc>
        <w:tc>
          <w:tcPr>
            <w:tcW w:w="736" w:type="dxa"/>
            <w:tcBorders>
              <w:top w:val="nil"/>
              <w:left w:val="nil"/>
              <w:bottom w:val="single" w:sz="4" w:space="0" w:color="000000"/>
              <w:right w:val="single" w:sz="4" w:space="0" w:color="000000"/>
            </w:tcBorders>
            <w:noWrap/>
            <w:vAlign w:val="center"/>
            <w:hideMark/>
          </w:tcPr>
          <w:p w14:paraId="393F774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8</w:t>
            </w:r>
          </w:p>
        </w:tc>
        <w:tc>
          <w:tcPr>
            <w:tcW w:w="522" w:type="dxa"/>
            <w:tcBorders>
              <w:top w:val="nil"/>
              <w:left w:val="nil"/>
              <w:bottom w:val="single" w:sz="4" w:space="0" w:color="000000"/>
              <w:right w:val="single" w:sz="4" w:space="0" w:color="000000"/>
            </w:tcBorders>
            <w:noWrap/>
            <w:vAlign w:val="center"/>
            <w:hideMark/>
          </w:tcPr>
          <w:p w14:paraId="52CF1AFB" w14:textId="05BCEF3F"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6E4B009F" w14:textId="2EBE0276"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PARAFUSO M12</w:t>
            </w:r>
            <w:r w:rsidR="00A55D81" w:rsidRPr="00DE237E">
              <w:rPr>
                <w:rFonts w:asciiTheme="majorHAnsi" w:eastAsia="Times New Roman" w:hAnsiTheme="majorHAnsi" w:cstheme="majorHAnsi"/>
                <w:color w:val="auto"/>
                <w:sz w:val="14"/>
                <w:szCs w:val="14"/>
              </w:rPr>
              <w:t>X</w:t>
            </w:r>
            <w:r w:rsidRPr="00DE237E">
              <w:rPr>
                <w:rFonts w:asciiTheme="majorHAnsi" w:eastAsia="Times New Roman" w:hAnsiTheme="majorHAnsi" w:cstheme="majorHAnsi"/>
                <w:color w:val="auto"/>
                <w:sz w:val="14"/>
                <w:szCs w:val="14"/>
              </w:rPr>
              <w:t>1,25</w:t>
            </w:r>
            <w:r w:rsidR="00A55D81" w:rsidRPr="00DE237E">
              <w:rPr>
                <w:rFonts w:asciiTheme="majorHAnsi" w:eastAsia="Times New Roman" w:hAnsiTheme="majorHAnsi" w:cstheme="majorHAnsi"/>
                <w:color w:val="auto"/>
                <w:sz w:val="14"/>
                <w:szCs w:val="14"/>
              </w:rPr>
              <w:t>X</w:t>
            </w:r>
            <w:r w:rsidRPr="00DE237E">
              <w:rPr>
                <w:rFonts w:asciiTheme="majorHAnsi" w:eastAsia="Times New Roman" w:hAnsiTheme="majorHAnsi" w:cstheme="majorHAnsi"/>
                <w:color w:val="auto"/>
                <w:sz w:val="14"/>
                <w:szCs w:val="14"/>
              </w:rPr>
              <w:t xml:space="preserve">32 DE </w:t>
            </w:r>
            <w:r w:rsidR="004E6BDF" w:rsidRPr="00DE237E">
              <w:rPr>
                <w:rFonts w:asciiTheme="majorHAnsi" w:eastAsia="Times New Roman" w:hAnsiTheme="majorHAnsi" w:cstheme="majorHAnsi"/>
                <w:color w:val="auto"/>
                <w:sz w:val="14"/>
                <w:szCs w:val="14"/>
              </w:rPr>
              <w:t>FIXAÇÃO</w:t>
            </w:r>
            <w:r w:rsidRPr="00DE237E">
              <w:rPr>
                <w:rFonts w:asciiTheme="majorHAnsi" w:eastAsia="Times New Roman" w:hAnsiTheme="majorHAnsi" w:cstheme="majorHAnsi"/>
                <w:color w:val="auto"/>
                <w:sz w:val="14"/>
                <w:szCs w:val="14"/>
              </w:rPr>
              <w:t xml:space="preserve"> DO VOLANTE DO MOTOR FORD CARGO</w:t>
            </w:r>
          </w:p>
        </w:tc>
        <w:tc>
          <w:tcPr>
            <w:tcW w:w="1218" w:type="dxa"/>
            <w:tcBorders>
              <w:top w:val="nil"/>
              <w:left w:val="nil"/>
              <w:bottom w:val="single" w:sz="4" w:space="0" w:color="000000"/>
              <w:right w:val="single" w:sz="4" w:space="0" w:color="000000"/>
            </w:tcBorders>
            <w:vAlign w:val="center"/>
            <w:hideMark/>
          </w:tcPr>
          <w:p w14:paraId="4E63D41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BH1X6379AA</w:t>
            </w:r>
          </w:p>
        </w:tc>
        <w:tc>
          <w:tcPr>
            <w:tcW w:w="851" w:type="dxa"/>
            <w:tcBorders>
              <w:top w:val="nil"/>
              <w:left w:val="nil"/>
              <w:bottom w:val="single" w:sz="4" w:space="0" w:color="000000"/>
              <w:right w:val="single" w:sz="4" w:space="0" w:color="000000"/>
            </w:tcBorders>
            <w:vAlign w:val="center"/>
            <w:hideMark/>
          </w:tcPr>
          <w:p w14:paraId="66CD3C3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6A8C087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92D61B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FC0298A"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1FBFF1DB"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126</w:t>
            </w:r>
          </w:p>
        </w:tc>
        <w:tc>
          <w:tcPr>
            <w:tcW w:w="953" w:type="dxa"/>
            <w:tcBorders>
              <w:top w:val="nil"/>
              <w:left w:val="nil"/>
              <w:bottom w:val="single" w:sz="4" w:space="0" w:color="000000"/>
              <w:right w:val="single" w:sz="4" w:space="0" w:color="000000"/>
            </w:tcBorders>
            <w:noWrap/>
            <w:vAlign w:val="center"/>
            <w:hideMark/>
          </w:tcPr>
          <w:p w14:paraId="21AE2E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01.03.01.0540</w:t>
            </w:r>
          </w:p>
        </w:tc>
        <w:tc>
          <w:tcPr>
            <w:tcW w:w="736" w:type="dxa"/>
            <w:tcBorders>
              <w:top w:val="nil"/>
              <w:left w:val="nil"/>
              <w:bottom w:val="single" w:sz="4" w:space="0" w:color="000000"/>
              <w:right w:val="single" w:sz="4" w:space="0" w:color="000000"/>
            </w:tcBorders>
            <w:noWrap/>
            <w:vAlign w:val="center"/>
            <w:hideMark/>
          </w:tcPr>
          <w:p w14:paraId="3240C38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799A5D2C" w14:textId="07A21AF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31F54B3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MANGUEIRA FILTRO AR FORD CARGO 1722E 09/09</w:t>
            </w:r>
          </w:p>
        </w:tc>
        <w:tc>
          <w:tcPr>
            <w:tcW w:w="1218" w:type="dxa"/>
            <w:tcBorders>
              <w:top w:val="nil"/>
              <w:left w:val="nil"/>
              <w:bottom w:val="single" w:sz="4" w:space="0" w:color="000000"/>
              <w:right w:val="single" w:sz="4" w:space="0" w:color="000000"/>
            </w:tcBorders>
            <w:vAlign w:val="center"/>
            <w:hideMark/>
          </w:tcPr>
          <w:p w14:paraId="2A54062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2C459K658BC</w:t>
            </w:r>
          </w:p>
        </w:tc>
        <w:tc>
          <w:tcPr>
            <w:tcW w:w="851" w:type="dxa"/>
            <w:tcBorders>
              <w:top w:val="nil"/>
              <w:left w:val="nil"/>
              <w:bottom w:val="single" w:sz="4" w:space="0" w:color="000000"/>
              <w:right w:val="single" w:sz="4" w:space="0" w:color="000000"/>
            </w:tcBorders>
            <w:vAlign w:val="center"/>
            <w:hideMark/>
          </w:tcPr>
          <w:p w14:paraId="747CD95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74AAA9E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5245184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204EF973" w14:textId="77777777" w:rsidTr="00DE237E">
        <w:trPr>
          <w:trHeight w:val="20"/>
        </w:trPr>
        <w:tc>
          <w:tcPr>
            <w:tcW w:w="478" w:type="dxa"/>
            <w:tcBorders>
              <w:top w:val="nil"/>
              <w:left w:val="single" w:sz="4" w:space="0" w:color="000000"/>
              <w:bottom w:val="single" w:sz="4" w:space="0" w:color="auto"/>
              <w:right w:val="single" w:sz="4" w:space="0" w:color="000000"/>
            </w:tcBorders>
            <w:noWrap/>
            <w:vAlign w:val="center"/>
            <w:hideMark/>
          </w:tcPr>
          <w:p w14:paraId="4A06684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127</w:t>
            </w:r>
          </w:p>
        </w:tc>
        <w:tc>
          <w:tcPr>
            <w:tcW w:w="953" w:type="dxa"/>
            <w:tcBorders>
              <w:top w:val="nil"/>
              <w:left w:val="nil"/>
              <w:bottom w:val="single" w:sz="4" w:space="0" w:color="auto"/>
              <w:right w:val="single" w:sz="4" w:space="0" w:color="000000"/>
            </w:tcBorders>
            <w:noWrap/>
            <w:vAlign w:val="center"/>
            <w:hideMark/>
          </w:tcPr>
          <w:p w14:paraId="72DA464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01.03.01.0541</w:t>
            </w:r>
          </w:p>
        </w:tc>
        <w:tc>
          <w:tcPr>
            <w:tcW w:w="736" w:type="dxa"/>
            <w:tcBorders>
              <w:top w:val="nil"/>
              <w:left w:val="nil"/>
              <w:bottom w:val="single" w:sz="4" w:space="0" w:color="auto"/>
              <w:right w:val="single" w:sz="4" w:space="0" w:color="000000"/>
            </w:tcBorders>
            <w:noWrap/>
            <w:vAlign w:val="center"/>
            <w:hideMark/>
          </w:tcPr>
          <w:p w14:paraId="3AC6E2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auto"/>
              <w:right w:val="single" w:sz="4" w:space="0" w:color="000000"/>
            </w:tcBorders>
            <w:noWrap/>
            <w:vAlign w:val="center"/>
            <w:hideMark/>
          </w:tcPr>
          <w:p w14:paraId="7AE327D6" w14:textId="07B9C891"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auto"/>
              <w:right w:val="single" w:sz="4" w:space="0" w:color="000000"/>
            </w:tcBorders>
            <w:vAlign w:val="center"/>
            <w:hideMark/>
          </w:tcPr>
          <w:p w14:paraId="777C3479" w14:textId="68DC92C5"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KIT EMBREAGEM 380MM 10 ESTRIAS FORD CARGO </w:t>
            </w:r>
            <w:r w:rsidR="00A55D81" w:rsidRPr="00DE237E">
              <w:rPr>
                <w:rFonts w:asciiTheme="majorHAnsi" w:eastAsia="Times New Roman" w:hAnsiTheme="majorHAnsi" w:cstheme="majorHAnsi"/>
                <w:color w:val="auto"/>
                <w:sz w:val="14"/>
                <w:szCs w:val="14"/>
              </w:rPr>
              <w:t>ELETRÔNICO</w:t>
            </w:r>
            <w:r w:rsidRPr="00DE237E">
              <w:rPr>
                <w:rFonts w:asciiTheme="majorHAnsi" w:eastAsia="Times New Roman" w:hAnsiTheme="majorHAnsi" w:cstheme="majorHAnsi"/>
                <w:color w:val="auto"/>
                <w:sz w:val="14"/>
                <w:szCs w:val="14"/>
              </w:rPr>
              <w:t>1722 / 2628 - REMANUFATURADO</w:t>
            </w:r>
          </w:p>
        </w:tc>
        <w:tc>
          <w:tcPr>
            <w:tcW w:w="1218" w:type="dxa"/>
            <w:tcBorders>
              <w:top w:val="nil"/>
              <w:left w:val="nil"/>
              <w:bottom w:val="single" w:sz="4" w:space="0" w:color="auto"/>
              <w:right w:val="single" w:sz="4" w:space="0" w:color="000000"/>
            </w:tcBorders>
            <w:vAlign w:val="center"/>
            <w:hideMark/>
          </w:tcPr>
          <w:p w14:paraId="72F6105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6C45/7563/AC / 6983</w:t>
            </w:r>
          </w:p>
        </w:tc>
        <w:tc>
          <w:tcPr>
            <w:tcW w:w="851" w:type="dxa"/>
            <w:tcBorders>
              <w:top w:val="nil"/>
              <w:left w:val="nil"/>
              <w:bottom w:val="single" w:sz="4" w:space="0" w:color="auto"/>
              <w:right w:val="single" w:sz="4" w:space="0" w:color="000000"/>
            </w:tcBorders>
            <w:vAlign w:val="center"/>
            <w:hideMark/>
          </w:tcPr>
          <w:p w14:paraId="64DE13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auto"/>
              <w:right w:val="single" w:sz="4" w:space="0" w:color="000000"/>
            </w:tcBorders>
            <w:vAlign w:val="center"/>
            <w:hideMark/>
          </w:tcPr>
          <w:p w14:paraId="368DC92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auto"/>
              <w:right w:val="single" w:sz="4" w:space="0" w:color="000000"/>
            </w:tcBorders>
            <w:vAlign w:val="center"/>
            <w:hideMark/>
          </w:tcPr>
          <w:p w14:paraId="786A47B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35D4AAC9" w14:textId="77777777" w:rsidTr="00DE237E">
        <w:trPr>
          <w:trHeight w:val="20"/>
        </w:trPr>
        <w:tc>
          <w:tcPr>
            <w:tcW w:w="478" w:type="dxa"/>
            <w:tcBorders>
              <w:top w:val="single" w:sz="4" w:space="0" w:color="auto"/>
              <w:left w:val="single" w:sz="4" w:space="0" w:color="000000"/>
              <w:bottom w:val="single" w:sz="4" w:space="0" w:color="000000"/>
              <w:right w:val="single" w:sz="4" w:space="0" w:color="000000"/>
            </w:tcBorders>
            <w:noWrap/>
            <w:vAlign w:val="center"/>
            <w:hideMark/>
          </w:tcPr>
          <w:p w14:paraId="10C477E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lastRenderedPageBreak/>
              <w:t>128</w:t>
            </w:r>
          </w:p>
        </w:tc>
        <w:tc>
          <w:tcPr>
            <w:tcW w:w="953" w:type="dxa"/>
            <w:tcBorders>
              <w:top w:val="single" w:sz="4" w:space="0" w:color="auto"/>
              <w:left w:val="nil"/>
              <w:bottom w:val="single" w:sz="4" w:space="0" w:color="000000"/>
              <w:right w:val="single" w:sz="4" w:space="0" w:color="000000"/>
            </w:tcBorders>
            <w:noWrap/>
            <w:vAlign w:val="center"/>
            <w:hideMark/>
          </w:tcPr>
          <w:p w14:paraId="5C38016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01.03.01.0542</w:t>
            </w:r>
          </w:p>
        </w:tc>
        <w:tc>
          <w:tcPr>
            <w:tcW w:w="736" w:type="dxa"/>
            <w:tcBorders>
              <w:top w:val="single" w:sz="4" w:space="0" w:color="auto"/>
              <w:left w:val="nil"/>
              <w:bottom w:val="single" w:sz="4" w:space="0" w:color="000000"/>
              <w:right w:val="single" w:sz="4" w:space="0" w:color="000000"/>
            </w:tcBorders>
            <w:noWrap/>
            <w:vAlign w:val="center"/>
            <w:hideMark/>
          </w:tcPr>
          <w:p w14:paraId="6B9AA04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w:t>
            </w:r>
          </w:p>
        </w:tc>
        <w:tc>
          <w:tcPr>
            <w:tcW w:w="522" w:type="dxa"/>
            <w:tcBorders>
              <w:top w:val="single" w:sz="4" w:space="0" w:color="auto"/>
              <w:left w:val="nil"/>
              <w:bottom w:val="single" w:sz="4" w:space="0" w:color="000000"/>
              <w:right w:val="single" w:sz="4" w:space="0" w:color="000000"/>
            </w:tcBorders>
            <w:noWrap/>
            <w:vAlign w:val="center"/>
            <w:hideMark/>
          </w:tcPr>
          <w:p w14:paraId="26030DFF" w14:textId="06239430"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single" w:sz="4" w:space="0" w:color="auto"/>
              <w:left w:val="nil"/>
              <w:bottom w:val="single" w:sz="4" w:space="0" w:color="000000"/>
              <w:right w:val="single" w:sz="4" w:space="0" w:color="000000"/>
            </w:tcBorders>
            <w:vAlign w:val="center"/>
            <w:hideMark/>
          </w:tcPr>
          <w:p w14:paraId="5E3CB997" w14:textId="751D6EFF"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ESPACADOR DO PARAFUSO DE </w:t>
            </w:r>
            <w:r w:rsidR="004E6BDF" w:rsidRPr="00DE237E">
              <w:rPr>
                <w:rFonts w:asciiTheme="majorHAnsi" w:eastAsia="Times New Roman" w:hAnsiTheme="majorHAnsi" w:cstheme="majorHAnsi"/>
                <w:color w:val="auto"/>
                <w:sz w:val="14"/>
                <w:szCs w:val="14"/>
              </w:rPr>
              <w:t>FIXAÇÃO</w:t>
            </w:r>
            <w:r w:rsidRPr="00DE237E">
              <w:rPr>
                <w:rFonts w:asciiTheme="majorHAnsi" w:eastAsia="Times New Roman" w:hAnsiTheme="majorHAnsi" w:cstheme="majorHAnsi"/>
                <w:color w:val="auto"/>
                <w:sz w:val="14"/>
                <w:szCs w:val="14"/>
              </w:rPr>
              <w:t xml:space="preserve"> DO COLETOR DESCARGA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single" w:sz="4" w:space="0" w:color="auto"/>
              <w:left w:val="nil"/>
              <w:bottom w:val="single" w:sz="4" w:space="0" w:color="000000"/>
              <w:right w:val="single" w:sz="4" w:space="0" w:color="000000"/>
            </w:tcBorders>
            <w:vAlign w:val="center"/>
            <w:hideMark/>
          </w:tcPr>
          <w:p w14:paraId="5AA8BA6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BG5X/6624/AA</w:t>
            </w:r>
          </w:p>
        </w:tc>
        <w:tc>
          <w:tcPr>
            <w:tcW w:w="851" w:type="dxa"/>
            <w:tcBorders>
              <w:top w:val="single" w:sz="4" w:space="0" w:color="auto"/>
              <w:left w:val="nil"/>
              <w:bottom w:val="single" w:sz="4" w:space="0" w:color="000000"/>
              <w:right w:val="single" w:sz="4" w:space="0" w:color="000000"/>
            </w:tcBorders>
            <w:vAlign w:val="center"/>
            <w:hideMark/>
          </w:tcPr>
          <w:p w14:paraId="16041ED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single" w:sz="4" w:space="0" w:color="auto"/>
              <w:left w:val="nil"/>
              <w:bottom w:val="single" w:sz="4" w:space="0" w:color="000000"/>
              <w:right w:val="single" w:sz="4" w:space="0" w:color="000000"/>
            </w:tcBorders>
            <w:vAlign w:val="center"/>
            <w:hideMark/>
          </w:tcPr>
          <w:p w14:paraId="37200FFF"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single" w:sz="4" w:space="0" w:color="auto"/>
              <w:left w:val="nil"/>
              <w:bottom w:val="single" w:sz="4" w:space="0" w:color="000000"/>
              <w:right w:val="single" w:sz="4" w:space="0" w:color="000000"/>
            </w:tcBorders>
            <w:vAlign w:val="center"/>
            <w:hideMark/>
          </w:tcPr>
          <w:p w14:paraId="64128712"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1926415F"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3AA8B46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129</w:t>
            </w:r>
          </w:p>
        </w:tc>
        <w:tc>
          <w:tcPr>
            <w:tcW w:w="953" w:type="dxa"/>
            <w:tcBorders>
              <w:top w:val="nil"/>
              <w:left w:val="nil"/>
              <w:bottom w:val="single" w:sz="4" w:space="0" w:color="000000"/>
              <w:right w:val="single" w:sz="4" w:space="0" w:color="000000"/>
            </w:tcBorders>
            <w:noWrap/>
            <w:vAlign w:val="center"/>
            <w:hideMark/>
          </w:tcPr>
          <w:p w14:paraId="751E26B6"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01.03.01.0543</w:t>
            </w:r>
          </w:p>
        </w:tc>
        <w:tc>
          <w:tcPr>
            <w:tcW w:w="736" w:type="dxa"/>
            <w:tcBorders>
              <w:top w:val="nil"/>
              <w:left w:val="nil"/>
              <w:bottom w:val="single" w:sz="4" w:space="0" w:color="000000"/>
              <w:right w:val="single" w:sz="4" w:space="0" w:color="000000"/>
            </w:tcBorders>
            <w:noWrap/>
            <w:vAlign w:val="center"/>
            <w:hideMark/>
          </w:tcPr>
          <w:p w14:paraId="20C01D0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525D08A" w14:textId="658680E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6BDE672" w14:textId="583C78EB"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ADAPTADOR DO COLETOR DESCARGA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0E3E729E"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BG6X/9A430/AA</w:t>
            </w:r>
          </w:p>
        </w:tc>
        <w:tc>
          <w:tcPr>
            <w:tcW w:w="851" w:type="dxa"/>
            <w:tcBorders>
              <w:top w:val="nil"/>
              <w:left w:val="nil"/>
              <w:bottom w:val="single" w:sz="4" w:space="0" w:color="000000"/>
              <w:right w:val="single" w:sz="4" w:space="0" w:color="000000"/>
            </w:tcBorders>
            <w:vAlign w:val="center"/>
            <w:hideMark/>
          </w:tcPr>
          <w:p w14:paraId="0CBFCAA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34CE2570"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637EF913"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49046F1" w14:textId="77777777" w:rsidTr="00DE237E">
        <w:trPr>
          <w:trHeight w:val="20"/>
        </w:trPr>
        <w:tc>
          <w:tcPr>
            <w:tcW w:w="478" w:type="dxa"/>
            <w:tcBorders>
              <w:top w:val="nil"/>
              <w:left w:val="single" w:sz="4" w:space="0" w:color="000000"/>
              <w:bottom w:val="single" w:sz="4" w:space="0" w:color="000000"/>
              <w:right w:val="single" w:sz="4" w:space="0" w:color="000000"/>
            </w:tcBorders>
            <w:noWrap/>
            <w:vAlign w:val="center"/>
            <w:hideMark/>
          </w:tcPr>
          <w:p w14:paraId="6BA6897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130</w:t>
            </w:r>
          </w:p>
        </w:tc>
        <w:tc>
          <w:tcPr>
            <w:tcW w:w="953" w:type="dxa"/>
            <w:tcBorders>
              <w:top w:val="nil"/>
              <w:left w:val="nil"/>
              <w:bottom w:val="single" w:sz="4" w:space="0" w:color="000000"/>
              <w:right w:val="single" w:sz="4" w:space="0" w:color="000000"/>
            </w:tcBorders>
            <w:noWrap/>
            <w:vAlign w:val="center"/>
            <w:hideMark/>
          </w:tcPr>
          <w:p w14:paraId="6EF47DA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01.03.01.0544</w:t>
            </w:r>
          </w:p>
        </w:tc>
        <w:tc>
          <w:tcPr>
            <w:tcW w:w="736" w:type="dxa"/>
            <w:tcBorders>
              <w:top w:val="nil"/>
              <w:left w:val="nil"/>
              <w:bottom w:val="single" w:sz="4" w:space="0" w:color="000000"/>
              <w:right w:val="single" w:sz="4" w:space="0" w:color="000000"/>
            </w:tcBorders>
            <w:noWrap/>
            <w:vAlign w:val="center"/>
            <w:hideMark/>
          </w:tcPr>
          <w:p w14:paraId="348597B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041ACAF6" w14:textId="2997754C"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nil"/>
              <w:left w:val="nil"/>
              <w:bottom w:val="single" w:sz="4" w:space="0" w:color="000000"/>
              <w:right w:val="single" w:sz="4" w:space="0" w:color="000000"/>
            </w:tcBorders>
            <w:vAlign w:val="center"/>
            <w:hideMark/>
          </w:tcPr>
          <w:p w14:paraId="12E8F3AC" w14:textId="1498D1F8"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xml:space="preserve">ADAPTADOR DO COLETOR DESCARGA MOTOR CUMMINS 5.9 </w:t>
            </w:r>
            <w:r w:rsidR="004E6BDF" w:rsidRPr="00DE237E">
              <w:rPr>
                <w:rFonts w:asciiTheme="majorHAnsi" w:eastAsia="Times New Roman" w:hAnsiTheme="majorHAnsi" w:cstheme="majorHAnsi"/>
                <w:color w:val="auto"/>
                <w:sz w:val="14"/>
                <w:szCs w:val="14"/>
              </w:rPr>
              <w:t>ELETRÔNICO</w:t>
            </w:r>
          </w:p>
        </w:tc>
        <w:tc>
          <w:tcPr>
            <w:tcW w:w="1218" w:type="dxa"/>
            <w:tcBorders>
              <w:top w:val="nil"/>
              <w:left w:val="nil"/>
              <w:bottom w:val="single" w:sz="4" w:space="0" w:color="000000"/>
              <w:right w:val="single" w:sz="4" w:space="0" w:color="000000"/>
            </w:tcBorders>
            <w:vAlign w:val="center"/>
            <w:hideMark/>
          </w:tcPr>
          <w:p w14:paraId="0DD8B8B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BG6X/9A430/BA</w:t>
            </w:r>
          </w:p>
        </w:tc>
        <w:tc>
          <w:tcPr>
            <w:tcW w:w="851" w:type="dxa"/>
            <w:tcBorders>
              <w:top w:val="nil"/>
              <w:left w:val="nil"/>
              <w:bottom w:val="single" w:sz="4" w:space="0" w:color="000000"/>
              <w:right w:val="single" w:sz="4" w:space="0" w:color="000000"/>
            </w:tcBorders>
            <w:vAlign w:val="center"/>
            <w:hideMark/>
          </w:tcPr>
          <w:p w14:paraId="4E333D44"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nil"/>
              <w:left w:val="nil"/>
              <w:bottom w:val="single" w:sz="4" w:space="0" w:color="000000"/>
              <w:right w:val="single" w:sz="4" w:space="0" w:color="000000"/>
            </w:tcBorders>
            <w:vAlign w:val="center"/>
            <w:hideMark/>
          </w:tcPr>
          <w:p w14:paraId="1EC22C0D"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nil"/>
              <w:left w:val="nil"/>
              <w:bottom w:val="single" w:sz="4" w:space="0" w:color="000000"/>
              <w:right w:val="single" w:sz="4" w:space="0" w:color="000000"/>
            </w:tcBorders>
            <w:vAlign w:val="center"/>
            <w:hideMark/>
          </w:tcPr>
          <w:p w14:paraId="1A20BA1A"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766880C1" w14:textId="77777777" w:rsidTr="00DE237E">
        <w:trPr>
          <w:trHeight w:val="335"/>
        </w:trPr>
        <w:tc>
          <w:tcPr>
            <w:tcW w:w="478" w:type="dxa"/>
            <w:tcBorders>
              <w:top w:val="nil"/>
              <w:left w:val="single" w:sz="4" w:space="0" w:color="000000"/>
              <w:bottom w:val="single" w:sz="4" w:space="0" w:color="000000"/>
              <w:right w:val="single" w:sz="4" w:space="0" w:color="000000"/>
            </w:tcBorders>
            <w:noWrap/>
            <w:vAlign w:val="center"/>
            <w:hideMark/>
          </w:tcPr>
          <w:p w14:paraId="5DFE810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131</w:t>
            </w:r>
          </w:p>
        </w:tc>
        <w:tc>
          <w:tcPr>
            <w:tcW w:w="953" w:type="dxa"/>
            <w:tcBorders>
              <w:top w:val="nil"/>
              <w:left w:val="nil"/>
              <w:bottom w:val="single" w:sz="4" w:space="0" w:color="000000"/>
              <w:right w:val="single" w:sz="4" w:space="0" w:color="000000"/>
            </w:tcBorders>
            <w:noWrap/>
            <w:vAlign w:val="center"/>
            <w:hideMark/>
          </w:tcPr>
          <w:p w14:paraId="07A92F48"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01.03.01.0545</w:t>
            </w:r>
          </w:p>
        </w:tc>
        <w:tc>
          <w:tcPr>
            <w:tcW w:w="736" w:type="dxa"/>
            <w:tcBorders>
              <w:top w:val="nil"/>
              <w:left w:val="nil"/>
              <w:bottom w:val="single" w:sz="4" w:space="0" w:color="000000"/>
              <w:right w:val="single" w:sz="4" w:space="0" w:color="000000"/>
            </w:tcBorders>
            <w:noWrap/>
            <w:vAlign w:val="center"/>
            <w:hideMark/>
          </w:tcPr>
          <w:p w14:paraId="00879E0C"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1</w:t>
            </w:r>
          </w:p>
        </w:tc>
        <w:tc>
          <w:tcPr>
            <w:tcW w:w="522" w:type="dxa"/>
            <w:tcBorders>
              <w:top w:val="nil"/>
              <w:left w:val="nil"/>
              <w:bottom w:val="single" w:sz="4" w:space="0" w:color="000000"/>
              <w:right w:val="single" w:sz="4" w:space="0" w:color="000000"/>
            </w:tcBorders>
            <w:noWrap/>
            <w:vAlign w:val="center"/>
            <w:hideMark/>
          </w:tcPr>
          <w:p w14:paraId="6DC6F15F" w14:textId="4CF339BB" w:rsidR="003850EF" w:rsidRPr="00DE237E" w:rsidRDefault="004E6BD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Unid.</w:t>
            </w:r>
          </w:p>
        </w:tc>
        <w:tc>
          <w:tcPr>
            <w:tcW w:w="3459" w:type="dxa"/>
            <w:tcBorders>
              <w:top w:val="single" w:sz="4" w:space="0" w:color="000000"/>
              <w:left w:val="nil"/>
              <w:bottom w:val="single" w:sz="4" w:space="0" w:color="000000"/>
              <w:right w:val="single" w:sz="4" w:space="0" w:color="000000"/>
            </w:tcBorders>
            <w:vAlign w:val="center"/>
            <w:hideMark/>
          </w:tcPr>
          <w:p w14:paraId="0426C08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DISCO EMBREAGEM NOVO 395MM FORD CARGO 1723 KOLECTOR</w:t>
            </w:r>
          </w:p>
        </w:tc>
        <w:tc>
          <w:tcPr>
            <w:tcW w:w="1218" w:type="dxa"/>
            <w:tcBorders>
              <w:top w:val="single" w:sz="4" w:space="0" w:color="000000"/>
              <w:left w:val="nil"/>
              <w:bottom w:val="single" w:sz="4" w:space="0" w:color="000000"/>
              <w:right w:val="single" w:sz="4" w:space="0" w:color="000000"/>
            </w:tcBorders>
            <w:vAlign w:val="center"/>
            <w:hideMark/>
          </w:tcPr>
          <w:p w14:paraId="5DB3BE9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EC45/7550/AA / 128966</w:t>
            </w:r>
          </w:p>
        </w:tc>
        <w:tc>
          <w:tcPr>
            <w:tcW w:w="851" w:type="dxa"/>
            <w:tcBorders>
              <w:top w:val="single" w:sz="4" w:space="0" w:color="000000"/>
              <w:left w:val="nil"/>
              <w:bottom w:val="single" w:sz="4" w:space="0" w:color="000000"/>
              <w:right w:val="single" w:sz="4" w:space="0" w:color="000000"/>
            </w:tcBorders>
            <w:vAlign w:val="center"/>
            <w:hideMark/>
          </w:tcPr>
          <w:p w14:paraId="53A3D417"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color w:val="auto"/>
                <w:sz w:val="14"/>
                <w:szCs w:val="14"/>
              </w:rPr>
            </w:pPr>
            <w:r w:rsidRPr="00DE237E">
              <w:rPr>
                <w:rFonts w:asciiTheme="majorHAnsi" w:eastAsia="Times New Roman" w:hAnsiTheme="majorHAnsi" w:cstheme="majorHAnsi"/>
                <w:color w:val="auto"/>
                <w:sz w:val="14"/>
                <w:szCs w:val="14"/>
              </w:rPr>
              <w:t> </w:t>
            </w:r>
          </w:p>
        </w:tc>
        <w:tc>
          <w:tcPr>
            <w:tcW w:w="709" w:type="dxa"/>
            <w:tcBorders>
              <w:top w:val="single" w:sz="4" w:space="0" w:color="000000"/>
              <w:left w:val="nil"/>
              <w:bottom w:val="single" w:sz="4" w:space="0" w:color="000000"/>
              <w:right w:val="single" w:sz="4" w:space="0" w:color="000000"/>
            </w:tcBorders>
            <w:vAlign w:val="center"/>
            <w:hideMark/>
          </w:tcPr>
          <w:p w14:paraId="4F0C4E65"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sz w:val="14"/>
                <w:szCs w:val="14"/>
              </w:rPr>
            </w:pPr>
            <w:r w:rsidRPr="00DE237E">
              <w:rPr>
                <w:rFonts w:asciiTheme="majorHAnsi" w:eastAsia="Times New Roman" w:hAnsiTheme="majorHAnsi" w:cstheme="majorHAnsi"/>
                <w:sz w:val="14"/>
                <w:szCs w:val="14"/>
              </w:rPr>
              <w:t> </w:t>
            </w:r>
          </w:p>
        </w:tc>
        <w:tc>
          <w:tcPr>
            <w:tcW w:w="1134" w:type="dxa"/>
            <w:tcBorders>
              <w:top w:val="single" w:sz="4" w:space="0" w:color="000000"/>
              <w:left w:val="nil"/>
              <w:bottom w:val="single" w:sz="4" w:space="0" w:color="000000"/>
              <w:right w:val="single" w:sz="4" w:space="0" w:color="000000"/>
            </w:tcBorders>
            <w:vAlign w:val="center"/>
            <w:hideMark/>
          </w:tcPr>
          <w:p w14:paraId="262862F1"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sz w:val="14"/>
                <w:szCs w:val="14"/>
              </w:rPr>
            </w:pPr>
            <w:r w:rsidRPr="00DE237E">
              <w:rPr>
                <w:rFonts w:asciiTheme="majorHAnsi" w:eastAsia="Times New Roman" w:hAnsiTheme="majorHAnsi" w:cstheme="majorHAnsi"/>
                <w:b/>
                <w:bCs/>
                <w:sz w:val="14"/>
                <w:szCs w:val="14"/>
              </w:rPr>
              <w:t> </w:t>
            </w:r>
          </w:p>
        </w:tc>
      </w:tr>
      <w:tr w:rsidR="003850EF" w:rsidRPr="00DE237E" w14:paraId="010CA58B" w14:textId="77777777" w:rsidTr="00DE237E">
        <w:trPr>
          <w:trHeight w:val="20"/>
        </w:trPr>
        <w:tc>
          <w:tcPr>
            <w:tcW w:w="7366" w:type="dxa"/>
            <w:gridSpan w:val="6"/>
            <w:tcBorders>
              <w:top w:val="single" w:sz="4" w:space="0" w:color="000000"/>
              <w:left w:val="single" w:sz="4" w:space="0" w:color="000000"/>
              <w:bottom w:val="single" w:sz="4" w:space="0" w:color="auto"/>
              <w:right w:val="nil"/>
            </w:tcBorders>
            <w:noWrap/>
            <w:vAlign w:val="center"/>
            <w:hideMark/>
          </w:tcPr>
          <w:p w14:paraId="222057B6" w14:textId="5ADE6EB5" w:rsidR="003850EF" w:rsidRPr="00DE237E" w:rsidRDefault="003850EF"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 xml:space="preserve"> Valor Global Estimado da Ata de Registro de Preços</w:t>
            </w:r>
          </w:p>
        </w:tc>
        <w:tc>
          <w:tcPr>
            <w:tcW w:w="2694" w:type="dxa"/>
            <w:gridSpan w:val="3"/>
            <w:tcBorders>
              <w:top w:val="single" w:sz="4" w:space="0" w:color="000000"/>
              <w:left w:val="single" w:sz="4" w:space="0" w:color="000000"/>
              <w:bottom w:val="single" w:sz="4" w:space="0" w:color="auto"/>
              <w:right w:val="single" w:sz="4" w:space="0" w:color="000000"/>
            </w:tcBorders>
            <w:noWrap/>
            <w:vAlign w:val="center"/>
            <w:hideMark/>
          </w:tcPr>
          <w:p w14:paraId="4DD1B4A9" w14:textId="77777777" w:rsidR="003850EF" w:rsidRPr="00DE237E" w:rsidRDefault="003850EF" w:rsidP="00A913BC">
            <w:pPr>
              <w:spacing w:after="0" w:line="240" w:lineRule="auto"/>
              <w:ind w:left="0" w:right="0" w:firstLine="0"/>
              <w:jc w:val="center"/>
              <w:rPr>
                <w:rFonts w:asciiTheme="majorHAnsi" w:eastAsia="Times New Roman" w:hAnsiTheme="majorHAnsi" w:cstheme="majorHAnsi"/>
                <w:b/>
                <w:bCs/>
                <w:color w:val="auto"/>
                <w:sz w:val="14"/>
                <w:szCs w:val="14"/>
              </w:rPr>
            </w:pPr>
            <w:r w:rsidRPr="00DE237E">
              <w:rPr>
                <w:rFonts w:asciiTheme="majorHAnsi" w:eastAsia="Times New Roman" w:hAnsiTheme="majorHAnsi" w:cstheme="majorHAnsi"/>
                <w:b/>
                <w:bCs/>
                <w:color w:val="auto"/>
                <w:sz w:val="14"/>
                <w:szCs w:val="14"/>
              </w:rPr>
              <w:t> </w:t>
            </w:r>
          </w:p>
        </w:tc>
      </w:tr>
    </w:tbl>
    <w:p w14:paraId="5C9468AD" w14:textId="77777777" w:rsidR="00B80A20" w:rsidRPr="00DA05C5" w:rsidRDefault="00B80A20" w:rsidP="00C63935">
      <w:pPr>
        <w:numPr>
          <w:ilvl w:val="0"/>
          <w:numId w:val="5"/>
        </w:numPr>
        <w:spacing w:before="120" w:after="120" w:line="240" w:lineRule="auto"/>
        <w:ind w:right="6"/>
        <w:jc w:val="center"/>
        <w:rPr>
          <w:rFonts w:asciiTheme="majorHAnsi" w:hAnsiTheme="majorHAnsi" w:cstheme="majorHAnsi"/>
          <w:b/>
          <w:color w:val="auto"/>
          <w:sz w:val="18"/>
          <w:szCs w:val="18"/>
        </w:rPr>
      </w:pPr>
    </w:p>
    <w:p w14:paraId="4581F3D1" w14:textId="77777777" w:rsidR="003E64AB" w:rsidRPr="00DA05C5"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5B3161EA" w14:textId="77777777" w:rsidR="003E64AB" w:rsidRPr="00DA05C5"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48B25F01" w14:textId="77777777" w:rsidR="00C276F9" w:rsidRPr="00DA05C5" w:rsidRDefault="00C276F9" w:rsidP="006708A3">
      <w:pPr>
        <w:spacing w:after="120" w:line="240" w:lineRule="auto"/>
        <w:ind w:left="0" w:firstLine="0"/>
        <w:jc w:val="center"/>
        <w:rPr>
          <w:rFonts w:asciiTheme="majorHAnsi" w:hAnsiTheme="majorHAnsi" w:cstheme="majorHAnsi"/>
          <w:b/>
          <w:color w:val="auto"/>
          <w:sz w:val="18"/>
          <w:szCs w:val="18"/>
          <w:lang w:bidi="pt-BR"/>
        </w:rPr>
      </w:pPr>
    </w:p>
    <w:p w14:paraId="69A562CD" w14:textId="77777777" w:rsidR="00332476" w:rsidRPr="00DA05C5" w:rsidRDefault="00332476" w:rsidP="008A7BEC">
      <w:pPr>
        <w:spacing w:after="120" w:line="240" w:lineRule="auto"/>
        <w:ind w:left="0" w:firstLine="0"/>
        <w:rPr>
          <w:rFonts w:asciiTheme="majorHAnsi" w:hAnsiTheme="majorHAnsi" w:cstheme="majorHAnsi"/>
          <w:b/>
          <w:color w:val="auto"/>
          <w:sz w:val="18"/>
          <w:szCs w:val="18"/>
          <w:lang w:bidi="pt-BR"/>
        </w:rPr>
      </w:pPr>
    </w:p>
    <w:p w14:paraId="1AD5BB20" w14:textId="77777777" w:rsidR="00BA385C" w:rsidRDefault="00BA385C">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25958E62" w14:textId="25E7E847" w:rsidR="006708A3" w:rsidRPr="00DA05C5" w:rsidRDefault="006708A3" w:rsidP="00B74F78">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w:t>
      </w:r>
      <w:r w:rsidR="00010519" w:rsidRPr="00DA05C5">
        <w:rPr>
          <w:rFonts w:asciiTheme="majorHAnsi" w:hAnsiTheme="majorHAnsi" w:cstheme="majorHAnsi"/>
          <w:b/>
          <w:color w:val="auto"/>
          <w:sz w:val="18"/>
          <w:szCs w:val="18"/>
          <w:lang w:bidi="pt-BR"/>
        </w:rPr>
        <w:t>CODECA</w:t>
      </w:r>
      <w:r w:rsidRPr="00DA05C5">
        <w:rPr>
          <w:rFonts w:asciiTheme="majorHAnsi" w:hAnsiTheme="majorHAnsi" w:cstheme="majorHAnsi"/>
          <w:b/>
          <w:color w:val="auto"/>
          <w:sz w:val="18"/>
          <w:szCs w:val="18"/>
          <w:lang w:bidi="pt-BR"/>
        </w:rPr>
        <w:t xml:space="preserve"> Nº </w:t>
      </w:r>
      <w:r w:rsidR="002037DA">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3512F81E" w14:textId="5DFA6D1A" w:rsidR="00A830A5" w:rsidRPr="00DA05C5" w:rsidRDefault="00B938DC" w:rsidP="00B938DC">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0D8E9DD4" w14:textId="77777777" w:rsidR="00AD6323" w:rsidRDefault="00E31609" w:rsidP="000F133B">
      <w:pPr>
        <w:spacing w:after="120" w:line="240" w:lineRule="auto"/>
        <w:jc w:val="center"/>
        <w:rPr>
          <w:rFonts w:asciiTheme="majorHAnsi" w:hAnsiTheme="majorHAnsi" w:cstheme="majorHAnsi"/>
          <w:b/>
          <w:bCs/>
          <w:color w:val="auto"/>
          <w:sz w:val="18"/>
          <w:szCs w:val="18"/>
        </w:rPr>
      </w:pPr>
      <w:bookmarkStart w:id="98" w:name="_Toc32416809"/>
      <w:r w:rsidRPr="00DA05C5">
        <w:rPr>
          <w:rFonts w:asciiTheme="majorHAnsi" w:hAnsiTheme="majorHAnsi" w:cstheme="majorHAnsi"/>
          <w:b/>
          <w:bCs/>
          <w:color w:val="auto"/>
          <w:sz w:val="18"/>
          <w:szCs w:val="18"/>
        </w:rPr>
        <w:t xml:space="preserve">ANEXO </w:t>
      </w:r>
      <w:r w:rsidR="00624F27" w:rsidRPr="00DA05C5">
        <w:rPr>
          <w:rFonts w:asciiTheme="majorHAnsi" w:hAnsiTheme="majorHAnsi" w:cstheme="majorHAnsi"/>
          <w:b/>
          <w:bCs/>
          <w:color w:val="auto"/>
          <w:sz w:val="18"/>
          <w:szCs w:val="18"/>
        </w:rPr>
        <w:t>I</w:t>
      </w:r>
      <w:r w:rsidRPr="00DA05C5">
        <w:rPr>
          <w:rFonts w:asciiTheme="majorHAnsi" w:hAnsiTheme="majorHAnsi" w:cstheme="majorHAnsi"/>
          <w:b/>
          <w:bCs/>
          <w:color w:val="auto"/>
          <w:sz w:val="18"/>
          <w:szCs w:val="18"/>
        </w:rPr>
        <w:t xml:space="preserve">I </w:t>
      </w:r>
      <w:r w:rsidR="000B1F8B" w:rsidRPr="00DA05C5">
        <w:rPr>
          <w:rFonts w:asciiTheme="majorHAnsi" w:hAnsiTheme="majorHAnsi" w:cstheme="majorHAnsi"/>
          <w:b/>
          <w:bCs/>
          <w:color w:val="auto"/>
          <w:sz w:val="18"/>
          <w:szCs w:val="18"/>
        </w:rPr>
        <w:t>DA ATA DE REGISTRO DE PREÇOS</w:t>
      </w:r>
      <w:r w:rsidRPr="00DA05C5">
        <w:rPr>
          <w:rFonts w:asciiTheme="majorHAnsi" w:hAnsiTheme="majorHAnsi" w:cstheme="majorHAnsi"/>
          <w:b/>
          <w:bCs/>
          <w:color w:val="auto"/>
          <w:sz w:val="18"/>
          <w:szCs w:val="18"/>
        </w:rPr>
        <w:t xml:space="preserve"> – TERMO DE REFERÊNCIA</w:t>
      </w:r>
      <w:bookmarkEnd w:id="98"/>
    </w:p>
    <w:tbl>
      <w:tblPr>
        <w:tblStyle w:val="Tabelacomgrade"/>
        <w:tblW w:w="10201" w:type="dxa"/>
        <w:tblLook w:val="04A0" w:firstRow="1" w:lastRow="0" w:firstColumn="1" w:lastColumn="0" w:noHBand="0" w:noVBand="1"/>
      </w:tblPr>
      <w:tblGrid>
        <w:gridCol w:w="10201"/>
      </w:tblGrid>
      <w:tr w:rsidR="00DE237E" w:rsidRPr="003850EF" w14:paraId="1FB4A04A" w14:textId="77777777" w:rsidTr="005C1AB8">
        <w:tc>
          <w:tcPr>
            <w:tcW w:w="10201" w:type="dxa"/>
            <w:shd w:val="clear" w:color="auto" w:fill="E7E6E6" w:themeFill="background2"/>
          </w:tcPr>
          <w:p w14:paraId="42D926DC" w14:textId="77777777" w:rsidR="00DE237E" w:rsidRPr="003850EF" w:rsidRDefault="00DE237E" w:rsidP="005C1AB8">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1. OBJETO</w:t>
            </w:r>
          </w:p>
        </w:tc>
      </w:tr>
    </w:tbl>
    <w:p w14:paraId="6F75EC9B" w14:textId="77777777" w:rsidR="00DE237E" w:rsidRPr="003850EF" w:rsidRDefault="00DE237E" w:rsidP="00DE237E">
      <w:pPr>
        <w:spacing w:after="0" w:line="240" w:lineRule="auto"/>
        <w:rPr>
          <w:rFonts w:asciiTheme="majorHAnsi" w:hAnsiTheme="majorHAnsi" w:cstheme="majorHAnsi"/>
          <w:color w:val="000000" w:themeColor="text1"/>
          <w:sz w:val="18"/>
          <w:szCs w:val="18"/>
        </w:rPr>
      </w:pPr>
      <w:r w:rsidRPr="003850EF">
        <w:rPr>
          <w:rFonts w:asciiTheme="majorHAnsi" w:hAnsiTheme="majorHAnsi" w:cstheme="majorHAnsi"/>
          <w:color w:val="000000" w:themeColor="text1"/>
          <w:sz w:val="18"/>
          <w:szCs w:val="18"/>
        </w:rPr>
        <w:t>Aquisição parcelada de peças para manutenção de caminhões da marca FORD, compreendendo peças do motor, pelo período de 12 (doze) meses.</w:t>
      </w:r>
    </w:p>
    <w:tbl>
      <w:tblPr>
        <w:tblStyle w:val="Tabelacomgrade"/>
        <w:tblW w:w="10201" w:type="dxa"/>
        <w:tblLook w:val="04A0" w:firstRow="1" w:lastRow="0" w:firstColumn="1" w:lastColumn="0" w:noHBand="0" w:noVBand="1"/>
      </w:tblPr>
      <w:tblGrid>
        <w:gridCol w:w="10201"/>
      </w:tblGrid>
      <w:tr w:rsidR="00DE237E" w:rsidRPr="003850EF" w14:paraId="7A53E3D3" w14:textId="77777777" w:rsidTr="005C1AB8">
        <w:tc>
          <w:tcPr>
            <w:tcW w:w="10201" w:type="dxa"/>
            <w:shd w:val="clear" w:color="auto" w:fill="E7E6E6" w:themeFill="background2"/>
          </w:tcPr>
          <w:p w14:paraId="1A02D937" w14:textId="77777777" w:rsidR="00DE237E" w:rsidRPr="003850EF" w:rsidRDefault="00DE237E" w:rsidP="005C1AB8">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2. JUSTIFICATIVA</w:t>
            </w:r>
          </w:p>
        </w:tc>
      </w:tr>
    </w:tbl>
    <w:p w14:paraId="7F58157A" w14:textId="77777777" w:rsidR="00DE237E" w:rsidRPr="003850EF" w:rsidRDefault="00DE237E" w:rsidP="00DE237E">
      <w:pPr>
        <w:tabs>
          <w:tab w:val="left" w:pos="9356"/>
        </w:tabs>
        <w:spacing w:after="0" w:line="240" w:lineRule="auto"/>
        <w:ind w:left="0" w:firstLine="0"/>
        <w:rPr>
          <w:rFonts w:asciiTheme="majorHAnsi" w:hAnsiTheme="majorHAnsi" w:cstheme="majorHAnsi"/>
          <w:sz w:val="18"/>
          <w:szCs w:val="18"/>
        </w:rPr>
      </w:pPr>
      <w:r w:rsidRPr="003850EF">
        <w:rPr>
          <w:rFonts w:asciiTheme="majorHAnsi" w:hAnsiTheme="majorHAnsi" w:cstheme="majorHAnsi"/>
          <w:sz w:val="18"/>
          <w:szCs w:val="18"/>
        </w:rPr>
        <w:t>A CODECA possui veículos pesados, utilizados em departamentos da empresa</w:t>
      </w:r>
      <w:r>
        <w:rPr>
          <w:rFonts w:asciiTheme="majorHAnsi" w:hAnsiTheme="majorHAnsi" w:cstheme="majorHAnsi"/>
          <w:sz w:val="18"/>
          <w:szCs w:val="18"/>
        </w:rPr>
        <w:t>,</w:t>
      </w:r>
      <w:r w:rsidRPr="003850EF">
        <w:rPr>
          <w:rFonts w:asciiTheme="majorHAnsi" w:hAnsiTheme="majorHAnsi" w:cstheme="majorHAnsi"/>
          <w:sz w:val="18"/>
          <w:szCs w:val="18"/>
        </w:rPr>
        <w:t xml:space="preserve"> que necessitam apresentarem-se aptos </w:t>
      </w:r>
      <w:r>
        <w:rPr>
          <w:rFonts w:asciiTheme="majorHAnsi" w:hAnsiTheme="majorHAnsi" w:cstheme="majorHAnsi"/>
          <w:sz w:val="18"/>
          <w:szCs w:val="18"/>
        </w:rPr>
        <w:t>à</w:t>
      </w:r>
      <w:r w:rsidRPr="003850EF">
        <w:rPr>
          <w:rFonts w:asciiTheme="majorHAnsi" w:hAnsiTheme="majorHAnsi" w:cstheme="majorHAnsi"/>
          <w:sz w:val="18"/>
          <w:szCs w:val="18"/>
        </w:rPr>
        <w:t xml:space="preserve"> execução dos serviços públicos a que se destinam.</w:t>
      </w:r>
    </w:p>
    <w:p w14:paraId="713CE506" w14:textId="77777777" w:rsidR="00DE237E" w:rsidRDefault="00DE237E" w:rsidP="00DE237E">
      <w:pPr>
        <w:tabs>
          <w:tab w:val="left" w:pos="9356"/>
        </w:tabs>
        <w:spacing w:after="0" w:line="240" w:lineRule="auto"/>
        <w:ind w:left="0" w:firstLine="0"/>
        <w:rPr>
          <w:rFonts w:asciiTheme="majorHAnsi" w:hAnsiTheme="majorHAnsi" w:cstheme="majorHAnsi"/>
          <w:sz w:val="18"/>
          <w:szCs w:val="18"/>
        </w:rPr>
      </w:pPr>
      <w:r w:rsidRPr="003850EF">
        <w:rPr>
          <w:rFonts w:asciiTheme="majorHAnsi" w:hAnsiTheme="majorHAnsi" w:cstheme="majorHAnsi"/>
          <w:sz w:val="18"/>
          <w:szCs w:val="18"/>
        </w:rPr>
        <w:t>Dentre os veículos utilizados nas atividades operacionais desenvolvidas pela empresa, encontram-se veículos da marca FORD, os quais eventualmente necessitam manutenção e substituição de peças.</w:t>
      </w:r>
    </w:p>
    <w:p w14:paraId="482B1330" w14:textId="77777777" w:rsidR="00DE237E" w:rsidRPr="003850EF" w:rsidRDefault="00DE237E" w:rsidP="00DE237E">
      <w:pPr>
        <w:tabs>
          <w:tab w:val="left" w:pos="9356"/>
        </w:tabs>
        <w:spacing w:after="0" w:line="240" w:lineRule="auto"/>
        <w:ind w:left="0" w:firstLine="0"/>
        <w:rPr>
          <w:rFonts w:asciiTheme="majorHAnsi" w:hAnsiTheme="majorHAnsi" w:cstheme="majorHAnsi"/>
          <w:sz w:val="18"/>
          <w:szCs w:val="18"/>
        </w:rPr>
      </w:pPr>
      <w:r w:rsidRPr="003850EF">
        <w:rPr>
          <w:rFonts w:asciiTheme="majorHAnsi" w:hAnsiTheme="majorHAnsi" w:cstheme="majorHAnsi"/>
          <w:sz w:val="18"/>
          <w:szCs w:val="18"/>
        </w:rPr>
        <w:t>Tendo como base os itens utilizados para es</w:t>
      </w:r>
      <w:r>
        <w:rPr>
          <w:rFonts w:asciiTheme="majorHAnsi" w:hAnsiTheme="majorHAnsi" w:cstheme="majorHAnsi"/>
          <w:sz w:val="18"/>
          <w:szCs w:val="18"/>
        </w:rPr>
        <w:t>s</w:t>
      </w:r>
      <w:r w:rsidRPr="003850EF">
        <w:rPr>
          <w:rFonts w:asciiTheme="majorHAnsi" w:hAnsiTheme="majorHAnsi" w:cstheme="majorHAnsi"/>
          <w:sz w:val="18"/>
          <w:szCs w:val="18"/>
        </w:rPr>
        <w:t>es veículos no último período de 03 (três) anos, os mesmos foram relacionados com o objetivo de atender futuras demandas de peças.</w:t>
      </w:r>
    </w:p>
    <w:p w14:paraId="378BE397" w14:textId="77777777" w:rsidR="00DE237E" w:rsidRPr="003850EF" w:rsidRDefault="00DE237E" w:rsidP="00DE237E">
      <w:pPr>
        <w:tabs>
          <w:tab w:val="left" w:pos="9356"/>
        </w:tabs>
        <w:spacing w:after="0" w:line="240" w:lineRule="auto"/>
        <w:ind w:left="0" w:firstLine="0"/>
        <w:rPr>
          <w:rFonts w:asciiTheme="majorHAnsi" w:hAnsiTheme="majorHAnsi" w:cstheme="majorHAnsi"/>
          <w:sz w:val="18"/>
          <w:szCs w:val="18"/>
        </w:rPr>
      </w:pPr>
      <w:r w:rsidRPr="003850EF">
        <w:rPr>
          <w:rFonts w:asciiTheme="majorHAnsi" w:eastAsia="Times New Roman" w:hAnsiTheme="majorHAnsi" w:cstheme="majorHAnsi"/>
          <w:iCs/>
          <w:color w:val="000000" w:themeColor="text1"/>
          <w:sz w:val="18"/>
          <w:szCs w:val="18"/>
        </w:rPr>
        <w:t xml:space="preserve">Visando a não interrupção dos serviços prestados pela CODECA, </w:t>
      </w:r>
      <w:r>
        <w:rPr>
          <w:rFonts w:asciiTheme="majorHAnsi" w:eastAsia="Times New Roman" w:hAnsiTheme="majorHAnsi" w:cstheme="majorHAnsi"/>
          <w:iCs/>
          <w:color w:val="000000" w:themeColor="text1"/>
          <w:sz w:val="18"/>
          <w:szCs w:val="18"/>
        </w:rPr>
        <w:t xml:space="preserve">é </w:t>
      </w:r>
      <w:r w:rsidRPr="003850EF">
        <w:rPr>
          <w:rFonts w:asciiTheme="majorHAnsi" w:eastAsia="Times New Roman" w:hAnsiTheme="majorHAnsi" w:cstheme="majorHAnsi"/>
          <w:iCs/>
          <w:color w:val="000000" w:themeColor="text1"/>
          <w:sz w:val="18"/>
          <w:szCs w:val="18"/>
        </w:rPr>
        <w:t xml:space="preserve">necessária a </w:t>
      </w:r>
      <w:r w:rsidRPr="003850EF">
        <w:rPr>
          <w:rFonts w:asciiTheme="majorHAnsi" w:hAnsiTheme="majorHAnsi" w:cstheme="majorHAnsi"/>
          <w:color w:val="000000" w:themeColor="text1"/>
          <w:sz w:val="18"/>
          <w:szCs w:val="18"/>
        </w:rPr>
        <w:t>aquisição parcelada de peças para manutenção de veículos FORD</w:t>
      </w:r>
      <w:r w:rsidRPr="003850EF">
        <w:rPr>
          <w:rFonts w:asciiTheme="majorHAnsi" w:eastAsia="Times New Roman" w:hAnsiTheme="majorHAnsi" w:cstheme="majorHAnsi"/>
          <w:iCs/>
          <w:sz w:val="18"/>
          <w:szCs w:val="18"/>
        </w:rPr>
        <w:t>, propiciando a conservação d</w:t>
      </w:r>
      <w:r w:rsidRPr="003850EF">
        <w:rPr>
          <w:rFonts w:asciiTheme="majorHAnsi" w:eastAsia="Times New Roman" w:hAnsiTheme="majorHAnsi" w:cstheme="majorHAnsi"/>
          <w:iCs/>
          <w:color w:val="000000" w:themeColor="text1"/>
          <w:sz w:val="18"/>
          <w:szCs w:val="18"/>
        </w:rPr>
        <w:t>os equipamentos e a segurança dos funcionários da companhia, evitando o comprometimento da operação, garantindo a eficiência e a qualidade dos serviços prestados para a comunidade.</w:t>
      </w:r>
    </w:p>
    <w:tbl>
      <w:tblPr>
        <w:tblStyle w:val="Tabelacomgrade"/>
        <w:tblW w:w="10201" w:type="dxa"/>
        <w:tblLook w:val="04A0" w:firstRow="1" w:lastRow="0" w:firstColumn="1" w:lastColumn="0" w:noHBand="0" w:noVBand="1"/>
      </w:tblPr>
      <w:tblGrid>
        <w:gridCol w:w="10201"/>
      </w:tblGrid>
      <w:tr w:rsidR="00DE237E" w:rsidRPr="003850EF" w14:paraId="7CA41F0C" w14:textId="77777777" w:rsidTr="005C1AB8">
        <w:tc>
          <w:tcPr>
            <w:tcW w:w="10201" w:type="dxa"/>
            <w:shd w:val="clear" w:color="auto" w:fill="E7E6E6" w:themeFill="background2"/>
          </w:tcPr>
          <w:p w14:paraId="0CA6F8D1" w14:textId="77777777" w:rsidR="00DE237E" w:rsidRPr="003850EF" w:rsidRDefault="00DE237E" w:rsidP="005C1AB8">
            <w:pPr>
              <w:spacing w:after="0" w:line="240" w:lineRule="auto"/>
              <w:rPr>
                <w:rFonts w:asciiTheme="majorHAnsi" w:hAnsiTheme="majorHAnsi" w:cstheme="majorHAnsi"/>
                <w:b/>
                <w:i/>
                <w:sz w:val="18"/>
                <w:szCs w:val="18"/>
              </w:rPr>
            </w:pPr>
            <w:r w:rsidRPr="003850EF">
              <w:rPr>
                <w:rFonts w:asciiTheme="majorHAnsi" w:hAnsiTheme="majorHAnsi" w:cstheme="majorHAnsi"/>
                <w:b/>
                <w:sz w:val="18"/>
                <w:szCs w:val="18"/>
              </w:rPr>
              <w:t>3. QUANTITATIVOS, ESPECIFICAÇÕES E CARACTERÍSTICAS TÉCNICAS</w:t>
            </w:r>
          </w:p>
        </w:tc>
      </w:tr>
    </w:tbl>
    <w:p w14:paraId="3F48073F" w14:textId="77777777" w:rsidR="00DE237E" w:rsidRPr="003850EF" w:rsidRDefault="00DE237E" w:rsidP="00DE237E">
      <w:pPr>
        <w:spacing w:after="0" w:line="240" w:lineRule="auto"/>
        <w:rPr>
          <w:rFonts w:asciiTheme="majorHAnsi" w:hAnsiTheme="majorHAnsi" w:cstheme="majorHAnsi"/>
          <w:iCs/>
          <w:color w:val="FF0000"/>
          <w:sz w:val="18"/>
          <w:szCs w:val="18"/>
        </w:rPr>
      </w:pPr>
    </w:p>
    <w:tbl>
      <w:tblPr>
        <w:tblW w:w="10201" w:type="dxa"/>
        <w:tblLayout w:type="fixed"/>
        <w:tblCellMar>
          <w:left w:w="70" w:type="dxa"/>
          <w:right w:w="70" w:type="dxa"/>
        </w:tblCellMar>
        <w:tblLook w:val="04A0" w:firstRow="1" w:lastRow="0" w:firstColumn="1" w:lastColumn="0" w:noHBand="0" w:noVBand="1"/>
      </w:tblPr>
      <w:tblGrid>
        <w:gridCol w:w="562"/>
        <w:gridCol w:w="1276"/>
        <w:gridCol w:w="567"/>
        <w:gridCol w:w="709"/>
        <w:gridCol w:w="4394"/>
        <w:gridCol w:w="1701"/>
        <w:gridCol w:w="992"/>
      </w:tblGrid>
      <w:tr w:rsidR="00DE237E" w:rsidRPr="003850EF" w14:paraId="50466A6D" w14:textId="77777777" w:rsidTr="005C1AB8">
        <w:tc>
          <w:tcPr>
            <w:tcW w:w="562" w:type="dxa"/>
            <w:tcBorders>
              <w:top w:val="single" w:sz="4" w:space="0" w:color="auto"/>
              <w:left w:val="single" w:sz="4" w:space="0" w:color="auto"/>
              <w:bottom w:val="single" w:sz="4" w:space="0" w:color="auto"/>
              <w:right w:val="single" w:sz="4" w:space="0" w:color="auto"/>
            </w:tcBorders>
            <w:noWrap/>
            <w:vAlign w:val="center"/>
            <w:hideMark/>
          </w:tcPr>
          <w:p w14:paraId="494AC75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ITEM</w:t>
            </w:r>
          </w:p>
        </w:tc>
        <w:tc>
          <w:tcPr>
            <w:tcW w:w="1276" w:type="dxa"/>
            <w:tcBorders>
              <w:top w:val="single" w:sz="4" w:space="0" w:color="auto"/>
              <w:left w:val="nil"/>
              <w:bottom w:val="single" w:sz="4" w:space="0" w:color="auto"/>
              <w:right w:val="single" w:sz="4" w:space="0" w:color="auto"/>
            </w:tcBorders>
            <w:noWrap/>
            <w:vAlign w:val="center"/>
            <w:hideMark/>
          </w:tcPr>
          <w:p w14:paraId="54CE2B1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CÓDIGO</w:t>
            </w:r>
          </w:p>
        </w:tc>
        <w:tc>
          <w:tcPr>
            <w:tcW w:w="567" w:type="dxa"/>
            <w:tcBorders>
              <w:top w:val="single" w:sz="4" w:space="0" w:color="auto"/>
              <w:left w:val="nil"/>
              <w:bottom w:val="single" w:sz="4" w:space="0" w:color="auto"/>
              <w:right w:val="single" w:sz="4" w:space="0" w:color="auto"/>
            </w:tcBorders>
            <w:noWrap/>
            <w:vAlign w:val="center"/>
            <w:hideMark/>
          </w:tcPr>
          <w:p w14:paraId="045742E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QTD</w:t>
            </w:r>
            <w:r>
              <w:rPr>
                <w:rFonts w:asciiTheme="majorHAnsi" w:eastAsia="Times New Roman" w:hAnsiTheme="majorHAnsi" w:cstheme="majorHAnsi"/>
                <w:b/>
                <w:bCs/>
                <w:sz w:val="18"/>
                <w:szCs w:val="18"/>
              </w:rPr>
              <w:t>.</w:t>
            </w:r>
          </w:p>
        </w:tc>
        <w:tc>
          <w:tcPr>
            <w:tcW w:w="709" w:type="dxa"/>
            <w:tcBorders>
              <w:top w:val="single" w:sz="4" w:space="0" w:color="auto"/>
              <w:left w:val="nil"/>
              <w:bottom w:val="single" w:sz="4" w:space="0" w:color="auto"/>
              <w:right w:val="single" w:sz="4" w:space="0" w:color="auto"/>
            </w:tcBorders>
            <w:noWrap/>
            <w:vAlign w:val="center"/>
            <w:hideMark/>
          </w:tcPr>
          <w:p w14:paraId="22AE914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UNID</w:t>
            </w:r>
            <w:r>
              <w:rPr>
                <w:rFonts w:asciiTheme="majorHAnsi" w:eastAsia="Times New Roman" w:hAnsiTheme="majorHAnsi" w:cstheme="majorHAnsi"/>
                <w:b/>
                <w:bCs/>
                <w:sz w:val="18"/>
                <w:szCs w:val="18"/>
              </w:rPr>
              <w:t>.</w:t>
            </w:r>
          </w:p>
        </w:tc>
        <w:tc>
          <w:tcPr>
            <w:tcW w:w="4394" w:type="dxa"/>
            <w:tcBorders>
              <w:top w:val="single" w:sz="4" w:space="0" w:color="auto"/>
              <w:left w:val="nil"/>
              <w:bottom w:val="single" w:sz="4" w:space="0" w:color="auto"/>
              <w:right w:val="single" w:sz="4" w:space="0" w:color="auto"/>
            </w:tcBorders>
            <w:noWrap/>
            <w:vAlign w:val="center"/>
            <w:hideMark/>
          </w:tcPr>
          <w:p w14:paraId="1E091AB4"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DESCRIÇÃO</w:t>
            </w:r>
          </w:p>
        </w:tc>
        <w:tc>
          <w:tcPr>
            <w:tcW w:w="1701" w:type="dxa"/>
            <w:tcBorders>
              <w:top w:val="single" w:sz="4" w:space="0" w:color="auto"/>
              <w:left w:val="nil"/>
              <w:bottom w:val="single" w:sz="4" w:space="0" w:color="auto"/>
              <w:right w:val="single" w:sz="4" w:space="0" w:color="auto"/>
            </w:tcBorders>
            <w:noWrap/>
            <w:vAlign w:val="center"/>
            <w:hideMark/>
          </w:tcPr>
          <w:p w14:paraId="5E523C2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REF</w:t>
            </w:r>
            <w:r>
              <w:rPr>
                <w:rFonts w:asciiTheme="majorHAnsi" w:eastAsia="Times New Roman" w:hAnsiTheme="majorHAnsi" w:cstheme="majorHAnsi"/>
                <w:b/>
                <w:bCs/>
                <w:sz w:val="18"/>
                <w:szCs w:val="18"/>
              </w:rPr>
              <w:t>.</w:t>
            </w:r>
          </w:p>
        </w:tc>
        <w:tc>
          <w:tcPr>
            <w:tcW w:w="992" w:type="dxa"/>
            <w:tcBorders>
              <w:top w:val="single" w:sz="4" w:space="0" w:color="auto"/>
              <w:left w:val="nil"/>
              <w:bottom w:val="single" w:sz="4" w:space="0" w:color="auto"/>
              <w:right w:val="single" w:sz="4" w:space="0" w:color="auto"/>
            </w:tcBorders>
            <w:vAlign w:val="center"/>
            <w:hideMark/>
          </w:tcPr>
          <w:p w14:paraId="13DAE9C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MARCA SUGERIDA</w:t>
            </w:r>
          </w:p>
        </w:tc>
      </w:tr>
      <w:tr w:rsidR="00DE237E" w:rsidRPr="003850EF" w14:paraId="64DB9F4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86DC53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w:t>
            </w:r>
          </w:p>
        </w:tc>
        <w:tc>
          <w:tcPr>
            <w:tcW w:w="1276" w:type="dxa"/>
            <w:tcBorders>
              <w:top w:val="nil"/>
              <w:left w:val="nil"/>
              <w:bottom w:val="single" w:sz="4" w:space="0" w:color="auto"/>
              <w:right w:val="single" w:sz="4" w:space="0" w:color="auto"/>
            </w:tcBorders>
            <w:noWrap/>
            <w:vAlign w:val="center"/>
            <w:hideMark/>
          </w:tcPr>
          <w:p w14:paraId="6633C53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01.03.01.0008</w:t>
            </w:r>
          </w:p>
        </w:tc>
        <w:tc>
          <w:tcPr>
            <w:tcW w:w="567" w:type="dxa"/>
            <w:tcBorders>
              <w:top w:val="nil"/>
              <w:left w:val="nil"/>
              <w:bottom w:val="single" w:sz="4" w:space="0" w:color="auto"/>
              <w:right w:val="single" w:sz="4" w:space="0" w:color="auto"/>
            </w:tcBorders>
            <w:noWrap/>
            <w:vAlign w:val="center"/>
            <w:hideMark/>
          </w:tcPr>
          <w:p w14:paraId="6B21C0F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8F3E85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024548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TURBINA HOLSET MODELO HX40W NOVA</w:t>
            </w:r>
          </w:p>
        </w:tc>
        <w:tc>
          <w:tcPr>
            <w:tcW w:w="1701" w:type="dxa"/>
            <w:tcBorders>
              <w:top w:val="nil"/>
              <w:left w:val="nil"/>
              <w:bottom w:val="single" w:sz="4" w:space="0" w:color="auto"/>
              <w:right w:val="single" w:sz="4" w:space="0" w:color="auto"/>
            </w:tcBorders>
            <w:noWrap/>
            <w:vAlign w:val="center"/>
            <w:hideMark/>
          </w:tcPr>
          <w:p w14:paraId="5CCC78F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HX40W</w:t>
            </w:r>
          </w:p>
        </w:tc>
        <w:tc>
          <w:tcPr>
            <w:tcW w:w="992" w:type="dxa"/>
            <w:tcBorders>
              <w:top w:val="nil"/>
              <w:left w:val="nil"/>
              <w:bottom w:val="single" w:sz="4" w:space="0" w:color="auto"/>
              <w:right w:val="single" w:sz="4" w:space="0" w:color="auto"/>
            </w:tcBorders>
            <w:noWrap/>
            <w:vAlign w:val="center"/>
            <w:hideMark/>
          </w:tcPr>
          <w:p w14:paraId="2B4A84F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D4D967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87AD67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w:t>
            </w:r>
          </w:p>
        </w:tc>
        <w:tc>
          <w:tcPr>
            <w:tcW w:w="1276" w:type="dxa"/>
            <w:tcBorders>
              <w:top w:val="nil"/>
              <w:left w:val="nil"/>
              <w:bottom w:val="single" w:sz="4" w:space="0" w:color="auto"/>
              <w:right w:val="single" w:sz="4" w:space="0" w:color="auto"/>
            </w:tcBorders>
            <w:noWrap/>
            <w:vAlign w:val="center"/>
            <w:hideMark/>
          </w:tcPr>
          <w:p w14:paraId="7B8355D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01.03.01.0011</w:t>
            </w:r>
          </w:p>
        </w:tc>
        <w:tc>
          <w:tcPr>
            <w:tcW w:w="567" w:type="dxa"/>
            <w:tcBorders>
              <w:top w:val="nil"/>
              <w:left w:val="nil"/>
              <w:bottom w:val="single" w:sz="4" w:space="0" w:color="auto"/>
              <w:right w:val="single" w:sz="4" w:space="0" w:color="auto"/>
            </w:tcBorders>
            <w:noWrap/>
            <w:vAlign w:val="center"/>
            <w:hideMark/>
          </w:tcPr>
          <w:p w14:paraId="78822B6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4C7A45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9F9B2E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JOGO DE JUNTAS DO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(STD) MOTOR CUMMINS 8.3</w:t>
            </w:r>
          </w:p>
        </w:tc>
        <w:tc>
          <w:tcPr>
            <w:tcW w:w="1701" w:type="dxa"/>
            <w:tcBorders>
              <w:top w:val="nil"/>
              <w:left w:val="nil"/>
              <w:bottom w:val="single" w:sz="4" w:space="0" w:color="auto"/>
              <w:right w:val="single" w:sz="4" w:space="0" w:color="auto"/>
            </w:tcBorders>
            <w:noWrap/>
            <w:vAlign w:val="center"/>
            <w:hideMark/>
          </w:tcPr>
          <w:p w14:paraId="2B50C1A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BFOX/6008/AA</w:t>
            </w:r>
          </w:p>
        </w:tc>
        <w:tc>
          <w:tcPr>
            <w:tcW w:w="992" w:type="dxa"/>
            <w:tcBorders>
              <w:top w:val="nil"/>
              <w:left w:val="nil"/>
              <w:bottom w:val="single" w:sz="4" w:space="0" w:color="auto"/>
              <w:right w:val="single" w:sz="4" w:space="0" w:color="auto"/>
            </w:tcBorders>
            <w:noWrap/>
            <w:vAlign w:val="center"/>
            <w:hideMark/>
          </w:tcPr>
          <w:p w14:paraId="5420E71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6CE368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492803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w:t>
            </w:r>
          </w:p>
        </w:tc>
        <w:tc>
          <w:tcPr>
            <w:tcW w:w="1276" w:type="dxa"/>
            <w:tcBorders>
              <w:top w:val="nil"/>
              <w:left w:val="nil"/>
              <w:bottom w:val="single" w:sz="4" w:space="0" w:color="auto"/>
              <w:right w:val="single" w:sz="4" w:space="0" w:color="auto"/>
            </w:tcBorders>
            <w:noWrap/>
            <w:vAlign w:val="center"/>
            <w:hideMark/>
          </w:tcPr>
          <w:p w14:paraId="334E8D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01.03.01.0013</w:t>
            </w:r>
          </w:p>
        </w:tc>
        <w:tc>
          <w:tcPr>
            <w:tcW w:w="567" w:type="dxa"/>
            <w:tcBorders>
              <w:top w:val="nil"/>
              <w:left w:val="nil"/>
              <w:bottom w:val="single" w:sz="4" w:space="0" w:color="auto"/>
              <w:right w:val="single" w:sz="4" w:space="0" w:color="auto"/>
            </w:tcBorders>
            <w:noWrap/>
            <w:vAlign w:val="center"/>
            <w:hideMark/>
          </w:tcPr>
          <w:p w14:paraId="679D5CA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1AF7EE0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4732BF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Pr>
                <w:rFonts w:asciiTheme="majorHAnsi" w:eastAsia="Times New Roman" w:hAnsiTheme="majorHAnsi" w:cstheme="majorHAnsi"/>
                <w:sz w:val="18"/>
                <w:szCs w:val="18"/>
              </w:rPr>
              <w:t>CÁRTER</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DO MOTOR CUMMINS 8.3</w:t>
            </w:r>
          </w:p>
        </w:tc>
        <w:tc>
          <w:tcPr>
            <w:tcW w:w="1701" w:type="dxa"/>
            <w:tcBorders>
              <w:top w:val="nil"/>
              <w:left w:val="nil"/>
              <w:bottom w:val="single" w:sz="4" w:space="0" w:color="auto"/>
              <w:right w:val="single" w:sz="4" w:space="0" w:color="auto"/>
            </w:tcBorders>
            <w:noWrap/>
            <w:vAlign w:val="center"/>
            <w:hideMark/>
          </w:tcPr>
          <w:p w14:paraId="416B00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BG2X/6710/AA</w:t>
            </w:r>
          </w:p>
        </w:tc>
        <w:tc>
          <w:tcPr>
            <w:tcW w:w="992" w:type="dxa"/>
            <w:tcBorders>
              <w:top w:val="nil"/>
              <w:left w:val="nil"/>
              <w:bottom w:val="single" w:sz="4" w:space="0" w:color="auto"/>
              <w:right w:val="single" w:sz="4" w:space="0" w:color="auto"/>
            </w:tcBorders>
            <w:noWrap/>
            <w:vAlign w:val="center"/>
            <w:hideMark/>
          </w:tcPr>
          <w:p w14:paraId="410B3A7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F43A08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00EB05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w:t>
            </w:r>
          </w:p>
        </w:tc>
        <w:tc>
          <w:tcPr>
            <w:tcW w:w="1276" w:type="dxa"/>
            <w:tcBorders>
              <w:top w:val="nil"/>
              <w:left w:val="nil"/>
              <w:bottom w:val="single" w:sz="4" w:space="0" w:color="auto"/>
              <w:right w:val="single" w:sz="4" w:space="0" w:color="auto"/>
            </w:tcBorders>
            <w:noWrap/>
            <w:vAlign w:val="center"/>
            <w:hideMark/>
          </w:tcPr>
          <w:p w14:paraId="1E8F9E2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01.03.01.0018</w:t>
            </w:r>
          </w:p>
        </w:tc>
        <w:tc>
          <w:tcPr>
            <w:tcW w:w="567" w:type="dxa"/>
            <w:tcBorders>
              <w:top w:val="nil"/>
              <w:left w:val="nil"/>
              <w:bottom w:val="single" w:sz="4" w:space="0" w:color="auto"/>
              <w:right w:val="single" w:sz="4" w:space="0" w:color="auto"/>
            </w:tcBorders>
            <w:noWrap/>
            <w:vAlign w:val="center"/>
            <w:hideMark/>
          </w:tcPr>
          <w:p w14:paraId="06B3CA0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18</w:t>
            </w:r>
          </w:p>
        </w:tc>
        <w:tc>
          <w:tcPr>
            <w:tcW w:w="709" w:type="dxa"/>
            <w:tcBorders>
              <w:top w:val="nil"/>
              <w:left w:val="nil"/>
              <w:bottom w:val="single" w:sz="4" w:space="0" w:color="auto"/>
              <w:right w:val="single" w:sz="4" w:space="0" w:color="auto"/>
            </w:tcBorders>
            <w:noWrap/>
            <w:vAlign w:val="center"/>
            <w:hideMark/>
          </w:tcPr>
          <w:p w14:paraId="3A5AA31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230AC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BRONZINA DE BIELA STD MOTOR CUMMINS 8.3</w:t>
            </w:r>
          </w:p>
        </w:tc>
        <w:tc>
          <w:tcPr>
            <w:tcW w:w="1701" w:type="dxa"/>
            <w:tcBorders>
              <w:top w:val="nil"/>
              <w:left w:val="nil"/>
              <w:bottom w:val="single" w:sz="4" w:space="0" w:color="auto"/>
              <w:right w:val="single" w:sz="4" w:space="0" w:color="auto"/>
            </w:tcBorders>
            <w:noWrap/>
            <w:vAlign w:val="center"/>
            <w:hideMark/>
          </w:tcPr>
          <w:p w14:paraId="605CA56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TE3/105701</w:t>
            </w:r>
          </w:p>
        </w:tc>
        <w:tc>
          <w:tcPr>
            <w:tcW w:w="992" w:type="dxa"/>
            <w:tcBorders>
              <w:top w:val="nil"/>
              <w:left w:val="nil"/>
              <w:bottom w:val="single" w:sz="4" w:space="0" w:color="auto"/>
              <w:right w:val="single" w:sz="4" w:space="0" w:color="auto"/>
            </w:tcBorders>
            <w:noWrap/>
            <w:vAlign w:val="center"/>
            <w:hideMark/>
          </w:tcPr>
          <w:p w14:paraId="5D429B1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E468D9C"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0736F6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w:t>
            </w:r>
          </w:p>
        </w:tc>
        <w:tc>
          <w:tcPr>
            <w:tcW w:w="1276" w:type="dxa"/>
            <w:tcBorders>
              <w:top w:val="nil"/>
              <w:left w:val="nil"/>
              <w:bottom w:val="single" w:sz="4" w:space="0" w:color="auto"/>
              <w:right w:val="single" w:sz="4" w:space="0" w:color="auto"/>
            </w:tcBorders>
            <w:noWrap/>
            <w:vAlign w:val="center"/>
            <w:hideMark/>
          </w:tcPr>
          <w:p w14:paraId="2786B4D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01.03.01.0019</w:t>
            </w:r>
          </w:p>
        </w:tc>
        <w:tc>
          <w:tcPr>
            <w:tcW w:w="567" w:type="dxa"/>
            <w:tcBorders>
              <w:top w:val="nil"/>
              <w:left w:val="nil"/>
              <w:bottom w:val="single" w:sz="4" w:space="0" w:color="auto"/>
              <w:right w:val="single" w:sz="4" w:space="0" w:color="auto"/>
            </w:tcBorders>
            <w:noWrap/>
            <w:vAlign w:val="center"/>
            <w:hideMark/>
          </w:tcPr>
          <w:p w14:paraId="75D55D5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56A07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FA4206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JOGO BRONZINA DO MANCAL STD MOTOR CUMMINS 8.3</w:t>
            </w:r>
          </w:p>
        </w:tc>
        <w:tc>
          <w:tcPr>
            <w:tcW w:w="1701" w:type="dxa"/>
            <w:tcBorders>
              <w:top w:val="nil"/>
              <w:left w:val="nil"/>
              <w:bottom w:val="single" w:sz="4" w:space="0" w:color="auto"/>
              <w:right w:val="single" w:sz="4" w:space="0" w:color="auto"/>
            </w:tcBorders>
            <w:noWrap/>
            <w:vAlign w:val="center"/>
            <w:hideMark/>
          </w:tcPr>
          <w:p w14:paraId="767BCB3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BFOX/6633/AA</w:t>
            </w:r>
          </w:p>
        </w:tc>
        <w:tc>
          <w:tcPr>
            <w:tcW w:w="992" w:type="dxa"/>
            <w:tcBorders>
              <w:top w:val="nil"/>
              <w:left w:val="nil"/>
              <w:bottom w:val="single" w:sz="4" w:space="0" w:color="auto"/>
              <w:right w:val="single" w:sz="4" w:space="0" w:color="auto"/>
            </w:tcBorders>
            <w:noWrap/>
            <w:vAlign w:val="center"/>
            <w:hideMark/>
          </w:tcPr>
          <w:p w14:paraId="062FAE8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390D15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3B39874"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w:t>
            </w:r>
          </w:p>
        </w:tc>
        <w:tc>
          <w:tcPr>
            <w:tcW w:w="1276" w:type="dxa"/>
            <w:tcBorders>
              <w:top w:val="nil"/>
              <w:left w:val="nil"/>
              <w:bottom w:val="single" w:sz="4" w:space="0" w:color="auto"/>
              <w:right w:val="single" w:sz="4" w:space="0" w:color="auto"/>
            </w:tcBorders>
            <w:noWrap/>
            <w:vAlign w:val="center"/>
            <w:hideMark/>
          </w:tcPr>
          <w:p w14:paraId="3BEC5A8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01.03.01.0027</w:t>
            </w:r>
          </w:p>
        </w:tc>
        <w:tc>
          <w:tcPr>
            <w:tcW w:w="567" w:type="dxa"/>
            <w:tcBorders>
              <w:top w:val="nil"/>
              <w:left w:val="nil"/>
              <w:bottom w:val="single" w:sz="4" w:space="0" w:color="auto"/>
              <w:right w:val="single" w:sz="4" w:space="0" w:color="auto"/>
            </w:tcBorders>
            <w:noWrap/>
            <w:vAlign w:val="center"/>
            <w:hideMark/>
          </w:tcPr>
          <w:p w14:paraId="7558E1D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5</w:t>
            </w:r>
          </w:p>
        </w:tc>
        <w:tc>
          <w:tcPr>
            <w:tcW w:w="709" w:type="dxa"/>
            <w:tcBorders>
              <w:top w:val="nil"/>
              <w:left w:val="nil"/>
              <w:bottom w:val="single" w:sz="4" w:space="0" w:color="auto"/>
              <w:right w:val="single" w:sz="4" w:space="0" w:color="auto"/>
            </w:tcBorders>
            <w:noWrap/>
            <w:vAlign w:val="center"/>
            <w:hideMark/>
          </w:tcPr>
          <w:p w14:paraId="6DDC491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6EE12A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ROLAMENTO 6206ZZ EIXO PILOTO DA EMBREAGEM MOTOR CUMMINS 8.3 FORD CARGO</w:t>
            </w:r>
          </w:p>
        </w:tc>
        <w:tc>
          <w:tcPr>
            <w:tcW w:w="1701" w:type="dxa"/>
            <w:tcBorders>
              <w:top w:val="nil"/>
              <w:left w:val="nil"/>
              <w:bottom w:val="single" w:sz="4" w:space="0" w:color="auto"/>
              <w:right w:val="single" w:sz="4" w:space="0" w:color="auto"/>
            </w:tcBorders>
            <w:noWrap/>
            <w:vAlign w:val="center"/>
            <w:hideMark/>
          </w:tcPr>
          <w:p w14:paraId="664DD21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C5TS/7600/B</w:t>
            </w:r>
            <w:proofErr w:type="gramStart"/>
            <w:r w:rsidRPr="003850EF">
              <w:rPr>
                <w:rFonts w:asciiTheme="majorHAnsi" w:eastAsia="Times New Roman" w:hAnsiTheme="majorHAnsi" w:cstheme="majorHAnsi"/>
                <w:sz w:val="18"/>
                <w:szCs w:val="18"/>
              </w:rPr>
              <w:t>3  /</w:t>
            </w:r>
            <w:proofErr w:type="gramEnd"/>
            <w:r w:rsidRPr="003850EF">
              <w:rPr>
                <w:rFonts w:asciiTheme="majorHAnsi" w:eastAsia="Times New Roman" w:hAnsiTheme="majorHAnsi" w:cstheme="majorHAnsi"/>
                <w:sz w:val="18"/>
                <w:szCs w:val="18"/>
              </w:rPr>
              <w:t xml:space="preserve">  6206ZZ</w:t>
            </w:r>
          </w:p>
        </w:tc>
        <w:tc>
          <w:tcPr>
            <w:tcW w:w="992" w:type="dxa"/>
            <w:tcBorders>
              <w:top w:val="nil"/>
              <w:left w:val="nil"/>
              <w:bottom w:val="single" w:sz="4" w:space="0" w:color="auto"/>
              <w:right w:val="single" w:sz="4" w:space="0" w:color="auto"/>
            </w:tcBorders>
            <w:noWrap/>
            <w:vAlign w:val="center"/>
            <w:hideMark/>
          </w:tcPr>
          <w:p w14:paraId="528215F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71D31A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5BBA3B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w:t>
            </w:r>
          </w:p>
        </w:tc>
        <w:tc>
          <w:tcPr>
            <w:tcW w:w="1276" w:type="dxa"/>
            <w:tcBorders>
              <w:top w:val="nil"/>
              <w:left w:val="nil"/>
              <w:bottom w:val="single" w:sz="4" w:space="0" w:color="auto"/>
              <w:right w:val="single" w:sz="4" w:space="0" w:color="auto"/>
            </w:tcBorders>
            <w:noWrap/>
            <w:vAlign w:val="center"/>
            <w:hideMark/>
          </w:tcPr>
          <w:p w14:paraId="4A84644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01.03.01.0029</w:t>
            </w:r>
          </w:p>
        </w:tc>
        <w:tc>
          <w:tcPr>
            <w:tcW w:w="567" w:type="dxa"/>
            <w:tcBorders>
              <w:top w:val="nil"/>
              <w:left w:val="nil"/>
              <w:bottom w:val="single" w:sz="4" w:space="0" w:color="auto"/>
              <w:right w:val="single" w:sz="4" w:space="0" w:color="auto"/>
            </w:tcBorders>
            <w:noWrap/>
            <w:vAlign w:val="center"/>
            <w:hideMark/>
          </w:tcPr>
          <w:p w14:paraId="54086FA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62B054C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1B11A7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JOGO DE </w:t>
            </w:r>
            <w:r>
              <w:rPr>
                <w:rFonts w:asciiTheme="majorHAnsi" w:eastAsia="Times New Roman" w:hAnsiTheme="majorHAnsi" w:cstheme="majorHAnsi"/>
                <w:sz w:val="18"/>
                <w:szCs w:val="18"/>
              </w:rPr>
              <w:t>PISTÃO</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ANÉIS</w:t>
            </w:r>
            <w:r w:rsidRPr="003850EF">
              <w:rPr>
                <w:rFonts w:asciiTheme="majorHAnsi" w:eastAsia="Times New Roman" w:hAnsiTheme="majorHAnsi" w:cstheme="majorHAnsi"/>
                <w:sz w:val="18"/>
                <w:szCs w:val="18"/>
              </w:rPr>
              <w:t xml:space="preserve"> DE SEGUIMENTOS E </w:t>
            </w:r>
            <w:r>
              <w:rPr>
                <w:rFonts w:asciiTheme="majorHAnsi" w:eastAsia="Times New Roman" w:hAnsiTheme="majorHAnsi" w:cstheme="majorHAnsi"/>
                <w:sz w:val="18"/>
                <w:szCs w:val="18"/>
              </w:rPr>
              <w:t>ANÉIS</w:t>
            </w:r>
            <w:r w:rsidRPr="003850EF">
              <w:rPr>
                <w:rFonts w:asciiTheme="majorHAnsi" w:eastAsia="Times New Roman" w:hAnsiTheme="majorHAnsi" w:cstheme="majorHAnsi"/>
                <w:sz w:val="18"/>
                <w:szCs w:val="18"/>
              </w:rPr>
              <w:t xml:space="preserve"> TRAVA DO PINO (GRADE A) MOTOR CUMMINS 8.3</w:t>
            </w:r>
          </w:p>
        </w:tc>
        <w:tc>
          <w:tcPr>
            <w:tcW w:w="1701" w:type="dxa"/>
            <w:tcBorders>
              <w:top w:val="nil"/>
              <w:left w:val="nil"/>
              <w:bottom w:val="single" w:sz="4" w:space="0" w:color="auto"/>
              <w:right w:val="single" w:sz="4" w:space="0" w:color="auto"/>
            </w:tcBorders>
            <w:noWrap/>
            <w:vAlign w:val="center"/>
            <w:hideMark/>
          </w:tcPr>
          <w:p w14:paraId="22519F6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BG1X/6108/AA</w:t>
            </w:r>
          </w:p>
        </w:tc>
        <w:tc>
          <w:tcPr>
            <w:tcW w:w="992" w:type="dxa"/>
            <w:tcBorders>
              <w:top w:val="nil"/>
              <w:left w:val="nil"/>
              <w:bottom w:val="single" w:sz="4" w:space="0" w:color="auto"/>
              <w:right w:val="single" w:sz="4" w:space="0" w:color="auto"/>
            </w:tcBorders>
            <w:noWrap/>
            <w:vAlign w:val="center"/>
            <w:hideMark/>
          </w:tcPr>
          <w:p w14:paraId="305CE72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55681C2"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60726D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w:t>
            </w:r>
          </w:p>
        </w:tc>
        <w:tc>
          <w:tcPr>
            <w:tcW w:w="1276" w:type="dxa"/>
            <w:tcBorders>
              <w:top w:val="nil"/>
              <w:left w:val="nil"/>
              <w:bottom w:val="single" w:sz="4" w:space="0" w:color="auto"/>
              <w:right w:val="single" w:sz="4" w:space="0" w:color="auto"/>
            </w:tcBorders>
            <w:noWrap/>
            <w:vAlign w:val="center"/>
            <w:hideMark/>
          </w:tcPr>
          <w:p w14:paraId="4B68F4A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01.03.01.0031</w:t>
            </w:r>
          </w:p>
        </w:tc>
        <w:tc>
          <w:tcPr>
            <w:tcW w:w="567" w:type="dxa"/>
            <w:tcBorders>
              <w:top w:val="nil"/>
              <w:left w:val="nil"/>
              <w:bottom w:val="single" w:sz="4" w:space="0" w:color="auto"/>
              <w:right w:val="single" w:sz="4" w:space="0" w:color="auto"/>
            </w:tcBorders>
            <w:noWrap/>
            <w:vAlign w:val="center"/>
            <w:hideMark/>
          </w:tcPr>
          <w:p w14:paraId="147F2EA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6E2E3B3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EA1EEA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CAMISA C/ANEL DE </w:t>
            </w:r>
            <w:r>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DO CILINDRO DO BLOCO DO MOTOR CUMMINS 8.3</w:t>
            </w:r>
          </w:p>
        </w:tc>
        <w:tc>
          <w:tcPr>
            <w:tcW w:w="1701" w:type="dxa"/>
            <w:tcBorders>
              <w:top w:val="nil"/>
              <w:left w:val="nil"/>
              <w:bottom w:val="single" w:sz="4" w:space="0" w:color="auto"/>
              <w:right w:val="single" w:sz="4" w:space="0" w:color="auto"/>
            </w:tcBorders>
            <w:noWrap/>
            <w:vAlign w:val="center"/>
            <w:hideMark/>
          </w:tcPr>
          <w:p w14:paraId="254CDEA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BFOX/6055/AA</w:t>
            </w:r>
          </w:p>
        </w:tc>
        <w:tc>
          <w:tcPr>
            <w:tcW w:w="992" w:type="dxa"/>
            <w:tcBorders>
              <w:top w:val="nil"/>
              <w:left w:val="nil"/>
              <w:bottom w:val="single" w:sz="4" w:space="0" w:color="auto"/>
              <w:right w:val="single" w:sz="4" w:space="0" w:color="auto"/>
            </w:tcBorders>
            <w:noWrap/>
            <w:vAlign w:val="center"/>
            <w:hideMark/>
          </w:tcPr>
          <w:p w14:paraId="110559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098AEE2"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2BCA19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w:t>
            </w:r>
          </w:p>
        </w:tc>
        <w:tc>
          <w:tcPr>
            <w:tcW w:w="1276" w:type="dxa"/>
            <w:tcBorders>
              <w:top w:val="nil"/>
              <w:left w:val="nil"/>
              <w:bottom w:val="single" w:sz="4" w:space="0" w:color="auto"/>
              <w:right w:val="single" w:sz="4" w:space="0" w:color="auto"/>
            </w:tcBorders>
            <w:noWrap/>
            <w:vAlign w:val="center"/>
            <w:hideMark/>
          </w:tcPr>
          <w:p w14:paraId="09907EA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01.03.01.0066</w:t>
            </w:r>
          </w:p>
        </w:tc>
        <w:tc>
          <w:tcPr>
            <w:tcW w:w="567" w:type="dxa"/>
            <w:tcBorders>
              <w:top w:val="nil"/>
              <w:left w:val="nil"/>
              <w:bottom w:val="single" w:sz="4" w:space="0" w:color="auto"/>
              <w:right w:val="single" w:sz="4" w:space="0" w:color="auto"/>
            </w:tcBorders>
            <w:noWrap/>
            <w:vAlign w:val="center"/>
            <w:hideMark/>
          </w:tcPr>
          <w:p w14:paraId="0757306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36E966B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3165F4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w:t>
            </w:r>
            <w:r>
              <w:rPr>
                <w:rFonts w:asciiTheme="majorHAnsi" w:eastAsia="Times New Roman" w:hAnsiTheme="majorHAnsi" w:cstheme="majorHAnsi"/>
                <w:sz w:val="18"/>
                <w:szCs w:val="18"/>
              </w:rPr>
              <w:t>CONEXÃO</w:t>
            </w:r>
            <w:r w:rsidRPr="003850EF">
              <w:rPr>
                <w:rFonts w:asciiTheme="majorHAnsi" w:eastAsia="Times New Roman" w:hAnsiTheme="majorHAnsi" w:cstheme="majorHAnsi"/>
                <w:sz w:val="18"/>
                <w:szCs w:val="18"/>
              </w:rPr>
              <w:t xml:space="preserve"> DO COLETOR DE </w:t>
            </w:r>
            <w:r>
              <w:rPr>
                <w:rFonts w:asciiTheme="majorHAnsi" w:eastAsia="Times New Roman" w:hAnsiTheme="majorHAnsi" w:cstheme="majorHAnsi"/>
                <w:sz w:val="18"/>
                <w:szCs w:val="18"/>
              </w:rPr>
              <w:t>ADMISSÃO</w:t>
            </w:r>
            <w:r w:rsidRPr="003850EF">
              <w:rPr>
                <w:rFonts w:asciiTheme="majorHAnsi" w:eastAsia="Times New Roman" w:hAnsiTheme="majorHAnsi" w:cstheme="majorHAnsi"/>
                <w:sz w:val="18"/>
                <w:szCs w:val="18"/>
              </w:rPr>
              <w:t xml:space="preserve"> MOTOR CUMMINS 8.3</w:t>
            </w:r>
          </w:p>
        </w:tc>
        <w:tc>
          <w:tcPr>
            <w:tcW w:w="1701" w:type="dxa"/>
            <w:tcBorders>
              <w:top w:val="nil"/>
              <w:left w:val="nil"/>
              <w:bottom w:val="single" w:sz="4" w:space="0" w:color="auto"/>
              <w:right w:val="single" w:sz="4" w:space="0" w:color="auto"/>
            </w:tcBorders>
            <w:noWrap/>
            <w:vAlign w:val="center"/>
            <w:hideMark/>
          </w:tcPr>
          <w:p w14:paraId="7C514C9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TJG/129717</w:t>
            </w:r>
          </w:p>
        </w:tc>
        <w:tc>
          <w:tcPr>
            <w:tcW w:w="992" w:type="dxa"/>
            <w:tcBorders>
              <w:top w:val="nil"/>
              <w:left w:val="nil"/>
              <w:bottom w:val="single" w:sz="4" w:space="0" w:color="auto"/>
              <w:right w:val="single" w:sz="4" w:space="0" w:color="auto"/>
            </w:tcBorders>
            <w:noWrap/>
            <w:vAlign w:val="center"/>
            <w:hideMark/>
          </w:tcPr>
          <w:p w14:paraId="55F3AF4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65A41E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C79D76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w:t>
            </w:r>
          </w:p>
        </w:tc>
        <w:tc>
          <w:tcPr>
            <w:tcW w:w="1276" w:type="dxa"/>
            <w:tcBorders>
              <w:top w:val="nil"/>
              <w:left w:val="nil"/>
              <w:bottom w:val="single" w:sz="4" w:space="0" w:color="auto"/>
              <w:right w:val="single" w:sz="4" w:space="0" w:color="auto"/>
            </w:tcBorders>
            <w:noWrap/>
            <w:vAlign w:val="center"/>
            <w:hideMark/>
          </w:tcPr>
          <w:p w14:paraId="6948CF2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01.03.01.0070</w:t>
            </w:r>
          </w:p>
        </w:tc>
        <w:tc>
          <w:tcPr>
            <w:tcW w:w="567" w:type="dxa"/>
            <w:tcBorders>
              <w:top w:val="nil"/>
              <w:left w:val="nil"/>
              <w:bottom w:val="single" w:sz="4" w:space="0" w:color="auto"/>
              <w:right w:val="single" w:sz="4" w:space="0" w:color="auto"/>
            </w:tcBorders>
            <w:noWrap/>
            <w:vAlign w:val="center"/>
            <w:hideMark/>
          </w:tcPr>
          <w:p w14:paraId="293FD69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11</w:t>
            </w:r>
          </w:p>
        </w:tc>
        <w:tc>
          <w:tcPr>
            <w:tcW w:w="709" w:type="dxa"/>
            <w:tcBorders>
              <w:top w:val="nil"/>
              <w:left w:val="nil"/>
              <w:bottom w:val="single" w:sz="4" w:space="0" w:color="auto"/>
              <w:right w:val="single" w:sz="4" w:space="0" w:color="auto"/>
            </w:tcBorders>
            <w:noWrap/>
            <w:vAlign w:val="center"/>
            <w:hideMark/>
          </w:tcPr>
          <w:p w14:paraId="111968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6C06A7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w:t>
            </w:r>
            <w:r>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COLETOR DESCARGA MOTOR CUMMINS 8.3</w:t>
            </w:r>
          </w:p>
        </w:tc>
        <w:tc>
          <w:tcPr>
            <w:tcW w:w="1701" w:type="dxa"/>
            <w:tcBorders>
              <w:top w:val="nil"/>
              <w:left w:val="nil"/>
              <w:bottom w:val="single" w:sz="4" w:space="0" w:color="auto"/>
              <w:right w:val="single" w:sz="4" w:space="0" w:color="auto"/>
            </w:tcBorders>
            <w:noWrap/>
            <w:vAlign w:val="center"/>
            <w:hideMark/>
          </w:tcPr>
          <w:p w14:paraId="6EC01DB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BF5X/1008/A</w:t>
            </w:r>
          </w:p>
        </w:tc>
        <w:tc>
          <w:tcPr>
            <w:tcW w:w="992" w:type="dxa"/>
            <w:tcBorders>
              <w:top w:val="nil"/>
              <w:left w:val="nil"/>
              <w:bottom w:val="single" w:sz="4" w:space="0" w:color="auto"/>
              <w:right w:val="single" w:sz="4" w:space="0" w:color="auto"/>
            </w:tcBorders>
            <w:noWrap/>
            <w:vAlign w:val="center"/>
            <w:hideMark/>
          </w:tcPr>
          <w:p w14:paraId="5B408C7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2EF813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F9EC7A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w:t>
            </w:r>
          </w:p>
        </w:tc>
        <w:tc>
          <w:tcPr>
            <w:tcW w:w="1276" w:type="dxa"/>
            <w:tcBorders>
              <w:top w:val="nil"/>
              <w:left w:val="nil"/>
              <w:bottom w:val="single" w:sz="4" w:space="0" w:color="auto"/>
              <w:right w:val="single" w:sz="4" w:space="0" w:color="auto"/>
            </w:tcBorders>
            <w:noWrap/>
            <w:vAlign w:val="center"/>
            <w:hideMark/>
          </w:tcPr>
          <w:p w14:paraId="695E4D3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01.03.01.0081</w:t>
            </w:r>
          </w:p>
        </w:tc>
        <w:tc>
          <w:tcPr>
            <w:tcW w:w="567" w:type="dxa"/>
            <w:tcBorders>
              <w:top w:val="nil"/>
              <w:left w:val="nil"/>
              <w:bottom w:val="single" w:sz="4" w:space="0" w:color="auto"/>
              <w:right w:val="single" w:sz="4" w:space="0" w:color="auto"/>
            </w:tcBorders>
            <w:noWrap/>
            <w:vAlign w:val="center"/>
            <w:hideMark/>
          </w:tcPr>
          <w:p w14:paraId="61C571B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10</w:t>
            </w:r>
          </w:p>
        </w:tc>
        <w:tc>
          <w:tcPr>
            <w:tcW w:w="709" w:type="dxa"/>
            <w:tcBorders>
              <w:top w:val="nil"/>
              <w:left w:val="nil"/>
              <w:bottom w:val="single" w:sz="4" w:space="0" w:color="auto"/>
              <w:right w:val="single" w:sz="4" w:space="0" w:color="auto"/>
            </w:tcBorders>
            <w:noWrap/>
            <w:vAlign w:val="center"/>
            <w:hideMark/>
          </w:tcPr>
          <w:p w14:paraId="6EA7D2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74CA06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BOMBA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VW/FORD -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11B1B60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BG5X/8501/</w:t>
            </w:r>
            <w:proofErr w:type="gramStart"/>
            <w:r w:rsidRPr="003850EF">
              <w:rPr>
                <w:rFonts w:asciiTheme="majorHAnsi" w:eastAsia="Times New Roman" w:hAnsiTheme="majorHAnsi" w:cstheme="majorHAnsi"/>
                <w:sz w:val="18"/>
                <w:szCs w:val="18"/>
              </w:rPr>
              <w:t>AA  /</w:t>
            </w:r>
            <w:proofErr w:type="gramEnd"/>
            <w:r w:rsidRPr="003850EF">
              <w:rPr>
                <w:rFonts w:asciiTheme="majorHAnsi" w:eastAsia="Times New Roman" w:hAnsiTheme="majorHAnsi" w:cstheme="majorHAnsi"/>
                <w:sz w:val="18"/>
                <w:szCs w:val="18"/>
              </w:rPr>
              <w:t xml:space="preserve">  2TD/</w:t>
            </w:r>
            <w:proofErr w:type="gramStart"/>
            <w:r w:rsidRPr="003850EF">
              <w:rPr>
                <w:rFonts w:asciiTheme="majorHAnsi" w:eastAsia="Times New Roman" w:hAnsiTheme="majorHAnsi" w:cstheme="majorHAnsi"/>
                <w:sz w:val="18"/>
                <w:szCs w:val="18"/>
              </w:rPr>
              <w:t>121005  /</w:t>
            </w:r>
            <w:proofErr w:type="gramEnd"/>
            <w:r w:rsidRPr="003850EF">
              <w:rPr>
                <w:rFonts w:asciiTheme="majorHAnsi" w:eastAsia="Times New Roman" w:hAnsiTheme="majorHAnsi" w:cstheme="majorHAnsi"/>
                <w:sz w:val="18"/>
                <w:szCs w:val="18"/>
              </w:rPr>
              <w:t xml:space="preserve">  504062854</w:t>
            </w:r>
          </w:p>
        </w:tc>
        <w:tc>
          <w:tcPr>
            <w:tcW w:w="992" w:type="dxa"/>
            <w:tcBorders>
              <w:top w:val="nil"/>
              <w:left w:val="nil"/>
              <w:bottom w:val="single" w:sz="4" w:space="0" w:color="auto"/>
              <w:right w:val="single" w:sz="4" w:space="0" w:color="auto"/>
            </w:tcBorders>
            <w:noWrap/>
            <w:vAlign w:val="center"/>
            <w:hideMark/>
          </w:tcPr>
          <w:p w14:paraId="69A10FF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E22763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93D74E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w:t>
            </w:r>
          </w:p>
        </w:tc>
        <w:tc>
          <w:tcPr>
            <w:tcW w:w="1276" w:type="dxa"/>
            <w:tcBorders>
              <w:top w:val="nil"/>
              <w:left w:val="nil"/>
              <w:bottom w:val="single" w:sz="4" w:space="0" w:color="auto"/>
              <w:right w:val="single" w:sz="4" w:space="0" w:color="auto"/>
            </w:tcBorders>
            <w:noWrap/>
            <w:vAlign w:val="center"/>
            <w:hideMark/>
          </w:tcPr>
          <w:p w14:paraId="65B970F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01.03.01.0104</w:t>
            </w:r>
          </w:p>
        </w:tc>
        <w:tc>
          <w:tcPr>
            <w:tcW w:w="567" w:type="dxa"/>
            <w:tcBorders>
              <w:top w:val="nil"/>
              <w:left w:val="nil"/>
              <w:bottom w:val="single" w:sz="4" w:space="0" w:color="auto"/>
              <w:right w:val="single" w:sz="4" w:space="0" w:color="auto"/>
            </w:tcBorders>
            <w:noWrap/>
            <w:vAlign w:val="center"/>
            <w:hideMark/>
          </w:tcPr>
          <w:p w14:paraId="162EB6E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92B7E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4966DC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MANGUEIRA INTERCOOLER DE </w:t>
            </w:r>
            <w:r>
              <w:rPr>
                <w:rFonts w:asciiTheme="majorHAnsi" w:eastAsia="Times New Roman" w:hAnsiTheme="majorHAnsi" w:cstheme="majorHAnsi"/>
                <w:sz w:val="18"/>
                <w:szCs w:val="18"/>
              </w:rPr>
              <w:t>LIGAÇÃO</w:t>
            </w:r>
            <w:r w:rsidRPr="003850EF">
              <w:rPr>
                <w:rFonts w:asciiTheme="majorHAnsi" w:eastAsia="Times New Roman" w:hAnsiTheme="majorHAnsi" w:cstheme="majorHAnsi"/>
                <w:sz w:val="18"/>
                <w:szCs w:val="18"/>
              </w:rPr>
              <w:t xml:space="preserve"> DA TURBINA COMPRESSOR MOTOR CUMMINS 8.3</w:t>
            </w:r>
          </w:p>
        </w:tc>
        <w:tc>
          <w:tcPr>
            <w:tcW w:w="1701" w:type="dxa"/>
            <w:tcBorders>
              <w:top w:val="nil"/>
              <w:left w:val="nil"/>
              <w:bottom w:val="single" w:sz="4" w:space="0" w:color="auto"/>
              <w:right w:val="single" w:sz="4" w:space="0" w:color="auto"/>
            </w:tcBorders>
            <w:noWrap/>
            <w:vAlign w:val="center"/>
            <w:hideMark/>
          </w:tcPr>
          <w:p w14:paraId="09FD7A8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XC45/6W650/BA</w:t>
            </w:r>
          </w:p>
        </w:tc>
        <w:tc>
          <w:tcPr>
            <w:tcW w:w="992" w:type="dxa"/>
            <w:tcBorders>
              <w:top w:val="nil"/>
              <w:left w:val="nil"/>
              <w:bottom w:val="single" w:sz="4" w:space="0" w:color="auto"/>
              <w:right w:val="single" w:sz="4" w:space="0" w:color="auto"/>
            </w:tcBorders>
            <w:noWrap/>
            <w:vAlign w:val="center"/>
            <w:hideMark/>
          </w:tcPr>
          <w:p w14:paraId="5C5258B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C67E573"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B1E00F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13</w:t>
            </w:r>
          </w:p>
        </w:tc>
        <w:tc>
          <w:tcPr>
            <w:tcW w:w="1276" w:type="dxa"/>
            <w:tcBorders>
              <w:top w:val="nil"/>
              <w:left w:val="nil"/>
              <w:bottom w:val="single" w:sz="4" w:space="0" w:color="auto"/>
              <w:right w:val="single" w:sz="4" w:space="0" w:color="auto"/>
            </w:tcBorders>
            <w:noWrap/>
            <w:vAlign w:val="center"/>
            <w:hideMark/>
          </w:tcPr>
          <w:p w14:paraId="791897B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01.03.01.0105</w:t>
            </w:r>
          </w:p>
        </w:tc>
        <w:tc>
          <w:tcPr>
            <w:tcW w:w="567" w:type="dxa"/>
            <w:tcBorders>
              <w:top w:val="nil"/>
              <w:left w:val="nil"/>
              <w:bottom w:val="single" w:sz="4" w:space="0" w:color="auto"/>
              <w:right w:val="single" w:sz="4" w:space="0" w:color="auto"/>
            </w:tcBorders>
            <w:noWrap/>
            <w:vAlign w:val="center"/>
            <w:hideMark/>
          </w:tcPr>
          <w:p w14:paraId="3F803A8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552A6D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ED820E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MANGUEIRA INTERCOOLER DE </w:t>
            </w:r>
            <w:r>
              <w:rPr>
                <w:rFonts w:asciiTheme="majorHAnsi" w:eastAsia="Times New Roman" w:hAnsiTheme="majorHAnsi" w:cstheme="majorHAnsi"/>
                <w:sz w:val="18"/>
                <w:szCs w:val="18"/>
              </w:rPr>
              <w:t>LIGAÇÃO</w:t>
            </w:r>
            <w:r w:rsidRPr="003850EF">
              <w:rPr>
                <w:rFonts w:asciiTheme="majorHAnsi" w:eastAsia="Times New Roman" w:hAnsiTheme="majorHAnsi" w:cstheme="majorHAnsi"/>
                <w:sz w:val="18"/>
                <w:szCs w:val="18"/>
              </w:rPr>
              <w:t xml:space="preserve"> DO DUTO/TURBO MOTOR CUMMINS 5.9</w:t>
            </w:r>
          </w:p>
        </w:tc>
        <w:tc>
          <w:tcPr>
            <w:tcW w:w="1701" w:type="dxa"/>
            <w:tcBorders>
              <w:top w:val="nil"/>
              <w:left w:val="nil"/>
              <w:bottom w:val="single" w:sz="4" w:space="0" w:color="auto"/>
              <w:right w:val="single" w:sz="4" w:space="0" w:color="auto"/>
            </w:tcBorders>
            <w:noWrap/>
            <w:vAlign w:val="center"/>
            <w:hideMark/>
          </w:tcPr>
          <w:p w14:paraId="04726B9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E7HT/6C640/BC</w:t>
            </w:r>
          </w:p>
        </w:tc>
        <w:tc>
          <w:tcPr>
            <w:tcW w:w="992" w:type="dxa"/>
            <w:tcBorders>
              <w:top w:val="nil"/>
              <w:left w:val="nil"/>
              <w:bottom w:val="single" w:sz="4" w:space="0" w:color="auto"/>
              <w:right w:val="single" w:sz="4" w:space="0" w:color="auto"/>
            </w:tcBorders>
            <w:noWrap/>
            <w:vAlign w:val="center"/>
            <w:hideMark/>
          </w:tcPr>
          <w:p w14:paraId="3495A85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A42B41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8DA506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14</w:t>
            </w:r>
          </w:p>
        </w:tc>
        <w:tc>
          <w:tcPr>
            <w:tcW w:w="1276" w:type="dxa"/>
            <w:tcBorders>
              <w:top w:val="nil"/>
              <w:left w:val="nil"/>
              <w:bottom w:val="single" w:sz="4" w:space="0" w:color="auto"/>
              <w:right w:val="single" w:sz="4" w:space="0" w:color="auto"/>
            </w:tcBorders>
            <w:noWrap/>
            <w:vAlign w:val="center"/>
            <w:hideMark/>
          </w:tcPr>
          <w:p w14:paraId="1A4C7C4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01.03.01.0111</w:t>
            </w:r>
          </w:p>
        </w:tc>
        <w:tc>
          <w:tcPr>
            <w:tcW w:w="567" w:type="dxa"/>
            <w:tcBorders>
              <w:top w:val="nil"/>
              <w:left w:val="nil"/>
              <w:bottom w:val="single" w:sz="4" w:space="0" w:color="auto"/>
              <w:right w:val="single" w:sz="4" w:space="0" w:color="auto"/>
            </w:tcBorders>
            <w:noWrap/>
            <w:vAlign w:val="center"/>
            <w:hideMark/>
          </w:tcPr>
          <w:p w14:paraId="0348945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126FEB0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A985D6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ABRAÇADEIRA</w:t>
            </w:r>
            <w:r w:rsidRPr="003850EF">
              <w:rPr>
                <w:rFonts w:asciiTheme="majorHAnsi" w:eastAsia="Times New Roman" w:hAnsiTheme="majorHAnsi" w:cstheme="majorHAnsi"/>
                <w:sz w:val="18"/>
                <w:szCs w:val="18"/>
              </w:rPr>
              <w:t xml:space="preserve"> TURBINA COM CANALETA 76,2MM MOTOR CUMMINS 8.3 FORD CARGO</w:t>
            </w:r>
          </w:p>
        </w:tc>
        <w:tc>
          <w:tcPr>
            <w:tcW w:w="1701" w:type="dxa"/>
            <w:tcBorders>
              <w:top w:val="nil"/>
              <w:left w:val="nil"/>
              <w:bottom w:val="single" w:sz="4" w:space="0" w:color="auto"/>
              <w:right w:val="single" w:sz="4" w:space="0" w:color="auto"/>
            </w:tcBorders>
            <w:noWrap/>
            <w:vAlign w:val="center"/>
            <w:hideMark/>
          </w:tcPr>
          <w:p w14:paraId="72455FC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BF5X/6N861/A / 2RS129746 / TISC762</w:t>
            </w:r>
          </w:p>
        </w:tc>
        <w:tc>
          <w:tcPr>
            <w:tcW w:w="992" w:type="dxa"/>
            <w:tcBorders>
              <w:top w:val="nil"/>
              <w:left w:val="nil"/>
              <w:bottom w:val="single" w:sz="4" w:space="0" w:color="auto"/>
              <w:right w:val="single" w:sz="4" w:space="0" w:color="auto"/>
            </w:tcBorders>
            <w:noWrap/>
            <w:vAlign w:val="center"/>
            <w:hideMark/>
          </w:tcPr>
          <w:p w14:paraId="6A77A00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734DA0C"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C047D4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15</w:t>
            </w:r>
          </w:p>
        </w:tc>
        <w:tc>
          <w:tcPr>
            <w:tcW w:w="1276" w:type="dxa"/>
            <w:tcBorders>
              <w:top w:val="nil"/>
              <w:left w:val="nil"/>
              <w:bottom w:val="single" w:sz="4" w:space="0" w:color="auto"/>
              <w:right w:val="single" w:sz="4" w:space="0" w:color="auto"/>
            </w:tcBorders>
            <w:noWrap/>
            <w:vAlign w:val="center"/>
            <w:hideMark/>
          </w:tcPr>
          <w:p w14:paraId="1346BDE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01.03.01.0112</w:t>
            </w:r>
          </w:p>
        </w:tc>
        <w:tc>
          <w:tcPr>
            <w:tcW w:w="567" w:type="dxa"/>
            <w:tcBorders>
              <w:top w:val="nil"/>
              <w:left w:val="nil"/>
              <w:bottom w:val="single" w:sz="4" w:space="0" w:color="auto"/>
              <w:right w:val="single" w:sz="4" w:space="0" w:color="auto"/>
            </w:tcBorders>
            <w:noWrap/>
            <w:vAlign w:val="center"/>
            <w:hideMark/>
          </w:tcPr>
          <w:p w14:paraId="1BEEECE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802378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819DE7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TUBO DE </w:t>
            </w:r>
            <w:r>
              <w:rPr>
                <w:rFonts w:asciiTheme="majorHAnsi" w:eastAsia="Times New Roman" w:hAnsiTheme="majorHAnsi" w:cstheme="majorHAnsi"/>
                <w:sz w:val="18"/>
                <w:szCs w:val="18"/>
              </w:rPr>
              <w:t>TRANSFERÊNCIA</w:t>
            </w:r>
            <w:r w:rsidRPr="003850EF">
              <w:rPr>
                <w:rFonts w:asciiTheme="majorHAnsi" w:eastAsia="Times New Roman" w:hAnsiTheme="majorHAnsi" w:cstheme="majorHAnsi"/>
                <w:sz w:val="18"/>
                <w:szCs w:val="18"/>
              </w:rPr>
              <w:t xml:space="preserve"> AR TURBINA MOTOR CUMMINS 8.3 FORD CARGO</w:t>
            </w:r>
          </w:p>
        </w:tc>
        <w:tc>
          <w:tcPr>
            <w:tcW w:w="1701" w:type="dxa"/>
            <w:tcBorders>
              <w:top w:val="nil"/>
              <w:left w:val="nil"/>
              <w:bottom w:val="single" w:sz="4" w:space="0" w:color="auto"/>
              <w:right w:val="single" w:sz="4" w:space="0" w:color="auto"/>
            </w:tcBorders>
            <w:noWrap/>
            <w:vAlign w:val="center"/>
            <w:hideMark/>
          </w:tcPr>
          <w:p w14:paraId="23781E3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F1HT/6C653/AA</w:t>
            </w:r>
          </w:p>
        </w:tc>
        <w:tc>
          <w:tcPr>
            <w:tcW w:w="992" w:type="dxa"/>
            <w:tcBorders>
              <w:top w:val="nil"/>
              <w:left w:val="nil"/>
              <w:bottom w:val="single" w:sz="4" w:space="0" w:color="auto"/>
              <w:right w:val="single" w:sz="4" w:space="0" w:color="auto"/>
            </w:tcBorders>
            <w:noWrap/>
            <w:vAlign w:val="center"/>
            <w:hideMark/>
          </w:tcPr>
          <w:p w14:paraId="522C43E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25A8D3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19DA08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16</w:t>
            </w:r>
          </w:p>
        </w:tc>
        <w:tc>
          <w:tcPr>
            <w:tcW w:w="1276" w:type="dxa"/>
            <w:tcBorders>
              <w:top w:val="nil"/>
              <w:left w:val="nil"/>
              <w:bottom w:val="single" w:sz="4" w:space="0" w:color="auto"/>
              <w:right w:val="single" w:sz="4" w:space="0" w:color="auto"/>
            </w:tcBorders>
            <w:noWrap/>
            <w:vAlign w:val="center"/>
            <w:hideMark/>
          </w:tcPr>
          <w:p w14:paraId="67242E4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01.03.01.0145</w:t>
            </w:r>
          </w:p>
        </w:tc>
        <w:tc>
          <w:tcPr>
            <w:tcW w:w="567" w:type="dxa"/>
            <w:tcBorders>
              <w:top w:val="nil"/>
              <w:left w:val="nil"/>
              <w:bottom w:val="single" w:sz="4" w:space="0" w:color="auto"/>
              <w:right w:val="single" w:sz="4" w:space="0" w:color="auto"/>
            </w:tcBorders>
            <w:noWrap/>
            <w:vAlign w:val="center"/>
            <w:hideMark/>
          </w:tcPr>
          <w:p w14:paraId="72109F2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2B685F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F3D423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TENSIONADOR CORREIA ALTERNADOR POLIA ESTRIADA FORD CARGO ATE 2006</w:t>
            </w:r>
          </w:p>
        </w:tc>
        <w:tc>
          <w:tcPr>
            <w:tcW w:w="1701" w:type="dxa"/>
            <w:tcBorders>
              <w:top w:val="nil"/>
              <w:left w:val="nil"/>
              <w:bottom w:val="single" w:sz="4" w:space="0" w:color="auto"/>
              <w:right w:val="single" w:sz="4" w:space="0" w:color="auto"/>
            </w:tcBorders>
            <w:noWrap/>
            <w:vAlign w:val="center"/>
            <w:hideMark/>
          </w:tcPr>
          <w:p w14:paraId="5C23409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BF0T/10B300/BA</w:t>
            </w:r>
          </w:p>
        </w:tc>
        <w:tc>
          <w:tcPr>
            <w:tcW w:w="992" w:type="dxa"/>
            <w:tcBorders>
              <w:top w:val="nil"/>
              <w:left w:val="nil"/>
              <w:bottom w:val="single" w:sz="4" w:space="0" w:color="auto"/>
              <w:right w:val="single" w:sz="4" w:space="0" w:color="auto"/>
            </w:tcBorders>
            <w:noWrap/>
            <w:vAlign w:val="center"/>
            <w:hideMark/>
          </w:tcPr>
          <w:p w14:paraId="4F72635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799AE5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6E8A484"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17</w:t>
            </w:r>
          </w:p>
        </w:tc>
        <w:tc>
          <w:tcPr>
            <w:tcW w:w="1276" w:type="dxa"/>
            <w:tcBorders>
              <w:top w:val="nil"/>
              <w:left w:val="nil"/>
              <w:bottom w:val="single" w:sz="4" w:space="0" w:color="auto"/>
              <w:right w:val="single" w:sz="4" w:space="0" w:color="auto"/>
            </w:tcBorders>
            <w:noWrap/>
            <w:vAlign w:val="center"/>
            <w:hideMark/>
          </w:tcPr>
          <w:p w14:paraId="75FC298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01.03.01.0146</w:t>
            </w:r>
          </w:p>
        </w:tc>
        <w:tc>
          <w:tcPr>
            <w:tcW w:w="567" w:type="dxa"/>
            <w:tcBorders>
              <w:top w:val="nil"/>
              <w:left w:val="nil"/>
              <w:bottom w:val="single" w:sz="4" w:space="0" w:color="auto"/>
              <w:right w:val="single" w:sz="4" w:space="0" w:color="auto"/>
            </w:tcBorders>
            <w:noWrap/>
            <w:vAlign w:val="center"/>
            <w:hideMark/>
          </w:tcPr>
          <w:p w14:paraId="65D113A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w:t>
            </w:r>
          </w:p>
        </w:tc>
        <w:tc>
          <w:tcPr>
            <w:tcW w:w="709" w:type="dxa"/>
            <w:tcBorders>
              <w:top w:val="nil"/>
              <w:left w:val="nil"/>
              <w:bottom w:val="single" w:sz="4" w:space="0" w:color="auto"/>
              <w:right w:val="single" w:sz="4" w:space="0" w:color="auto"/>
            </w:tcBorders>
            <w:noWrap/>
            <w:vAlign w:val="center"/>
            <w:hideMark/>
          </w:tcPr>
          <w:p w14:paraId="20EAD2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B943F0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CORREIA 8PK1420 MOTOR (POLI V) MOTOR CUMMINS 8.3 FORD CARGO</w:t>
            </w:r>
          </w:p>
        </w:tc>
        <w:tc>
          <w:tcPr>
            <w:tcW w:w="1701" w:type="dxa"/>
            <w:tcBorders>
              <w:top w:val="nil"/>
              <w:left w:val="nil"/>
              <w:bottom w:val="single" w:sz="4" w:space="0" w:color="auto"/>
              <w:right w:val="single" w:sz="4" w:space="0" w:color="auto"/>
            </w:tcBorders>
            <w:noWrap/>
            <w:vAlign w:val="center"/>
            <w:hideMark/>
          </w:tcPr>
          <w:p w14:paraId="3143C1B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BF08/8620/</w:t>
            </w:r>
            <w:proofErr w:type="gramStart"/>
            <w:r w:rsidRPr="003850EF">
              <w:rPr>
                <w:rFonts w:asciiTheme="majorHAnsi" w:eastAsia="Times New Roman" w:hAnsiTheme="majorHAnsi" w:cstheme="majorHAnsi"/>
                <w:sz w:val="18"/>
                <w:szCs w:val="18"/>
              </w:rPr>
              <w:t>BA  /</w:t>
            </w:r>
            <w:proofErr w:type="gramEnd"/>
            <w:r w:rsidRPr="003850EF">
              <w:rPr>
                <w:rFonts w:asciiTheme="majorHAnsi" w:eastAsia="Times New Roman" w:hAnsiTheme="majorHAnsi" w:cstheme="majorHAnsi"/>
                <w:sz w:val="18"/>
                <w:szCs w:val="18"/>
              </w:rPr>
              <w:t xml:space="preserve">  8PK1420</w:t>
            </w:r>
          </w:p>
        </w:tc>
        <w:tc>
          <w:tcPr>
            <w:tcW w:w="992" w:type="dxa"/>
            <w:tcBorders>
              <w:top w:val="nil"/>
              <w:left w:val="nil"/>
              <w:bottom w:val="single" w:sz="4" w:space="0" w:color="auto"/>
              <w:right w:val="single" w:sz="4" w:space="0" w:color="auto"/>
            </w:tcBorders>
            <w:noWrap/>
            <w:vAlign w:val="center"/>
            <w:hideMark/>
          </w:tcPr>
          <w:p w14:paraId="0F6A99C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0F1ECD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DC2646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18</w:t>
            </w:r>
          </w:p>
        </w:tc>
        <w:tc>
          <w:tcPr>
            <w:tcW w:w="1276" w:type="dxa"/>
            <w:tcBorders>
              <w:top w:val="nil"/>
              <w:left w:val="nil"/>
              <w:bottom w:val="single" w:sz="4" w:space="0" w:color="auto"/>
              <w:right w:val="single" w:sz="4" w:space="0" w:color="auto"/>
            </w:tcBorders>
            <w:noWrap/>
            <w:vAlign w:val="center"/>
            <w:hideMark/>
          </w:tcPr>
          <w:p w14:paraId="15917AC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01.03.01.0159</w:t>
            </w:r>
          </w:p>
        </w:tc>
        <w:tc>
          <w:tcPr>
            <w:tcW w:w="567" w:type="dxa"/>
            <w:tcBorders>
              <w:top w:val="nil"/>
              <w:left w:val="nil"/>
              <w:bottom w:val="single" w:sz="4" w:space="0" w:color="auto"/>
              <w:right w:val="single" w:sz="4" w:space="0" w:color="auto"/>
            </w:tcBorders>
            <w:noWrap/>
            <w:vAlign w:val="center"/>
            <w:hideMark/>
          </w:tcPr>
          <w:p w14:paraId="091F540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1E8159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F913BC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GARFO DESENGATE DA EMBREAGEM MOTOR CUMMINS 8.3</w:t>
            </w:r>
          </w:p>
        </w:tc>
        <w:tc>
          <w:tcPr>
            <w:tcW w:w="1701" w:type="dxa"/>
            <w:tcBorders>
              <w:top w:val="nil"/>
              <w:left w:val="nil"/>
              <w:bottom w:val="single" w:sz="4" w:space="0" w:color="auto"/>
              <w:right w:val="single" w:sz="4" w:space="0" w:color="auto"/>
            </w:tcBorders>
            <w:noWrap/>
            <w:vAlign w:val="center"/>
            <w:hideMark/>
          </w:tcPr>
          <w:p w14:paraId="51AE95F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88HU/7541/AA</w:t>
            </w:r>
          </w:p>
        </w:tc>
        <w:tc>
          <w:tcPr>
            <w:tcW w:w="992" w:type="dxa"/>
            <w:tcBorders>
              <w:top w:val="nil"/>
              <w:left w:val="nil"/>
              <w:bottom w:val="single" w:sz="4" w:space="0" w:color="auto"/>
              <w:right w:val="single" w:sz="4" w:space="0" w:color="auto"/>
            </w:tcBorders>
            <w:noWrap/>
            <w:vAlign w:val="center"/>
            <w:hideMark/>
          </w:tcPr>
          <w:p w14:paraId="31BCBED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2F9DDF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C189AF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19</w:t>
            </w:r>
          </w:p>
        </w:tc>
        <w:tc>
          <w:tcPr>
            <w:tcW w:w="1276" w:type="dxa"/>
            <w:tcBorders>
              <w:top w:val="nil"/>
              <w:left w:val="nil"/>
              <w:bottom w:val="single" w:sz="4" w:space="0" w:color="auto"/>
              <w:right w:val="single" w:sz="4" w:space="0" w:color="auto"/>
            </w:tcBorders>
            <w:noWrap/>
            <w:vAlign w:val="center"/>
            <w:hideMark/>
          </w:tcPr>
          <w:p w14:paraId="66FD2CC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01.03.01.0202</w:t>
            </w:r>
          </w:p>
        </w:tc>
        <w:tc>
          <w:tcPr>
            <w:tcW w:w="567" w:type="dxa"/>
            <w:tcBorders>
              <w:top w:val="nil"/>
              <w:left w:val="nil"/>
              <w:bottom w:val="single" w:sz="4" w:space="0" w:color="auto"/>
              <w:right w:val="single" w:sz="4" w:space="0" w:color="auto"/>
            </w:tcBorders>
            <w:noWrap/>
            <w:vAlign w:val="center"/>
            <w:hideMark/>
          </w:tcPr>
          <w:p w14:paraId="19AA9E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1987C1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1DD90D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SENSOR DE </w:t>
            </w:r>
            <w:r>
              <w:rPr>
                <w:rFonts w:asciiTheme="majorHAnsi" w:eastAsia="Times New Roman" w:hAnsiTheme="majorHAnsi" w:cstheme="majorHAnsi"/>
                <w:sz w:val="18"/>
                <w:szCs w:val="18"/>
              </w:rPr>
              <w:t>ROTAÇÃO</w:t>
            </w:r>
            <w:r w:rsidRPr="003850EF">
              <w:rPr>
                <w:rFonts w:asciiTheme="majorHAnsi" w:eastAsia="Times New Roman" w:hAnsiTheme="majorHAnsi" w:cstheme="majorHAnsi"/>
                <w:sz w:val="18"/>
                <w:szCs w:val="18"/>
              </w:rPr>
              <w:t xml:space="preserve"> DO MOTOR CUMMINS 8.3 FORD CARGO</w:t>
            </w:r>
          </w:p>
        </w:tc>
        <w:tc>
          <w:tcPr>
            <w:tcW w:w="1701" w:type="dxa"/>
            <w:tcBorders>
              <w:top w:val="nil"/>
              <w:left w:val="nil"/>
              <w:bottom w:val="single" w:sz="4" w:space="0" w:color="auto"/>
              <w:right w:val="single" w:sz="4" w:space="0" w:color="auto"/>
            </w:tcBorders>
            <w:noWrap/>
            <w:vAlign w:val="center"/>
            <w:hideMark/>
          </w:tcPr>
          <w:p w14:paraId="7C0A661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281002410</w:t>
            </w:r>
          </w:p>
        </w:tc>
        <w:tc>
          <w:tcPr>
            <w:tcW w:w="992" w:type="dxa"/>
            <w:tcBorders>
              <w:top w:val="nil"/>
              <w:left w:val="nil"/>
              <w:bottom w:val="single" w:sz="4" w:space="0" w:color="auto"/>
              <w:right w:val="single" w:sz="4" w:space="0" w:color="auto"/>
            </w:tcBorders>
            <w:noWrap/>
            <w:vAlign w:val="center"/>
            <w:hideMark/>
          </w:tcPr>
          <w:p w14:paraId="35FA6B7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1F3323B"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6C4505A"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20</w:t>
            </w:r>
          </w:p>
        </w:tc>
        <w:tc>
          <w:tcPr>
            <w:tcW w:w="1276" w:type="dxa"/>
            <w:tcBorders>
              <w:top w:val="nil"/>
              <w:left w:val="nil"/>
              <w:bottom w:val="single" w:sz="4" w:space="0" w:color="auto"/>
              <w:right w:val="single" w:sz="4" w:space="0" w:color="auto"/>
            </w:tcBorders>
            <w:noWrap/>
            <w:vAlign w:val="center"/>
            <w:hideMark/>
          </w:tcPr>
          <w:p w14:paraId="544B527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01.03.01.0212</w:t>
            </w:r>
          </w:p>
        </w:tc>
        <w:tc>
          <w:tcPr>
            <w:tcW w:w="567" w:type="dxa"/>
            <w:tcBorders>
              <w:top w:val="nil"/>
              <w:left w:val="nil"/>
              <w:bottom w:val="single" w:sz="4" w:space="0" w:color="auto"/>
              <w:right w:val="single" w:sz="4" w:space="0" w:color="auto"/>
            </w:tcBorders>
            <w:noWrap/>
            <w:vAlign w:val="center"/>
            <w:hideMark/>
          </w:tcPr>
          <w:p w14:paraId="68A70A1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6B3B58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EC84DE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EXPANSOR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RADIADOR MOTOR CUMMINS 8.3 FORD CARGO 1722E / 2628E - 2004 A 2009</w:t>
            </w:r>
          </w:p>
        </w:tc>
        <w:tc>
          <w:tcPr>
            <w:tcW w:w="1701" w:type="dxa"/>
            <w:tcBorders>
              <w:top w:val="nil"/>
              <w:left w:val="nil"/>
              <w:bottom w:val="single" w:sz="4" w:space="0" w:color="auto"/>
              <w:right w:val="single" w:sz="4" w:space="0" w:color="auto"/>
            </w:tcBorders>
            <w:noWrap/>
            <w:vAlign w:val="center"/>
            <w:hideMark/>
          </w:tcPr>
          <w:p w14:paraId="4562ACA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CC45/8A084/DAX / 6C45/8A084/AB</w:t>
            </w:r>
          </w:p>
        </w:tc>
        <w:tc>
          <w:tcPr>
            <w:tcW w:w="992" w:type="dxa"/>
            <w:tcBorders>
              <w:top w:val="nil"/>
              <w:left w:val="nil"/>
              <w:bottom w:val="single" w:sz="4" w:space="0" w:color="auto"/>
              <w:right w:val="single" w:sz="4" w:space="0" w:color="auto"/>
            </w:tcBorders>
            <w:noWrap/>
            <w:vAlign w:val="center"/>
            <w:hideMark/>
          </w:tcPr>
          <w:p w14:paraId="758672E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1842F4C" w14:textId="77777777" w:rsidTr="005C1AB8">
        <w:tc>
          <w:tcPr>
            <w:tcW w:w="562" w:type="dxa"/>
            <w:tcBorders>
              <w:top w:val="single" w:sz="4" w:space="0" w:color="auto"/>
              <w:left w:val="single" w:sz="4" w:space="0" w:color="auto"/>
              <w:bottom w:val="single" w:sz="4" w:space="0" w:color="auto"/>
              <w:right w:val="single" w:sz="4" w:space="0" w:color="auto"/>
            </w:tcBorders>
            <w:noWrap/>
            <w:vAlign w:val="center"/>
            <w:hideMark/>
          </w:tcPr>
          <w:p w14:paraId="29DAD654"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21</w:t>
            </w:r>
          </w:p>
        </w:tc>
        <w:tc>
          <w:tcPr>
            <w:tcW w:w="1276" w:type="dxa"/>
            <w:tcBorders>
              <w:top w:val="single" w:sz="4" w:space="0" w:color="auto"/>
              <w:left w:val="nil"/>
              <w:bottom w:val="single" w:sz="4" w:space="0" w:color="auto"/>
              <w:right w:val="single" w:sz="4" w:space="0" w:color="auto"/>
            </w:tcBorders>
            <w:noWrap/>
            <w:vAlign w:val="center"/>
            <w:hideMark/>
          </w:tcPr>
          <w:p w14:paraId="4B5D26A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01.03.01.0216</w:t>
            </w:r>
          </w:p>
        </w:tc>
        <w:tc>
          <w:tcPr>
            <w:tcW w:w="567" w:type="dxa"/>
            <w:tcBorders>
              <w:top w:val="single" w:sz="4" w:space="0" w:color="auto"/>
              <w:left w:val="nil"/>
              <w:bottom w:val="single" w:sz="4" w:space="0" w:color="auto"/>
              <w:right w:val="single" w:sz="4" w:space="0" w:color="auto"/>
            </w:tcBorders>
            <w:noWrap/>
            <w:vAlign w:val="center"/>
            <w:hideMark/>
          </w:tcPr>
          <w:p w14:paraId="4FA0180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4BC7869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4082F67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CREMALHEIRA DO VOLANTE DO MOTOR CUMMINS 8.3</w:t>
            </w:r>
          </w:p>
        </w:tc>
        <w:tc>
          <w:tcPr>
            <w:tcW w:w="1701" w:type="dxa"/>
            <w:tcBorders>
              <w:top w:val="single" w:sz="4" w:space="0" w:color="auto"/>
              <w:left w:val="nil"/>
              <w:bottom w:val="single" w:sz="4" w:space="0" w:color="auto"/>
              <w:right w:val="single" w:sz="4" w:space="0" w:color="auto"/>
            </w:tcBorders>
            <w:noWrap/>
            <w:vAlign w:val="center"/>
            <w:hideMark/>
          </w:tcPr>
          <w:p w14:paraId="7B371CF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TE3/105275</w:t>
            </w:r>
          </w:p>
        </w:tc>
        <w:tc>
          <w:tcPr>
            <w:tcW w:w="992" w:type="dxa"/>
            <w:tcBorders>
              <w:top w:val="single" w:sz="4" w:space="0" w:color="auto"/>
              <w:left w:val="nil"/>
              <w:bottom w:val="single" w:sz="4" w:space="0" w:color="auto"/>
              <w:right w:val="single" w:sz="4" w:space="0" w:color="auto"/>
            </w:tcBorders>
            <w:noWrap/>
            <w:vAlign w:val="center"/>
            <w:hideMark/>
          </w:tcPr>
          <w:p w14:paraId="0C5FC7E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0285E4F" w14:textId="77777777" w:rsidTr="005C1AB8">
        <w:tc>
          <w:tcPr>
            <w:tcW w:w="562" w:type="dxa"/>
            <w:tcBorders>
              <w:top w:val="single" w:sz="4" w:space="0" w:color="auto"/>
              <w:left w:val="single" w:sz="4" w:space="0" w:color="auto"/>
              <w:bottom w:val="single" w:sz="4" w:space="0" w:color="auto"/>
              <w:right w:val="single" w:sz="4" w:space="0" w:color="auto"/>
            </w:tcBorders>
            <w:noWrap/>
            <w:vAlign w:val="center"/>
            <w:hideMark/>
          </w:tcPr>
          <w:p w14:paraId="57175CA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22</w:t>
            </w:r>
          </w:p>
        </w:tc>
        <w:tc>
          <w:tcPr>
            <w:tcW w:w="1276" w:type="dxa"/>
            <w:tcBorders>
              <w:top w:val="single" w:sz="4" w:space="0" w:color="auto"/>
              <w:left w:val="nil"/>
              <w:bottom w:val="single" w:sz="4" w:space="0" w:color="auto"/>
              <w:right w:val="single" w:sz="4" w:space="0" w:color="auto"/>
            </w:tcBorders>
            <w:noWrap/>
            <w:vAlign w:val="center"/>
            <w:hideMark/>
          </w:tcPr>
          <w:p w14:paraId="364AA85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01.03.01.0218</w:t>
            </w:r>
          </w:p>
        </w:tc>
        <w:tc>
          <w:tcPr>
            <w:tcW w:w="567" w:type="dxa"/>
            <w:tcBorders>
              <w:top w:val="single" w:sz="4" w:space="0" w:color="auto"/>
              <w:left w:val="nil"/>
              <w:bottom w:val="single" w:sz="4" w:space="0" w:color="auto"/>
              <w:right w:val="single" w:sz="4" w:space="0" w:color="auto"/>
            </w:tcBorders>
            <w:noWrap/>
            <w:vAlign w:val="center"/>
            <w:hideMark/>
          </w:tcPr>
          <w:p w14:paraId="692A0A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0CDBB6E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640462B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380MM CONJUNTO </w:t>
            </w:r>
            <w:r>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E DISCO COM TUBO GUIA FORD CARGO</w:t>
            </w:r>
          </w:p>
        </w:tc>
        <w:tc>
          <w:tcPr>
            <w:tcW w:w="1701" w:type="dxa"/>
            <w:tcBorders>
              <w:top w:val="single" w:sz="4" w:space="0" w:color="auto"/>
              <w:left w:val="nil"/>
              <w:bottom w:val="single" w:sz="4" w:space="0" w:color="auto"/>
              <w:right w:val="single" w:sz="4" w:space="0" w:color="auto"/>
            </w:tcBorders>
            <w:noWrap/>
            <w:vAlign w:val="center"/>
            <w:hideMark/>
          </w:tcPr>
          <w:p w14:paraId="174C7D3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4C45/7502/CC</w:t>
            </w:r>
          </w:p>
        </w:tc>
        <w:tc>
          <w:tcPr>
            <w:tcW w:w="992" w:type="dxa"/>
            <w:tcBorders>
              <w:top w:val="single" w:sz="4" w:space="0" w:color="auto"/>
              <w:left w:val="nil"/>
              <w:bottom w:val="single" w:sz="4" w:space="0" w:color="auto"/>
              <w:right w:val="single" w:sz="4" w:space="0" w:color="auto"/>
            </w:tcBorders>
            <w:noWrap/>
            <w:vAlign w:val="center"/>
            <w:hideMark/>
          </w:tcPr>
          <w:p w14:paraId="6C6CACA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07799F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7B6B5DF"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23</w:t>
            </w:r>
          </w:p>
        </w:tc>
        <w:tc>
          <w:tcPr>
            <w:tcW w:w="1276" w:type="dxa"/>
            <w:tcBorders>
              <w:top w:val="nil"/>
              <w:left w:val="nil"/>
              <w:bottom w:val="single" w:sz="4" w:space="0" w:color="auto"/>
              <w:right w:val="single" w:sz="4" w:space="0" w:color="auto"/>
            </w:tcBorders>
            <w:noWrap/>
            <w:vAlign w:val="center"/>
            <w:hideMark/>
          </w:tcPr>
          <w:p w14:paraId="476BF63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01.03.01.0219</w:t>
            </w:r>
          </w:p>
        </w:tc>
        <w:tc>
          <w:tcPr>
            <w:tcW w:w="567" w:type="dxa"/>
            <w:tcBorders>
              <w:top w:val="nil"/>
              <w:left w:val="nil"/>
              <w:bottom w:val="single" w:sz="4" w:space="0" w:color="auto"/>
              <w:right w:val="single" w:sz="4" w:space="0" w:color="auto"/>
            </w:tcBorders>
            <w:noWrap/>
            <w:vAlign w:val="center"/>
            <w:hideMark/>
          </w:tcPr>
          <w:p w14:paraId="13D088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220A3E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93C2E7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VOLANTE DO MOTOR FORD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14CFF78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BG5X/6375/AA</w:t>
            </w:r>
          </w:p>
        </w:tc>
        <w:tc>
          <w:tcPr>
            <w:tcW w:w="992" w:type="dxa"/>
            <w:tcBorders>
              <w:top w:val="nil"/>
              <w:left w:val="nil"/>
              <w:bottom w:val="single" w:sz="4" w:space="0" w:color="auto"/>
              <w:right w:val="single" w:sz="4" w:space="0" w:color="auto"/>
            </w:tcBorders>
            <w:noWrap/>
            <w:vAlign w:val="center"/>
            <w:hideMark/>
          </w:tcPr>
          <w:p w14:paraId="0958D88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82C254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75B952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24</w:t>
            </w:r>
          </w:p>
        </w:tc>
        <w:tc>
          <w:tcPr>
            <w:tcW w:w="1276" w:type="dxa"/>
            <w:tcBorders>
              <w:top w:val="nil"/>
              <w:left w:val="nil"/>
              <w:bottom w:val="single" w:sz="4" w:space="0" w:color="auto"/>
              <w:right w:val="single" w:sz="4" w:space="0" w:color="auto"/>
            </w:tcBorders>
            <w:noWrap/>
            <w:vAlign w:val="center"/>
            <w:hideMark/>
          </w:tcPr>
          <w:p w14:paraId="0F75673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01.03.01.0220</w:t>
            </w:r>
          </w:p>
        </w:tc>
        <w:tc>
          <w:tcPr>
            <w:tcW w:w="567" w:type="dxa"/>
            <w:tcBorders>
              <w:top w:val="nil"/>
              <w:left w:val="nil"/>
              <w:bottom w:val="single" w:sz="4" w:space="0" w:color="auto"/>
              <w:right w:val="single" w:sz="4" w:space="0" w:color="auto"/>
            </w:tcBorders>
            <w:noWrap/>
            <w:vAlign w:val="center"/>
            <w:hideMark/>
          </w:tcPr>
          <w:p w14:paraId="26045F8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10D07AC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90316D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Pr="003850EF">
              <w:rPr>
                <w:rFonts w:asciiTheme="majorHAnsi" w:eastAsia="Times New Roman" w:hAnsiTheme="majorHAnsi" w:cstheme="majorHAnsi"/>
                <w:sz w:val="18"/>
                <w:szCs w:val="18"/>
              </w:rPr>
              <w:t xml:space="preserve"> CORTE DE </w:t>
            </w:r>
            <w:r>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DA BOMBA 12V MOTOR CUMMINS 8.3 FORD CARGO</w:t>
            </w:r>
          </w:p>
        </w:tc>
        <w:tc>
          <w:tcPr>
            <w:tcW w:w="1701" w:type="dxa"/>
            <w:tcBorders>
              <w:top w:val="nil"/>
              <w:left w:val="nil"/>
              <w:bottom w:val="single" w:sz="4" w:space="0" w:color="auto"/>
              <w:right w:val="single" w:sz="4" w:space="0" w:color="auto"/>
            </w:tcBorders>
            <w:noWrap/>
            <w:vAlign w:val="center"/>
            <w:hideMark/>
          </w:tcPr>
          <w:p w14:paraId="7690C5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TRA/130805</w:t>
            </w:r>
          </w:p>
        </w:tc>
        <w:tc>
          <w:tcPr>
            <w:tcW w:w="992" w:type="dxa"/>
            <w:tcBorders>
              <w:top w:val="nil"/>
              <w:left w:val="nil"/>
              <w:bottom w:val="single" w:sz="4" w:space="0" w:color="auto"/>
              <w:right w:val="single" w:sz="4" w:space="0" w:color="auto"/>
            </w:tcBorders>
            <w:noWrap/>
            <w:vAlign w:val="center"/>
            <w:hideMark/>
          </w:tcPr>
          <w:p w14:paraId="2AEFAF7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00F008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09DF61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25</w:t>
            </w:r>
          </w:p>
        </w:tc>
        <w:tc>
          <w:tcPr>
            <w:tcW w:w="1276" w:type="dxa"/>
            <w:tcBorders>
              <w:top w:val="nil"/>
              <w:left w:val="nil"/>
              <w:bottom w:val="single" w:sz="4" w:space="0" w:color="auto"/>
              <w:right w:val="single" w:sz="4" w:space="0" w:color="auto"/>
            </w:tcBorders>
            <w:noWrap/>
            <w:vAlign w:val="center"/>
            <w:hideMark/>
          </w:tcPr>
          <w:p w14:paraId="26F6DB8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01.03.01.0222</w:t>
            </w:r>
          </w:p>
        </w:tc>
        <w:tc>
          <w:tcPr>
            <w:tcW w:w="567" w:type="dxa"/>
            <w:tcBorders>
              <w:top w:val="nil"/>
              <w:left w:val="nil"/>
              <w:bottom w:val="single" w:sz="4" w:space="0" w:color="auto"/>
              <w:right w:val="single" w:sz="4" w:space="0" w:color="auto"/>
            </w:tcBorders>
            <w:noWrap/>
            <w:vAlign w:val="center"/>
            <w:hideMark/>
          </w:tcPr>
          <w:p w14:paraId="674F7C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F71442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751C3F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EXPANSOR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RADIADOR UM SENSOR FORD CARGO 2010 EM DIANTE</w:t>
            </w:r>
          </w:p>
        </w:tc>
        <w:tc>
          <w:tcPr>
            <w:tcW w:w="1701" w:type="dxa"/>
            <w:tcBorders>
              <w:top w:val="nil"/>
              <w:left w:val="nil"/>
              <w:bottom w:val="single" w:sz="4" w:space="0" w:color="auto"/>
              <w:right w:val="single" w:sz="4" w:space="0" w:color="auto"/>
            </w:tcBorders>
            <w:noWrap/>
            <w:vAlign w:val="center"/>
            <w:hideMark/>
          </w:tcPr>
          <w:p w14:paraId="46D8F07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9C45/8A084/BA</w:t>
            </w:r>
          </w:p>
        </w:tc>
        <w:tc>
          <w:tcPr>
            <w:tcW w:w="992" w:type="dxa"/>
            <w:tcBorders>
              <w:top w:val="nil"/>
              <w:left w:val="nil"/>
              <w:bottom w:val="single" w:sz="4" w:space="0" w:color="auto"/>
              <w:right w:val="single" w:sz="4" w:space="0" w:color="auto"/>
            </w:tcBorders>
            <w:noWrap/>
            <w:vAlign w:val="center"/>
            <w:hideMark/>
          </w:tcPr>
          <w:p w14:paraId="0B8DF57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4A92B7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A94A95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26</w:t>
            </w:r>
          </w:p>
        </w:tc>
        <w:tc>
          <w:tcPr>
            <w:tcW w:w="1276" w:type="dxa"/>
            <w:tcBorders>
              <w:top w:val="nil"/>
              <w:left w:val="nil"/>
              <w:bottom w:val="single" w:sz="4" w:space="0" w:color="auto"/>
              <w:right w:val="single" w:sz="4" w:space="0" w:color="auto"/>
            </w:tcBorders>
            <w:noWrap/>
            <w:vAlign w:val="center"/>
            <w:hideMark/>
          </w:tcPr>
          <w:p w14:paraId="7430539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01.03.01.0237</w:t>
            </w:r>
          </w:p>
        </w:tc>
        <w:tc>
          <w:tcPr>
            <w:tcW w:w="567" w:type="dxa"/>
            <w:tcBorders>
              <w:top w:val="nil"/>
              <w:left w:val="nil"/>
              <w:bottom w:val="single" w:sz="4" w:space="0" w:color="auto"/>
              <w:right w:val="single" w:sz="4" w:space="0" w:color="auto"/>
            </w:tcBorders>
            <w:noWrap/>
            <w:vAlign w:val="center"/>
            <w:hideMark/>
          </w:tcPr>
          <w:p w14:paraId="7D0335B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7F30D5D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F889F0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CILINDRO SERVO ATUADOR DA EMBREAGEM MOTOR CUMMINS 8.3 FORD CARGO</w:t>
            </w:r>
          </w:p>
        </w:tc>
        <w:tc>
          <w:tcPr>
            <w:tcW w:w="1701" w:type="dxa"/>
            <w:tcBorders>
              <w:top w:val="nil"/>
              <w:left w:val="nil"/>
              <w:bottom w:val="single" w:sz="4" w:space="0" w:color="auto"/>
              <w:right w:val="single" w:sz="4" w:space="0" w:color="auto"/>
            </w:tcBorders>
            <w:noWrap/>
            <w:vAlign w:val="center"/>
            <w:hideMark/>
          </w:tcPr>
          <w:p w14:paraId="0748B39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XC45/7K626/AA / 970.051.128.0</w:t>
            </w:r>
          </w:p>
        </w:tc>
        <w:tc>
          <w:tcPr>
            <w:tcW w:w="992" w:type="dxa"/>
            <w:tcBorders>
              <w:top w:val="nil"/>
              <w:left w:val="nil"/>
              <w:bottom w:val="single" w:sz="4" w:space="0" w:color="auto"/>
              <w:right w:val="single" w:sz="4" w:space="0" w:color="auto"/>
            </w:tcBorders>
            <w:noWrap/>
            <w:vAlign w:val="center"/>
            <w:hideMark/>
          </w:tcPr>
          <w:p w14:paraId="0B1F8E7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C53A8CB"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8F4817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27</w:t>
            </w:r>
          </w:p>
        </w:tc>
        <w:tc>
          <w:tcPr>
            <w:tcW w:w="1276" w:type="dxa"/>
            <w:tcBorders>
              <w:top w:val="nil"/>
              <w:left w:val="nil"/>
              <w:bottom w:val="single" w:sz="4" w:space="0" w:color="auto"/>
              <w:right w:val="single" w:sz="4" w:space="0" w:color="auto"/>
            </w:tcBorders>
            <w:noWrap/>
            <w:vAlign w:val="center"/>
            <w:hideMark/>
          </w:tcPr>
          <w:p w14:paraId="57169B6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01.03.01.0238</w:t>
            </w:r>
          </w:p>
        </w:tc>
        <w:tc>
          <w:tcPr>
            <w:tcW w:w="567" w:type="dxa"/>
            <w:tcBorders>
              <w:top w:val="nil"/>
              <w:left w:val="nil"/>
              <w:bottom w:val="single" w:sz="4" w:space="0" w:color="auto"/>
              <w:right w:val="single" w:sz="4" w:space="0" w:color="auto"/>
            </w:tcBorders>
            <w:noWrap/>
            <w:vAlign w:val="center"/>
            <w:hideMark/>
          </w:tcPr>
          <w:p w14:paraId="19547FA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59B3181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6AF268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TAMPA </w:t>
            </w:r>
            <w:r>
              <w:rPr>
                <w:rFonts w:asciiTheme="majorHAnsi" w:eastAsia="Times New Roman" w:hAnsiTheme="majorHAnsi" w:cstheme="majorHAnsi"/>
                <w:sz w:val="18"/>
                <w:szCs w:val="18"/>
              </w:rPr>
              <w:t>RESERVATÓRIO</w:t>
            </w:r>
            <w:r w:rsidRPr="003850EF">
              <w:rPr>
                <w:rFonts w:asciiTheme="majorHAnsi" w:eastAsia="Times New Roman" w:hAnsiTheme="majorHAnsi" w:cstheme="majorHAnsi"/>
                <w:sz w:val="18"/>
                <w:szCs w:val="18"/>
              </w:rPr>
              <w:t xml:space="preserve"> DE ARLA 32 COM CHAVE FORD CARGO</w:t>
            </w:r>
          </w:p>
        </w:tc>
        <w:tc>
          <w:tcPr>
            <w:tcW w:w="1701" w:type="dxa"/>
            <w:tcBorders>
              <w:top w:val="nil"/>
              <w:left w:val="nil"/>
              <w:bottom w:val="single" w:sz="4" w:space="0" w:color="auto"/>
              <w:right w:val="single" w:sz="4" w:space="0" w:color="auto"/>
            </w:tcBorders>
            <w:noWrap/>
            <w:vAlign w:val="center"/>
            <w:hideMark/>
          </w:tcPr>
          <w:p w14:paraId="4867026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CC45/5J239/AD / CC45/5J239/AC / TA1014</w:t>
            </w:r>
          </w:p>
        </w:tc>
        <w:tc>
          <w:tcPr>
            <w:tcW w:w="992" w:type="dxa"/>
            <w:tcBorders>
              <w:top w:val="nil"/>
              <w:left w:val="nil"/>
              <w:bottom w:val="single" w:sz="4" w:space="0" w:color="auto"/>
              <w:right w:val="single" w:sz="4" w:space="0" w:color="auto"/>
            </w:tcBorders>
            <w:noWrap/>
            <w:vAlign w:val="center"/>
            <w:hideMark/>
          </w:tcPr>
          <w:p w14:paraId="32D3398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3FDBC33"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07F540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28</w:t>
            </w:r>
          </w:p>
        </w:tc>
        <w:tc>
          <w:tcPr>
            <w:tcW w:w="1276" w:type="dxa"/>
            <w:tcBorders>
              <w:top w:val="nil"/>
              <w:left w:val="nil"/>
              <w:bottom w:val="single" w:sz="4" w:space="0" w:color="auto"/>
              <w:right w:val="single" w:sz="4" w:space="0" w:color="auto"/>
            </w:tcBorders>
            <w:noWrap/>
            <w:vAlign w:val="center"/>
            <w:hideMark/>
          </w:tcPr>
          <w:p w14:paraId="0FC77A1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01.03.01.0239</w:t>
            </w:r>
          </w:p>
        </w:tc>
        <w:tc>
          <w:tcPr>
            <w:tcW w:w="567" w:type="dxa"/>
            <w:tcBorders>
              <w:top w:val="nil"/>
              <w:left w:val="nil"/>
              <w:bottom w:val="single" w:sz="4" w:space="0" w:color="auto"/>
              <w:right w:val="single" w:sz="4" w:space="0" w:color="auto"/>
            </w:tcBorders>
            <w:noWrap/>
            <w:vAlign w:val="center"/>
            <w:hideMark/>
          </w:tcPr>
          <w:p w14:paraId="72A4A81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18</w:t>
            </w:r>
          </w:p>
        </w:tc>
        <w:tc>
          <w:tcPr>
            <w:tcW w:w="709" w:type="dxa"/>
            <w:tcBorders>
              <w:top w:val="nil"/>
              <w:left w:val="nil"/>
              <w:bottom w:val="single" w:sz="4" w:space="0" w:color="auto"/>
              <w:right w:val="single" w:sz="4" w:space="0" w:color="auto"/>
            </w:tcBorders>
            <w:noWrap/>
            <w:vAlign w:val="center"/>
            <w:hideMark/>
          </w:tcPr>
          <w:p w14:paraId="31D24AD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B8EAA2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365MM CONJUNTO </w:t>
            </w:r>
            <w:r>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COM MANCAL E DISCO COM TUBO GUIA FORD CARGO</w:t>
            </w:r>
          </w:p>
        </w:tc>
        <w:tc>
          <w:tcPr>
            <w:tcW w:w="1701" w:type="dxa"/>
            <w:tcBorders>
              <w:top w:val="nil"/>
              <w:left w:val="nil"/>
              <w:bottom w:val="single" w:sz="4" w:space="0" w:color="auto"/>
              <w:right w:val="single" w:sz="4" w:space="0" w:color="auto"/>
            </w:tcBorders>
            <w:noWrap/>
            <w:vAlign w:val="center"/>
            <w:hideMark/>
          </w:tcPr>
          <w:p w14:paraId="5B23221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3C45/7502/</w:t>
            </w:r>
            <w:proofErr w:type="gramStart"/>
            <w:r w:rsidRPr="003850EF">
              <w:rPr>
                <w:rFonts w:asciiTheme="majorHAnsi" w:eastAsia="Times New Roman" w:hAnsiTheme="majorHAnsi" w:cstheme="majorHAnsi"/>
                <w:sz w:val="18"/>
                <w:szCs w:val="18"/>
              </w:rPr>
              <w:t>AA  /</w:t>
            </w:r>
            <w:proofErr w:type="gramEnd"/>
            <w:r w:rsidRPr="003850EF">
              <w:rPr>
                <w:rFonts w:asciiTheme="majorHAnsi" w:eastAsia="Times New Roman" w:hAnsiTheme="majorHAnsi" w:cstheme="majorHAnsi"/>
                <w:sz w:val="18"/>
                <w:szCs w:val="18"/>
              </w:rPr>
              <w:t xml:space="preserve">  2S0/198149A</w:t>
            </w:r>
          </w:p>
        </w:tc>
        <w:tc>
          <w:tcPr>
            <w:tcW w:w="992" w:type="dxa"/>
            <w:tcBorders>
              <w:top w:val="nil"/>
              <w:left w:val="nil"/>
              <w:bottom w:val="single" w:sz="4" w:space="0" w:color="auto"/>
              <w:right w:val="single" w:sz="4" w:space="0" w:color="auto"/>
            </w:tcBorders>
            <w:noWrap/>
            <w:vAlign w:val="center"/>
            <w:hideMark/>
          </w:tcPr>
          <w:p w14:paraId="6DDEB61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5E0217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829AA9A"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29</w:t>
            </w:r>
          </w:p>
        </w:tc>
        <w:tc>
          <w:tcPr>
            <w:tcW w:w="1276" w:type="dxa"/>
            <w:tcBorders>
              <w:top w:val="nil"/>
              <w:left w:val="nil"/>
              <w:bottom w:val="single" w:sz="4" w:space="0" w:color="auto"/>
              <w:right w:val="single" w:sz="4" w:space="0" w:color="auto"/>
            </w:tcBorders>
            <w:noWrap/>
            <w:vAlign w:val="center"/>
            <w:hideMark/>
          </w:tcPr>
          <w:p w14:paraId="418280A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01.03.01.0240</w:t>
            </w:r>
          </w:p>
        </w:tc>
        <w:tc>
          <w:tcPr>
            <w:tcW w:w="567" w:type="dxa"/>
            <w:tcBorders>
              <w:top w:val="nil"/>
              <w:left w:val="nil"/>
              <w:bottom w:val="single" w:sz="4" w:space="0" w:color="auto"/>
              <w:right w:val="single" w:sz="4" w:space="0" w:color="auto"/>
            </w:tcBorders>
            <w:noWrap/>
            <w:vAlign w:val="center"/>
            <w:hideMark/>
          </w:tcPr>
          <w:p w14:paraId="468E750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622CC97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B39A2F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ROLAMENTO MANCAL EMBREAGEM (COLAR) FORD CARGO 816E</w:t>
            </w:r>
          </w:p>
        </w:tc>
        <w:tc>
          <w:tcPr>
            <w:tcW w:w="1701" w:type="dxa"/>
            <w:tcBorders>
              <w:top w:val="nil"/>
              <w:left w:val="nil"/>
              <w:bottom w:val="single" w:sz="4" w:space="0" w:color="auto"/>
              <w:right w:val="single" w:sz="4" w:space="0" w:color="auto"/>
            </w:tcBorders>
            <w:noWrap/>
            <w:vAlign w:val="center"/>
            <w:hideMark/>
          </w:tcPr>
          <w:p w14:paraId="1D2E85B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CC457548 AA   /   3040 (SACHS)</w:t>
            </w:r>
          </w:p>
        </w:tc>
        <w:tc>
          <w:tcPr>
            <w:tcW w:w="992" w:type="dxa"/>
            <w:tcBorders>
              <w:top w:val="nil"/>
              <w:left w:val="nil"/>
              <w:bottom w:val="single" w:sz="4" w:space="0" w:color="auto"/>
              <w:right w:val="single" w:sz="4" w:space="0" w:color="auto"/>
            </w:tcBorders>
            <w:noWrap/>
            <w:vAlign w:val="center"/>
            <w:hideMark/>
          </w:tcPr>
          <w:p w14:paraId="1CCBEA1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ED43C9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270930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30</w:t>
            </w:r>
          </w:p>
        </w:tc>
        <w:tc>
          <w:tcPr>
            <w:tcW w:w="1276" w:type="dxa"/>
            <w:tcBorders>
              <w:top w:val="nil"/>
              <w:left w:val="nil"/>
              <w:bottom w:val="single" w:sz="4" w:space="0" w:color="auto"/>
              <w:right w:val="single" w:sz="4" w:space="0" w:color="auto"/>
            </w:tcBorders>
            <w:noWrap/>
            <w:vAlign w:val="center"/>
            <w:hideMark/>
          </w:tcPr>
          <w:p w14:paraId="03C5EB6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01.03.01.0241</w:t>
            </w:r>
          </w:p>
        </w:tc>
        <w:tc>
          <w:tcPr>
            <w:tcW w:w="567" w:type="dxa"/>
            <w:tcBorders>
              <w:top w:val="nil"/>
              <w:left w:val="nil"/>
              <w:bottom w:val="single" w:sz="4" w:space="0" w:color="auto"/>
              <w:right w:val="single" w:sz="4" w:space="0" w:color="auto"/>
            </w:tcBorders>
            <w:noWrap/>
            <w:vAlign w:val="center"/>
            <w:hideMark/>
          </w:tcPr>
          <w:p w14:paraId="5AE4C98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61404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8F30A2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380MM 10 ESTRIAS FORD </w:t>
            </w:r>
            <w:r>
              <w:rPr>
                <w:rFonts w:asciiTheme="majorHAnsi" w:eastAsia="Times New Roman" w:hAnsiTheme="majorHAnsi" w:cstheme="majorHAnsi"/>
                <w:sz w:val="18"/>
                <w:szCs w:val="18"/>
              </w:rPr>
              <w:t>ELETRÔNICO</w:t>
            </w:r>
            <w:r w:rsidRPr="003850EF">
              <w:rPr>
                <w:rFonts w:asciiTheme="majorHAnsi" w:eastAsia="Times New Roman" w:hAnsiTheme="majorHAnsi" w:cstheme="majorHAnsi"/>
                <w:sz w:val="18"/>
                <w:szCs w:val="18"/>
              </w:rPr>
              <w:t xml:space="preserve"> 1722 E 2628</w:t>
            </w:r>
          </w:p>
        </w:tc>
        <w:tc>
          <w:tcPr>
            <w:tcW w:w="1701" w:type="dxa"/>
            <w:tcBorders>
              <w:top w:val="nil"/>
              <w:left w:val="nil"/>
              <w:bottom w:val="single" w:sz="4" w:space="0" w:color="auto"/>
              <w:right w:val="single" w:sz="4" w:space="0" w:color="auto"/>
            </w:tcBorders>
            <w:noWrap/>
            <w:vAlign w:val="center"/>
            <w:hideMark/>
          </w:tcPr>
          <w:p w14:paraId="3ED92EE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6C45/7563/</w:t>
            </w:r>
            <w:proofErr w:type="gramStart"/>
            <w:r w:rsidRPr="003850EF">
              <w:rPr>
                <w:rFonts w:asciiTheme="majorHAnsi" w:eastAsia="Times New Roman" w:hAnsiTheme="majorHAnsi" w:cstheme="majorHAnsi"/>
                <w:sz w:val="18"/>
                <w:szCs w:val="18"/>
              </w:rPr>
              <w:t>AC  /</w:t>
            </w:r>
            <w:proofErr w:type="gramEnd"/>
            <w:r w:rsidRPr="003850EF">
              <w:rPr>
                <w:rFonts w:asciiTheme="majorHAnsi" w:eastAsia="Times New Roman" w:hAnsiTheme="majorHAnsi" w:cstheme="majorHAnsi"/>
                <w:sz w:val="18"/>
                <w:szCs w:val="18"/>
              </w:rPr>
              <w:t xml:space="preserve">   6983</w:t>
            </w:r>
          </w:p>
        </w:tc>
        <w:tc>
          <w:tcPr>
            <w:tcW w:w="992" w:type="dxa"/>
            <w:tcBorders>
              <w:top w:val="nil"/>
              <w:left w:val="nil"/>
              <w:bottom w:val="single" w:sz="4" w:space="0" w:color="auto"/>
              <w:right w:val="single" w:sz="4" w:space="0" w:color="auto"/>
            </w:tcBorders>
            <w:noWrap/>
            <w:vAlign w:val="center"/>
            <w:hideMark/>
          </w:tcPr>
          <w:p w14:paraId="2CE9C26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16B8B9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F245B45"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31</w:t>
            </w:r>
          </w:p>
        </w:tc>
        <w:tc>
          <w:tcPr>
            <w:tcW w:w="1276" w:type="dxa"/>
            <w:tcBorders>
              <w:top w:val="nil"/>
              <w:left w:val="nil"/>
              <w:bottom w:val="single" w:sz="4" w:space="0" w:color="auto"/>
              <w:right w:val="single" w:sz="4" w:space="0" w:color="auto"/>
            </w:tcBorders>
            <w:noWrap/>
            <w:vAlign w:val="center"/>
            <w:hideMark/>
          </w:tcPr>
          <w:p w14:paraId="40CE42A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01.03.01.0263</w:t>
            </w:r>
          </w:p>
        </w:tc>
        <w:tc>
          <w:tcPr>
            <w:tcW w:w="567" w:type="dxa"/>
            <w:tcBorders>
              <w:top w:val="nil"/>
              <w:left w:val="nil"/>
              <w:bottom w:val="single" w:sz="4" w:space="0" w:color="auto"/>
              <w:right w:val="single" w:sz="4" w:space="0" w:color="auto"/>
            </w:tcBorders>
            <w:noWrap/>
            <w:vAlign w:val="center"/>
            <w:hideMark/>
          </w:tcPr>
          <w:p w14:paraId="43E0D42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3384FF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26152A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DO COMPRESSOR DO AR - MOTOR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2AABF3C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BF0X/2A932/</w:t>
            </w:r>
            <w:proofErr w:type="gramStart"/>
            <w:r w:rsidRPr="003850EF">
              <w:rPr>
                <w:rFonts w:asciiTheme="majorHAnsi" w:eastAsia="Times New Roman" w:hAnsiTheme="majorHAnsi" w:cstheme="majorHAnsi"/>
                <w:sz w:val="18"/>
                <w:szCs w:val="18"/>
              </w:rPr>
              <w:t>AA  /</w:t>
            </w:r>
            <w:proofErr w:type="gramEnd"/>
            <w:r w:rsidRPr="003850EF">
              <w:rPr>
                <w:rFonts w:asciiTheme="majorHAnsi" w:eastAsia="Times New Roman" w:hAnsiTheme="majorHAnsi" w:cstheme="majorHAnsi"/>
                <w:sz w:val="18"/>
                <w:szCs w:val="18"/>
              </w:rPr>
              <w:t xml:space="preserve">  911.155.804.2</w:t>
            </w:r>
          </w:p>
        </w:tc>
        <w:tc>
          <w:tcPr>
            <w:tcW w:w="992" w:type="dxa"/>
            <w:tcBorders>
              <w:top w:val="nil"/>
              <w:left w:val="nil"/>
              <w:bottom w:val="single" w:sz="4" w:space="0" w:color="auto"/>
              <w:right w:val="single" w:sz="4" w:space="0" w:color="auto"/>
            </w:tcBorders>
            <w:noWrap/>
            <w:vAlign w:val="center"/>
            <w:hideMark/>
          </w:tcPr>
          <w:p w14:paraId="21B32A5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F5E6254"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5D8019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32</w:t>
            </w:r>
          </w:p>
        </w:tc>
        <w:tc>
          <w:tcPr>
            <w:tcW w:w="1276" w:type="dxa"/>
            <w:tcBorders>
              <w:top w:val="nil"/>
              <w:left w:val="nil"/>
              <w:bottom w:val="single" w:sz="4" w:space="0" w:color="auto"/>
              <w:right w:val="single" w:sz="4" w:space="0" w:color="auto"/>
            </w:tcBorders>
            <w:noWrap/>
            <w:vAlign w:val="center"/>
            <w:hideMark/>
          </w:tcPr>
          <w:p w14:paraId="0AC1EBE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01.03.01.0264</w:t>
            </w:r>
          </w:p>
        </w:tc>
        <w:tc>
          <w:tcPr>
            <w:tcW w:w="567" w:type="dxa"/>
            <w:tcBorders>
              <w:top w:val="nil"/>
              <w:left w:val="nil"/>
              <w:bottom w:val="single" w:sz="4" w:space="0" w:color="auto"/>
              <w:right w:val="single" w:sz="4" w:space="0" w:color="auto"/>
            </w:tcBorders>
            <w:noWrap/>
            <w:vAlign w:val="center"/>
            <w:hideMark/>
          </w:tcPr>
          <w:p w14:paraId="4C84B66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1A57001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6AC18D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CÁRTER</w:t>
            </w:r>
            <w:r w:rsidRPr="003850EF">
              <w:rPr>
                <w:rFonts w:asciiTheme="majorHAnsi" w:eastAsia="Times New Roman" w:hAnsiTheme="majorHAnsi" w:cstheme="majorHAnsi"/>
                <w:sz w:val="18"/>
                <w:szCs w:val="18"/>
              </w:rPr>
              <w:t xml:space="preserve"> DO MOTOR - MOTOR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3412AA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BG5X/6675/BA</w:t>
            </w:r>
          </w:p>
        </w:tc>
        <w:tc>
          <w:tcPr>
            <w:tcW w:w="992" w:type="dxa"/>
            <w:tcBorders>
              <w:top w:val="nil"/>
              <w:left w:val="nil"/>
              <w:bottom w:val="single" w:sz="4" w:space="0" w:color="auto"/>
              <w:right w:val="single" w:sz="4" w:space="0" w:color="auto"/>
            </w:tcBorders>
            <w:noWrap/>
            <w:vAlign w:val="center"/>
            <w:hideMark/>
          </w:tcPr>
          <w:p w14:paraId="560DED8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1FDD91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2EF2E4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33</w:t>
            </w:r>
          </w:p>
        </w:tc>
        <w:tc>
          <w:tcPr>
            <w:tcW w:w="1276" w:type="dxa"/>
            <w:tcBorders>
              <w:top w:val="nil"/>
              <w:left w:val="nil"/>
              <w:bottom w:val="single" w:sz="4" w:space="0" w:color="auto"/>
              <w:right w:val="single" w:sz="4" w:space="0" w:color="auto"/>
            </w:tcBorders>
            <w:noWrap/>
            <w:vAlign w:val="center"/>
            <w:hideMark/>
          </w:tcPr>
          <w:p w14:paraId="7CCDF8E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01.03.01.0268</w:t>
            </w:r>
          </w:p>
        </w:tc>
        <w:tc>
          <w:tcPr>
            <w:tcW w:w="567" w:type="dxa"/>
            <w:tcBorders>
              <w:top w:val="nil"/>
              <w:left w:val="nil"/>
              <w:bottom w:val="single" w:sz="4" w:space="0" w:color="auto"/>
              <w:right w:val="single" w:sz="4" w:space="0" w:color="auto"/>
            </w:tcBorders>
            <w:noWrap/>
            <w:vAlign w:val="center"/>
            <w:hideMark/>
          </w:tcPr>
          <w:p w14:paraId="04D3BEB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A476C6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117B9E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COLETOR DE DESCARGA (GRANDE)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764311F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BG5X/9430/BA</w:t>
            </w:r>
          </w:p>
        </w:tc>
        <w:tc>
          <w:tcPr>
            <w:tcW w:w="992" w:type="dxa"/>
            <w:tcBorders>
              <w:top w:val="nil"/>
              <w:left w:val="nil"/>
              <w:bottom w:val="single" w:sz="4" w:space="0" w:color="auto"/>
              <w:right w:val="single" w:sz="4" w:space="0" w:color="auto"/>
            </w:tcBorders>
            <w:noWrap/>
            <w:vAlign w:val="center"/>
            <w:hideMark/>
          </w:tcPr>
          <w:p w14:paraId="0614AB5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3794DE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27DE87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34</w:t>
            </w:r>
          </w:p>
        </w:tc>
        <w:tc>
          <w:tcPr>
            <w:tcW w:w="1276" w:type="dxa"/>
            <w:tcBorders>
              <w:top w:val="nil"/>
              <w:left w:val="nil"/>
              <w:bottom w:val="single" w:sz="4" w:space="0" w:color="auto"/>
              <w:right w:val="single" w:sz="4" w:space="0" w:color="auto"/>
            </w:tcBorders>
            <w:noWrap/>
            <w:vAlign w:val="center"/>
            <w:hideMark/>
          </w:tcPr>
          <w:p w14:paraId="134C4E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01.03.01.0276</w:t>
            </w:r>
          </w:p>
        </w:tc>
        <w:tc>
          <w:tcPr>
            <w:tcW w:w="567" w:type="dxa"/>
            <w:tcBorders>
              <w:top w:val="nil"/>
              <w:left w:val="nil"/>
              <w:bottom w:val="single" w:sz="4" w:space="0" w:color="auto"/>
              <w:right w:val="single" w:sz="4" w:space="0" w:color="auto"/>
            </w:tcBorders>
            <w:noWrap/>
            <w:vAlign w:val="center"/>
            <w:hideMark/>
          </w:tcPr>
          <w:p w14:paraId="717567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01FC81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E4BAC4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TAMPA DE </w:t>
            </w:r>
            <w:r>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581C6FF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BG5X/6584/BA</w:t>
            </w:r>
          </w:p>
        </w:tc>
        <w:tc>
          <w:tcPr>
            <w:tcW w:w="992" w:type="dxa"/>
            <w:tcBorders>
              <w:top w:val="nil"/>
              <w:left w:val="nil"/>
              <w:bottom w:val="single" w:sz="4" w:space="0" w:color="auto"/>
              <w:right w:val="single" w:sz="4" w:space="0" w:color="auto"/>
            </w:tcBorders>
            <w:noWrap/>
            <w:vAlign w:val="center"/>
            <w:hideMark/>
          </w:tcPr>
          <w:p w14:paraId="56011B1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C34C40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FAF274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35</w:t>
            </w:r>
          </w:p>
        </w:tc>
        <w:tc>
          <w:tcPr>
            <w:tcW w:w="1276" w:type="dxa"/>
            <w:tcBorders>
              <w:top w:val="nil"/>
              <w:left w:val="nil"/>
              <w:bottom w:val="single" w:sz="4" w:space="0" w:color="auto"/>
              <w:right w:val="single" w:sz="4" w:space="0" w:color="auto"/>
            </w:tcBorders>
            <w:noWrap/>
            <w:vAlign w:val="center"/>
            <w:hideMark/>
          </w:tcPr>
          <w:p w14:paraId="5D82D91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01.03.01.0277</w:t>
            </w:r>
          </w:p>
        </w:tc>
        <w:tc>
          <w:tcPr>
            <w:tcW w:w="567" w:type="dxa"/>
            <w:tcBorders>
              <w:top w:val="nil"/>
              <w:left w:val="nil"/>
              <w:bottom w:val="single" w:sz="4" w:space="0" w:color="auto"/>
              <w:right w:val="single" w:sz="4" w:space="0" w:color="auto"/>
            </w:tcBorders>
            <w:noWrap/>
            <w:vAlign w:val="center"/>
            <w:hideMark/>
          </w:tcPr>
          <w:p w14:paraId="7FCFECD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42</w:t>
            </w:r>
          </w:p>
        </w:tc>
        <w:tc>
          <w:tcPr>
            <w:tcW w:w="709" w:type="dxa"/>
            <w:tcBorders>
              <w:top w:val="nil"/>
              <w:left w:val="nil"/>
              <w:bottom w:val="single" w:sz="4" w:space="0" w:color="auto"/>
              <w:right w:val="single" w:sz="4" w:space="0" w:color="auto"/>
            </w:tcBorders>
            <w:noWrap/>
            <w:vAlign w:val="center"/>
            <w:hideMark/>
          </w:tcPr>
          <w:p w14:paraId="66BE2D5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8DDC9F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COLETOR DE DESCARGA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5F9978B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BG5X/9451/AA</w:t>
            </w:r>
          </w:p>
        </w:tc>
        <w:tc>
          <w:tcPr>
            <w:tcW w:w="992" w:type="dxa"/>
            <w:tcBorders>
              <w:top w:val="nil"/>
              <w:left w:val="nil"/>
              <w:bottom w:val="single" w:sz="4" w:space="0" w:color="auto"/>
              <w:right w:val="single" w:sz="4" w:space="0" w:color="auto"/>
            </w:tcBorders>
            <w:noWrap/>
            <w:vAlign w:val="center"/>
            <w:hideMark/>
          </w:tcPr>
          <w:p w14:paraId="1DB8237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B17890B"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F5009F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36</w:t>
            </w:r>
          </w:p>
        </w:tc>
        <w:tc>
          <w:tcPr>
            <w:tcW w:w="1276" w:type="dxa"/>
            <w:tcBorders>
              <w:top w:val="nil"/>
              <w:left w:val="nil"/>
              <w:bottom w:val="single" w:sz="4" w:space="0" w:color="auto"/>
              <w:right w:val="single" w:sz="4" w:space="0" w:color="auto"/>
            </w:tcBorders>
            <w:noWrap/>
            <w:vAlign w:val="center"/>
            <w:hideMark/>
          </w:tcPr>
          <w:p w14:paraId="4C9A498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01.03.01.0278</w:t>
            </w:r>
          </w:p>
        </w:tc>
        <w:tc>
          <w:tcPr>
            <w:tcW w:w="567" w:type="dxa"/>
            <w:tcBorders>
              <w:top w:val="nil"/>
              <w:left w:val="nil"/>
              <w:bottom w:val="single" w:sz="4" w:space="0" w:color="auto"/>
              <w:right w:val="single" w:sz="4" w:space="0" w:color="auto"/>
            </w:tcBorders>
            <w:noWrap/>
            <w:vAlign w:val="center"/>
            <w:hideMark/>
          </w:tcPr>
          <w:p w14:paraId="5602A35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36</w:t>
            </w:r>
          </w:p>
        </w:tc>
        <w:tc>
          <w:tcPr>
            <w:tcW w:w="709" w:type="dxa"/>
            <w:tcBorders>
              <w:top w:val="nil"/>
              <w:left w:val="nil"/>
              <w:bottom w:val="single" w:sz="4" w:space="0" w:color="auto"/>
              <w:right w:val="single" w:sz="4" w:space="0" w:color="auto"/>
            </w:tcBorders>
            <w:noWrap/>
            <w:vAlign w:val="center"/>
            <w:hideMark/>
          </w:tcPr>
          <w:p w14:paraId="3E422E4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BF55D0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w:t>
            </w:r>
            <w:r>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COLETOR DESCARGA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5EFF11E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BG5X/1055/HA</w:t>
            </w:r>
          </w:p>
        </w:tc>
        <w:tc>
          <w:tcPr>
            <w:tcW w:w="992" w:type="dxa"/>
            <w:tcBorders>
              <w:top w:val="nil"/>
              <w:left w:val="nil"/>
              <w:bottom w:val="single" w:sz="4" w:space="0" w:color="auto"/>
              <w:right w:val="single" w:sz="4" w:space="0" w:color="auto"/>
            </w:tcBorders>
            <w:noWrap/>
            <w:vAlign w:val="center"/>
            <w:hideMark/>
          </w:tcPr>
          <w:p w14:paraId="7A5F0A3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9C19A0B"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0F1332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37</w:t>
            </w:r>
          </w:p>
        </w:tc>
        <w:tc>
          <w:tcPr>
            <w:tcW w:w="1276" w:type="dxa"/>
            <w:tcBorders>
              <w:top w:val="nil"/>
              <w:left w:val="nil"/>
              <w:bottom w:val="single" w:sz="4" w:space="0" w:color="auto"/>
              <w:right w:val="single" w:sz="4" w:space="0" w:color="auto"/>
            </w:tcBorders>
            <w:noWrap/>
            <w:vAlign w:val="center"/>
            <w:hideMark/>
          </w:tcPr>
          <w:p w14:paraId="004435F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01.03.01.0284</w:t>
            </w:r>
          </w:p>
        </w:tc>
        <w:tc>
          <w:tcPr>
            <w:tcW w:w="567" w:type="dxa"/>
            <w:tcBorders>
              <w:top w:val="nil"/>
              <w:left w:val="nil"/>
              <w:bottom w:val="single" w:sz="4" w:space="0" w:color="auto"/>
              <w:right w:val="single" w:sz="4" w:space="0" w:color="auto"/>
            </w:tcBorders>
            <w:noWrap/>
            <w:vAlign w:val="center"/>
            <w:hideMark/>
          </w:tcPr>
          <w:p w14:paraId="53D5F8B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w:t>
            </w:r>
          </w:p>
        </w:tc>
        <w:tc>
          <w:tcPr>
            <w:tcW w:w="709" w:type="dxa"/>
            <w:tcBorders>
              <w:top w:val="nil"/>
              <w:left w:val="nil"/>
              <w:bottom w:val="single" w:sz="4" w:space="0" w:color="auto"/>
              <w:right w:val="single" w:sz="4" w:space="0" w:color="auto"/>
            </w:tcBorders>
            <w:noWrap/>
            <w:vAlign w:val="center"/>
            <w:hideMark/>
          </w:tcPr>
          <w:p w14:paraId="52B2D3E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1791EB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CORREIA 8PK2060 ALTERNADOR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0E9C106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4C45/19D621/</w:t>
            </w:r>
            <w:proofErr w:type="gramStart"/>
            <w:r w:rsidRPr="003850EF">
              <w:rPr>
                <w:rFonts w:asciiTheme="majorHAnsi" w:eastAsia="Times New Roman" w:hAnsiTheme="majorHAnsi" w:cstheme="majorHAnsi"/>
                <w:sz w:val="18"/>
                <w:szCs w:val="18"/>
              </w:rPr>
              <w:t>AB  /</w:t>
            </w:r>
            <w:proofErr w:type="gramEnd"/>
            <w:r w:rsidRPr="003850EF">
              <w:rPr>
                <w:rFonts w:asciiTheme="majorHAnsi" w:eastAsia="Times New Roman" w:hAnsiTheme="majorHAnsi" w:cstheme="majorHAnsi"/>
                <w:sz w:val="18"/>
                <w:szCs w:val="18"/>
              </w:rPr>
              <w:t xml:space="preserve">  8PK2060</w:t>
            </w:r>
          </w:p>
        </w:tc>
        <w:tc>
          <w:tcPr>
            <w:tcW w:w="992" w:type="dxa"/>
            <w:tcBorders>
              <w:top w:val="nil"/>
              <w:left w:val="nil"/>
              <w:bottom w:val="single" w:sz="4" w:space="0" w:color="auto"/>
              <w:right w:val="single" w:sz="4" w:space="0" w:color="auto"/>
            </w:tcBorders>
            <w:noWrap/>
            <w:vAlign w:val="center"/>
            <w:hideMark/>
          </w:tcPr>
          <w:p w14:paraId="142CE7B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9A29F2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33F4D9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38</w:t>
            </w:r>
          </w:p>
        </w:tc>
        <w:tc>
          <w:tcPr>
            <w:tcW w:w="1276" w:type="dxa"/>
            <w:tcBorders>
              <w:top w:val="nil"/>
              <w:left w:val="nil"/>
              <w:bottom w:val="single" w:sz="4" w:space="0" w:color="auto"/>
              <w:right w:val="single" w:sz="4" w:space="0" w:color="auto"/>
            </w:tcBorders>
            <w:noWrap/>
            <w:vAlign w:val="center"/>
            <w:hideMark/>
          </w:tcPr>
          <w:p w14:paraId="1E8FAF0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01.03.01.0291</w:t>
            </w:r>
          </w:p>
        </w:tc>
        <w:tc>
          <w:tcPr>
            <w:tcW w:w="567" w:type="dxa"/>
            <w:tcBorders>
              <w:top w:val="nil"/>
              <w:left w:val="nil"/>
              <w:bottom w:val="single" w:sz="4" w:space="0" w:color="auto"/>
              <w:right w:val="single" w:sz="4" w:space="0" w:color="auto"/>
            </w:tcBorders>
            <w:noWrap/>
            <w:vAlign w:val="center"/>
            <w:hideMark/>
          </w:tcPr>
          <w:p w14:paraId="0939B8D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067402A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B9629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BOMBA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VW/FORD - MOTOR CUMMINS 8,3L SERIE C</w:t>
            </w:r>
          </w:p>
        </w:tc>
        <w:tc>
          <w:tcPr>
            <w:tcW w:w="1701" w:type="dxa"/>
            <w:tcBorders>
              <w:top w:val="nil"/>
              <w:left w:val="nil"/>
              <w:bottom w:val="single" w:sz="4" w:space="0" w:color="auto"/>
              <w:right w:val="single" w:sz="4" w:space="0" w:color="auto"/>
            </w:tcBorders>
            <w:noWrap/>
            <w:vAlign w:val="center"/>
            <w:hideMark/>
          </w:tcPr>
          <w:p w14:paraId="3ACF016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BG1X/8501/AA / 2RK/121005 / TF3/121005</w:t>
            </w:r>
          </w:p>
        </w:tc>
        <w:tc>
          <w:tcPr>
            <w:tcW w:w="992" w:type="dxa"/>
            <w:tcBorders>
              <w:top w:val="nil"/>
              <w:left w:val="nil"/>
              <w:bottom w:val="single" w:sz="4" w:space="0" w:color="auto"/>
              <w:right w:val="single" w:sz="4" w:space="0" w:color="auto"/>
            </w:tcBorders>
            <w:noWrap/>
            <w:vAlign w:val="center"/>
            <w:hideMark/>
          </w:tcPr>
          <w:p w14:paraId="3275BB6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B5DC85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EC175D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39</w:t>
            </w:r>
          </w:p>
        </w:tc>
        <w:tc>
          <w:tcPr>
            <w:tcW w:w="1276" w:type="dxa"/>
            <w:tcBorders>
              <w:top w:val="nil"/>
              <w:left w:val="nil"/>
              <w:bottom w:val="single" w:sz="4" w:space="0" w:color="auto"/>
              <w:right w:val="single" w:sz="4" w:space="0" w:color="auto"/>
            </w:tcBorders>
            <w:noWrap/>
            <w:vAlign w:val="center"/>
            <w:hideMark/>
          </w:tcPr>
          <w:p w14:paraId="7ED3641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01.03.01.0292</w:t>
            </w:r>
          </w:p>
        </w:tc>
        <w:tc>
          <w:tcPr>
            <w:tcW w:w="567" w:type="dxa"/>
            <w:tcBorders>
              <w:top w:val="nil"/>
              <w:left w:val="nil"/>
              <w:bottom w:val="single" w:sz="4" w:space="0" w:color="auto"/>
              <w:right w:val="single" w:sz="4" w:space="0" w:color="auto"/>
            </w:tcBorders>
            <w:noWrap/>
            <w:vAlign w:val="center"/>
            <w:hideMark/>
          </w:tcPr>
          <w:p w14:paraId="0EB2D6A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7DE10BC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D8E701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TERMOSTÁTICA</w:t>
            </w:r>
            <w:r w:rsidRPr="003850EF">
              <w:rPr>
                <w:rFonts w:asciiTheme="majorHAnsi" w:eastAsia="Times New Roman" w:hAnsiTheme="majorHAnsi" w:cstheme="majorHAnsi"/>
                <w:sz w:val="18"/>
                <w:szCs w:val="18"/>
              </w:rPr>
              <w:t xml:space="preserve"> 82° MOTOR CUMMINS </w:t>
            </w:r>
            <w:r>
              <w:rPr>
                <w:rFonts w:asciiTheme="majorHAnsi" w:eastAsia="Times New Roman" w:hAnsiTheme="majorHAnsi" w:cstheme="majorHAnsi"/>
                <w:sz w:val="18"/>
                <w:szCs w:val="18"/>
              </w:rPr>
              <w:t>ELETRÔNICO</w:t>
            </w:r>
            <w:r w:rsidRPr="003850EF">
              <w:rPr>
                <w:rFonts w:asciiTheme="majorHAnsi" w:eastAsia="Times New Roman" w:hAnsiTheme="majorHAnsi" w:cstheme="majorHAnsi"/>
                <w:sz w:val="18"/>
                <w:szCs w:val="18"/>
              </w:rPr>
              <w:t xml:space="preserve"> 5.9</w:t>
            </w:r>
          </w:p>
        </w:tc>
        <w:tc>
          <w:tcPr>
            <w:tcW w:w="1701" w:type="dxa"/>
            <w:tcBorders>
              <w:top w:val="nil"/>
              <w:left w:val="nil"/>
              <w:bottom w:val="single" w:sz="4" w:space="0" w:color="auto"/>
              <w:right w:val="single" w:sz="4" w:space="0" w:color="auto"/>
            </w:tcBorders>
            <w:noWrap/>
            <w:vAlign w:val="center"/>
            <w:hideMark/>
          </w:tcPr>
          <w:p w14:paraId="1C70150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BG5X/8575/AA / VT459.82</w:t>
            </w:r>
          </w:p>
        </w:tc>
        <w:tc>
          <w:tcPr>
            <w:tcW w:w="992" w:type="dxa"/>
            <w:tcBorders>
              <w:top w:val="nil"/>
              <w:left w:val="nil"/>
              <w:bottom w:val="single" w:sz="4" w:space="0" w:color="auto"/>
              <w:right w:val="single" w:sz="4" w:space="0" w:color="auto"/>
            </w:tcBorders>
            <w:noWrap/>
            <w:vAlign w:val="center"/>
            <w:hideMark/>
          </w:tcPr>
          <w:p w14:paraId="12E3772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7022C3C"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7DB708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40</w:t>
            </w:r>
          </w:p>
        </w:tc>
        <w:tc>
          <w:tcPr>
            <w:tcW w:w="1276" w:type="dxa"/>
            <w:tcBorders>
              <w:top w:val="nil"/>
              <w:left w:val="nil"/>
              <w:bottom w:val="single" w:sz="4" w:space="0" w:color="auto"/>
              <w:right w:val="single" w:sz="4" w:space="0" w:color="auto"/>
            </w:tcBorders>
            <w:noWrap/>
            <w:vAlign w:val="center"/>
            <w:hideMark/>
          </w:tcPr>
          <w:p w14:paraId="5879748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01.03.01.0300</w:t>
            </w:r>
          </w:p>
        </w:tc>
        <w:tc>
          <w:tcPr>
            <w:tcW w:w="567" w:type="dxa"/>
            <w:tcBorders>
              <w:top w:val="nil"/>
              <w:left w:val="nil"/>
              <w:bottom w:val="single" w:sz="4" w:space="0" w:color="auto"/>
              <w:right w:val="single" w:sz="4" w:space="0" w:color="auto"/>
            </w:tcBorders>
            <w:noWrap/>
            <w:vAlign w:val="center"/>
            <w:hideMark/>
          </w:tcPr>
          <w:p w14:paraId="4677B4A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9598C0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B5DFF4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POLIA ESTRIADA DO ALTERNADOR MOTOR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017F22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BG5X/2884/AA</w:t>
            </w:r>
          </w:p>
        </w:tc>
        <w:tc>
          <w:tcPr>
            <w:tcW w:w="992" w:type="dxa"/>
            <w:tcBorders>
              <w:top w:val="nil"/>
              <w:left w:val="nil"/>
              <w:bottom w:val="single" w:sz="4" w:space="0" w:color="auto"/>
              <w:right w:val="single" w:sz="4" w:space="0" w:color="auto"/>
            </w:tcBorders>
            <w:noWrap/>
            <w:vAlign w:val="center"/>
            <w:hideMark/>
          </w:tcPr>
          <w:p w14:paraId="11B0CF0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F3EA6B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967CF9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41</w:t>
            </w:r>
          </w:p>
        </w:tc>
        <w:tc>
          <w:tcPr>
            <w:tcW w:w="1276" w:type="dxa"/>
            <w:tcBorders>
              <w:top w:val="nil"/>
              <w:left w:val="nil"/>
              <w:bottom w:val="single" w:sz="4" w:space="0" w:color="auto"/>
              <w:right w:val="single" w:sz="4" w:space="0" w:color="auto"/>
            </w:tcBorders>
            <w:noWrap/>
            <w:vAlign w:val="center"/>
            <w:hideMark/>
          </w:tcPr>
          <w:p w14:paraId="5E93ACD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01.03.01.0305</w:t>
            </w:r>
          </w:p>
        </w:tc>
        <w:tc>
          <w:tcPr>
            <w:tcW w:w="567" w:type="dxa"/>
            <w:tcBorders>
              <w:top w:val="nil"/>
              <w:left w:val="nil"/>
              <w:bottom w:val="single" w:sz="4" w:space="0" w:color="auto"/>
              <w:right w:val="single" w:sz="4" w:space="0" w:color="auto"/>
            </w:tcBorders>
            <w:noWrap/>
            <w:vAlign w:val="center"/>
            <w:hideMark/>
          </w:tcPr>
          <w:p w14:paraId="625BB8C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3CBCAD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C313DD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COLETOR DE DESCARGA (PEQUENO)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381E7A0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BG5X/9430/CA</w:t>
            </w:r>
          </w:p>
        </w:tc>
        <w:tc>
          <w:tcPr>
            <w:tcW w:w="992" w:type="dxa"/>
            <w:tcBorders>
              <w:top w:val="nil"/>
              <w:left w:val="nil"/>
              <w:bottom w:val="single" w:sz="4" w:space="0" w:color="auto"/>
              <w:right w:val="single" w:sz="4" w:space="0" w:color="auto"/>
            </w:tcBorders>
            <w:noWrap/>
            <w:vAlign w:val="center"/>
            <w:hideMark/>
          </w:tcPr>
          <w:p w14:paraId="043C7AC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A0C911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18DA6F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42</w:t>
            </w:r>
          </w:p>
        </w:tc>
        <w:tc>
          <w:tcPr>
            <w:tcW w:w="1276" w:type="dxa"/>
            <w:tcBorders>
              <w:top w:val="nil"/>
              <w:left w:val="nil"/>
              <w:bottom w:val="single" w:sz="4" w:space="0" w:color="auto"/>
              <w:right w:val="single" w:sz="4" w:space="0" w:color="auto"/>
            </w:tcBorders>
            <w:noWrap/>
            <w:vAlign w:val="center"/>
            <w:hideMark/>
          </w:tcPr>
          <w:p w14:paraId="724A792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01.03.01.0308</w:t>
            </w:r>
          </w:p>
        </w:tc>
        <w:tc>
          <w:tcPr>
            <w:tcW w:w="567" w:type="dxa"/>
            <w:tcBorders>
              <w:top w:val="nil"/>
              <w:left w:val="nil"/>
              <w:bottom w:val="single" w:sz="4" w:space="0" w:color="auto"/>
              <w:right w:val="single" w:sz="4" w:space="0" w:color="auto"/>
            </w:tcBorders>
            <w:noWrap/>
            <w:vAlign w:val="center"/>
            <w:hideMark/>
          </w:tcPr>
          <w:p w14:paraId="2E1725A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90BAEE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042128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TURBINA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1CDEF3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MB9X/6400/WA</w:t>
            </w:r>
          </w:p>
        </w:tc>
        <w:tc>
          <w:tcPr>
            <w:tcW w:w="992" w:type="dxa"/>
            <w:tcBorders>
              <w:top w:val="nil"/>
              <w:left w:val="nil"/>
              <w:bottom w:val="single" w:sz="4" w:space="0" w:color="auto"/>
              <w:right w:val="single" w:sz="4" w:space="0" w:color="auto"/>
            </w:tcBorders>
            <w:noWrap/>
            <w:vAlign w:val="center"/>
            <w:hideMark/>
          </w:tcPr>
          <w:p w14:paraId="345E8B2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38CB10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F27BF6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43</w:t>
            </w:r>
          </w:p>
        </w:tc>
        <w:tc>
          <w:tcPr>
            <w:tcW w:w="1276" w:type="dxa"/>
            <w:tcBorders>
              <w:top w:val="nil"/>
              <w:left w:val="nil"/>
              <w:bottom w:val="single" w:sz="4" w:space="0" w:color="auto"/>
              <w:right w:val="single" w:sz="4" w:space="0" w:color="auto"/>
            </w:tcBorders>
            <w:noWrap/>
            <w:vAlign w:val="center"/>
            <w:hideMark/>
          </w:tcPr>
          <w:p w14:paraId="72E5CEC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01.03.01.0341</w:t>
            </w:r>
          </w:p>
        </w:tc>
        <w:tc>
          <w:tcPr>
            <w:tcW w:w="567" w:type="dxa"/>
            <w:tcBorders>
              <w:top w:val="nil"/>
              <w:left w:val="nil"/>
              <w:bottom w:val="single" w:sz="4" w:space="0" w:color="auto"/>
              <w:right w:val="single" w:sz="4" w:space="0" w:color="auto"/>
            </w:tcBorders>
            <w:noWrap/>
            <w:vAlign w:val="center"/>
            <w:hideMark/>
          </w:tcPr>
          <w:p w14:paraId="753A2FE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544DD20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87FD15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DE </w:t>
            </w:r>
            <w:r>
              <w:rPr>
                <w:rFonts w:asciiTheme="majorHAnsi" w:eastAsia="Times New Roman" w:hAnsiTheme="majorHAnsi" w:cstheme="majorHAnsi"/>
                <w:sz w:val="18"/>
                <w:szCs w:val="18"/>
              </w:rPr>
              <w:t>ADMISSÃO</w:t>
            </w:r>
            <w:r w:rsidRPr="003850EF">
              <w:rPr>
                <w:rFonts w:asciiTheme="majorHAnsi" w:eastAsia="Times New Roman" w:hAnsiTheme="majorHAnsi" w:cstheme="majorHAnsi"/>
                <w:sz w:val="18"/>
                <w:szCs w:val="18"/>
              </w:rPr>
              <w:t xml:space="preserve"> E TRAVAS MOTOR CUMMINS 5.9L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A8E5B7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BG5X/6507/AA</w:t>
            </w:r>
          </w:p>
        </w:tc>
        <w:tc>
          <w:tcPr>
            <w:tcW w:w="992" w:type="dxa"/>
            <w:tcBorders>
              <w:top w:val="nil"/>
              <w:left w:val="nil"/>
              <w:bottom w:val="single" w:sz="4" w:space="0" w:color="auto"/>
              <w:right w:val="single" w:sz="4" w:space="0" w:color="auto"/>
            </w:tcBorders>
            <w:noWrap/>
            <w:vAlign w:val="center"/>
            <w:hideMark/>
          </w:tcPr>
          <w:p w14:paraId="725860F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AAF04B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771515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44</w:t>
            </w:r>
          </w:p>
        </w:tc>
        <w:tc>
          <w:tcPr>
            <w:tcW w:w="1276" w:type="dxa"/>
            <w:tcBorders>
              <w:top w:val="nil"/>
              <w:left w:val="nil"/>
              <w:bottom w:val="single" w:sz="4" w:space="0" w:color="auto"/>
              <w:right w:val="single" w:sz="4" w:space="0" w:color="auto"/>
            </w:tcBorders>
            <w:noWrap/>
            <w:vAlign w:val="center"/>
            <w:hideMark/>
          </w:tcPr>
          <w:p w14:paraId="21491AC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01.03.01.0343</w:t>
            </w:r>
          </w:p>
        </w:tc>
        <w:tc>
          <w:tcPr>
            <w:tcW w:w="567" w:type="dxa"/>
            <w:tcBorders>
              <w:top w:val="nil"/>
              <w:left w:val="nil"/>
              <w:bottom w:val="single" w:sz="4" w:space="0" w:color="auto"/>
              <w:right w:val="single" w:sz="4" w:space="0" w:color="auto"/>
            </w:tcBorders>
            <w:noWrap/>
            <w:vAlign w:val="center"/>
            <w:hideMark/>
          </w:tcPr>
          <w:p w14:paraId="0C94AD9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ED4524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26507C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DIANTEIRO DO VIRABREQIM MOTOR CUMMINS 5.9L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28E8D1B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BG5X/1010/AA</w:t>
            </w:r>
          </w:p>
        </w:tc>
        <w:tc>
          <w:tcPr>
            <w:tcW w:w="992" w:type="dxa"/>
            <w:tcBorders>
              <w:top w:val="nil"/>
              <w:left w:val="nil"/>
              <w:bottom w:val="single" w:sz="4" w:space="0" w:color="auto"/>
              <w:right w:val="single" w:sz="4" w:space="0" w:color="auto"/>
            </w:tcBorders>
            <w:noWrap/>
            <w:vAlign w:val="center"/>
            <w:hideMark/>
          </w:tcPr>
          <w:p w14:paraId="06C1FA6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AA0D69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756055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45</w:t>
            </w:r>
          </w:p>
        </w:tc>
        <w:tc>
          <w:tcPr>
            <w:tcW w:w="1276" w:type="dxa"/>
            <w:tcBorders>
              <w:top w:val="nil"/>
              <w:left w:val="nil"/>
              <w:bottom w:val="single" w:sz="4" w:space="0" w:color="auto"/>
              <w:right w:val="single" w:sz="4" w:space="0" w:color="auto"/>
            </w:tcBorders>
            <w:noWrap/>
            <w:vAlign w:val="center"/>
            <w:hideMark/>
          </w:tcPr>
          <w:p w14:paraId="0A18321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01.03.01.0346</w:t>
            </w:r>
          </w:p>
        </w:tc>
        <w:tc>
          <w:tcPr>
            <w:tcW w:w="567" w:type="dxa"/>
            <w:tcBorders>
              <w:top w:val="nil"/>
              <w:left w:val="nil"/>
              <w:bottom w:val="single" w:sz="4" w:space="0" w:color="auto"/>
              <w:right w:val="single" w:sz="4" w:space="0" w:color="auto"/>
            </w:tcBorders>
            <w:noWrap/>
            <w:vAlign w:val="center"/>
            <w:hideMark/>
          </w:tcPr>
          <w:p w14:paraId="5D46D23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33</w:t>
            </w:r>
          </w:p>
        </w:tc>
        <w:tc>
          <w:tcPr>
            <w:tcW w:w="709" w:type="dxa"/>
            <w:tcBorders>
              <w:top w:val="nil"/>
              <w:left w:val="nil"/>
              <w:bottom w:val="single" w:sz="4" w:space="0" w:color="auto"/>
              <w:right w:val="single" w:sz="4" w:space="0" w:color="auto"/>
            </w:tcBorders>
            <w:noWrap/>
            <w:vAlign w:val="center"/>
            <w:hideMark/>
          </w:tcPr>
          <w:p w14:paraId="00FB0F0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A7C35D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KIT EMBREAGEM NOVO 395MM NOVO FORD CARGO 1723 KOLECTOR</w:t>
            </w:r>
          </w:p>
        </w:tc>
        <w:tc>
          <w:tcPr>
            <w:tcW w:w="1701" w:type="dxa"/>
            <w:tcBorders>
              <w:top w:val="nil"/>
              <w:left w:val="nil"/>
              <w:bottom w:val="single" w:sz="4" w:space="0" w:color="auto"/>
              <w:right w:val="single" w:sz="4" w:space="0" w:color="auto"/>
            </w:tcBorders>
            <w:noWrap/>
            <w:vAlign w:val="center"/>
            <w:hideMark/>
          </w:tcPr>
          <w:p w14:paraId="4A2B539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EC45/7502/AA</w:t>
            </w:r>
          </w:p>
        </w:tc>
        <w:tc>
          <w:tcPr>
            <w:tcW w:w="992" w:type="dxa"/>
            <w:tcBorders>
              <w:top w:val="nil"/>
              <w:left w:val="nil"/>
              <w:bottom w:val="single" w:sz="4" w:space="0" w:color="auto"/>
              <w:right w:val="single" w:sz="4" w:space="0" w:color="auto"/>
            </w:tcBorders>
            <w:noWrap/>
            <w:vAlign w:val="center"/>
            <w:hideMark/>
          </w:tcPr>
          <w:p w14:paraId="7B32101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1D1B5C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7563A2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46</w:t>
            </w:r>
          </w:p>
        </w:tc>
        <w:tc>
          <w:tcPr>
            <w:tcW w:w="1276" w:type="dxa"/>
            <w:tcBorders>
              <w:top w:val="nil"/>
              <w:left w:val="nil"/>
              <w:bottom w:val="single" w:sz="4" w:space="0" w:color="auto"/>
              <w:right w:val="single" w:sz="4" w:space="0" w:color="auto"/>
            </w:tcBorders>
            <w:noWrap/>
            <w:vAlign w:val="center"/>
            <w:hideMark/>
          </w:tcPr>
          <w:p w14:paraId="620199F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01.03.01.0347</w:t>
            </w:r>
          </w:p>
        </w:tc>
        <w:tc>
          <w:tcPr>
            <w:tcW w:w="567" w:type="dxa"/>
            <w:tcBorders>
              <w:top w:val="nil"/>
              <w:left w:val="nil"/>
              <w:bottom w:val="single" w:sz="4" w:space="0" w:color="auto"/>
              <w:right w:val="single" w:sz="4" w:space="0" w:color="auto"/>
            </w:tcBorders>
            <w:noWrap/>
            <w:vAlign w:val="center"/>
            <w:hideMark/>
          </w:tcPr>
          <w:p w14:paraId="727CBAF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361CDFC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CC1DDE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CABO TRAMBULADOR ALAVANCA MARCHAS 3752MM FORD CARGO 1723 KOLECTOR</w:t>
            </w:r>
          </w:p>
        </w:tc>
        <w:tc>
          <w:tcPr>
            <w:tcW w:w="1701" w:type="dxa"/>
            <w:tcBorders>
              <w:top w:val="nil"/>
              <w:left w:val="nil"/>
              <w:bottom w:val="single" w:sz="4" w:space="0" w:color="auto"/>
              <w:right w:val="single" w:sz="4" w:space="0" w:color="auto"/>
            </w:tcBorders>
            <w:noWrap/>
            <w:vAlign w:val="center"/>
            <w:hideMark/>
          </w:tcPr>
          <w:p w14:paraId="046A2C5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BC45/7E395/BC</w:t>
            </w:r>
          </w:p>
        </w:tc>
        <w:tc>
          <w:tcPr>
            <w:tcW w:w="992" w:type="dxa"/>
            <w:tcBorders>
              <w:top w:val="nil"/>
              <w:left w:val="nil"/>
              <w:bottom w:val="single" w:sz="4" w:space="0" w:color="auto"/>
              <w:right w:val="single" w:sz="4" w:space="0" w:color="auto"/>
            </w:tcBorders>
            <w:noWrap/>
            <w:vAlign w:val="center"/>
            <w:hideMark/>
          </w:tcPr>
          <w:p w14:paraId="7833445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A3CBF3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537EDB5"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47</w:t>
            </w:r>
          </w:p>
        </w:tc>
        <w:tc>
          <w:tcPr>
            <w:tcW w:w="1276" w:type="dxa"/>
            <w:tcBorders>
              <w:top w:val="nil"/>
              <w:left w:val="nil"/>
              <w:bottom w:val="single" w:sz="4" w:space="0" w:color="auto"/>
              <w:right w:val="single" w:sz="4" w:space="0" w:color="auto"/>
            </w:tcBorders>
            <w:noWrap/>
            <w:vAlign w:val="center"/>
            <w:hideMark/>
          </w:tcPr>
          <w:p w14:paraId="0DA7251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01.03.01.0348</w:t>
            </w:r>
          </w:p>
        </w:tc>
        <w:tc>
          <w:tcPr>
            <w:tcW w:w="567" w:type="dxa"/>
            <w:tcBorders>
              <w:top w:val="nil"/>
              <w:left w:val="nil"/>
              <w:bottom w:val="single" w:sz="4" w:space="0" w:color="auto"/>
              <w:right w:val="single" w:sz="4" w:space="0" w:color="auto"/>
            </w:tcBorders>
            <w:noWrap/>
            <w:vAlign w:val="center"/>
            <w:hideMark/>
          </w:tcPr>
          <w:p w14:paraId="604722F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38</w:t>
            </w:r>
          </w:p>
        </w:tc>
        <w:tc>
          <w:tcPr>
            <w:tcW w:w="709" w:type="dxa"/>
            <w:tcBorders>
              <w:top w:val="nil"/>
              <w:left w:val="nil"/>
              <w:bottom w:val="single" w:sz="4" w:space="0" w:color="auto"/>
              <w:right w:val="single" w:sz="4" w:space="0" w:color="auto"/>
            </w:tcBorders>
            <w:noWrap/>
            <w:vAlign w:val="center"/>
            <w:hideMark/>
          </w:tcPr>
          <w:p w14:paraId="2414893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2E0BAA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CORREIA 8PK1505 ALTERNADOR FORD CARGO</w:t>
            </w:r>
          </w:p>
        </w:tc>
        <w:tc>
          <w:tcPr>
            <w:tcW w:w="1701" w:type="dxa"/>
            <w:tcBorders>
              <w:top w:val="nil"/>
              <w:left w:val="nil"/>
              <w:bottom w:val="single" w:sz="4" w:space="0" w:color="auto"/>
              <w:right w:val="single" w:sz="4" w:space="0" w:color="auto"/>
            </w:tcBorders>
            <w:noWrap/>
            <w:vAlign w:val="center"/>
            <w:hideMark/>
          </w:tcPr>
          <w:p w14:paraId="426570E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4C45/19D621/</w:t>
            </w:r>
            <w:proofErr w:type="gramStart"/>
            <w:r w:rsidRPr="003850EF">
              <w:rPr>
                <w:rFonts w:asciiTheme="majorHAnsi" w:eastAsia="Times New Roman" w:hAnsiTheme="majorHAnsi" w:cstheme="majorHAnsi"/>
                <w:sz w:val="18"/>
                <w:szCs w:val="18"/>
              </w:rPr>
              <w:t>BA  /</w:t>
            </w:r>
            <w:proofErr w:type="gramEnd"/>
            <w:r w:rsidRPr="003850EF">
              <w:rPr>
                <w:rFonts w:asciiTheme="majorHAnsi" w:eastAsia="Times New Roman" w:hAnsiTheme="majorHAnsi" w:cstheme="majorHAnsi"/>
                <w:sz w:val="18"/>
                <w:szCs w:val="18"/>
              </w:rPr>
              <w:t xml:space="preserve">  8PK1505 / 8PK1509</w:t>
            </w:r>
          </w:p>
        </w:tc>
        <w:tc>
          <w:tcPr>
            <w:tcW w:w="992" w:type="dxa"/>
            <w:tcBorders>
              <w:top w:val="nil"/>
              <w:left w:val="nil"/>
              <w:bottom w:val="single" w:sz="4" w:space="0" w:color="auto"/>
              <w:right w:val="single" w:sz="4" w:space="0" w:color="auto"/>
            </w:tcBorders>
            <w:noWrap/>
            <w:vAlign w:val="center"/>
            <w:hideMark/>
          </w:tcPr>
          <w:p w14:paraId="48AA599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7EA5B0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78173E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48</w:t>
            </w:r>
          </w:p>
        </w:tc>
        <w:tc>
          <w:tcPr>
            <w:tcW w:w="1276" w:type="dxa"/>
            <w:tcBorders>
              <w:top w:val="nil"/>
              <w:left w:val="nil"/>
              <w:bottom w:val="single" w:sz="4" w:space="0" w:color="auto"/>
              <w:right w:val="single" w:sz="4" w:space="0" w:color="auto"/>
            </w:tcBorders>
            <w:noWrap/>
            <w:vAlign w:val="center"/>
            <w:hideMark/>
          </w:tcPr>
          <w:p w14:paraId="5C476E1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01.03.01.0352</w:t>
            </w:r>
          </w:p>
        </w:tc>
        <w:tc>
          <w:tcPr>
            <w:tcW w:w="567" w:type="dxa"/>
            <w:tcBorders>
              <w:top w:val="nil"/>
              <w:left w:val="nil"/>
              <w:bottom w:val="single" w:sz="4" w:space="0" w:color="auto"/>
              <w:right w:val="single" w:sz="4" w:space="0" w:color="auto"/>
            </w:tcBorders>
            <w:noWrap/>
            <w:vAlign w:val="center"/>
            <w:hideMark/>
          </w:tcPr>
          <w:p w14:paraId="3B56F25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119B13B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54F80B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COLETOR DESCARGA COM ROSCA </w:t>
            </w:r>
            <w:r>
              <w:rPr>
                <w:rFonts w:asciiTheme="majorHAnsi" w:eastAsia="Times New Roman" w:hAnsiTheme="majorHAnsi" w:cstheme="majorHAnsi"/>
                <w:sz w:val="18"/>
                <w:szCs w:val="18"/>
              </w:rPr>
              <w:t>CABEÇA</w:t>
            </w:r>
            <w:r w:rsidRPr="003850EF">
              <w:rPr>
                <w:rFonts w:asciiTheme="majorHAnsi" w:eastAsia="Times New Roman" w:hAnsiTheme="majorHAnsi" w:cstheme="majorHAnsi"/>
                <w:sz w:val="18"/>
                <w:szCs w:val="18"/>
              </w:rPr>
              <w:t xml:space="preserve"> MOTOR ISCE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56089E6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BG5X/1055/GA</w:t>
            </w:r>
          </w:p>
        </w:tc>
        <w:tc>
          <w:tcPr>
            <w:tcW w:w="992" w:type="dxa"/>
            <w:tcBorders>
              <w:top w:val="nil"/>
              <w:left w:val="nil"/>
              <w:bottom w:val="single" w:sz="4" w:space="0" w:color="auto"/>
              <w:right w:val="single" w:sz="4" w:space="0" w:color="auto"/>
            </w:tcBorders>
            <w:noWrap/>
            <w:vAlign w:val="center"/>
            <w:hideMark/>
          </w:tcPr>
          <w:p w14:paraId="23B2A82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9817B3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4B2FA7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49</w:t>
            </w:r>
          </w:p>
        </w:tc>
        <w:tc>
          <w:tcPr>
            <w:tcW w:w="1276" w:type="dxa"/>
            <w:tcBorders>
              <w:top w:val="nil"/>
              <w:left w:val="nil"/>
              <w:bottom w:val="single" w:sz="4" w:space="0" w:color="auto"/>
              <w:right w:val="single" w:sz="4" w:space="0" w:color="auto"/>
            </w:tcBorders>
            <w:noWrap/>
            <w:vAlign w:val="center"/>
            <w:hideMark/>
          </w:tcPr>
          <w:p w14:paraId="313FF97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01.03.01.0359</w:t>
            </w:r>
          </w:p>
        </w:tc>
        <w:tc>
          <w:tcPr>
            <w:tcW w:w="567" w:type="dxa"/>
            <w:tcBorders>
              <w:top w:val="nil"/>
              <w:left w:val="nil"/>
              <w:bottom w:val="single" w:sz="4" w:space="0" w:color="auto"/>
              <w:right w:val="single" w:sz="4" w:space="0" w:color="auto"/>
            </w:tcBorders>
            <w:noWrap/>
            <w:vAlign w:val="center"/>
            <w:hideMark/>
          </w:tcPr>
          <w:p w14:paraId="7E52B16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24</w:t>
            </w:r>
          </w:p>
        </w:tc>
        <w:tc>
          <w:tcPr>
            <w:tcW w:w="709" w:type="dxa"/>
            <w:tcBorders>
              <w:top w:val="nil"/>
              <w:left w:val="nil"/>
              <w:bottom w:val="single" w:sz="4" w:space="0" w:color="auto"/>
              <w:right w:val="single" w:sz="4" w:space="0" w:color="auto"/>
            </w:tcBorders>
            <w:noWrap/>
            <w:vAlign w:val="center"/>
            <w:hideMark/>
          </w:tcPr>
          <w:p w14:paraId="456BE44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72246C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GUIAS DE </w:t>
            </w: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ISB E 5.9</w:t>
            </w:r>
          </w:p>
        </w:tc>
        <w:tc>
          <w:tcPr>
            <w:tcW w:w="1701" w:type="dxa"/>
            <w:tcBorders>
              <w:top w:val="nil"/>
              <w:left w:val="nil"/>
              <w:bottom w:val="single" w:sz="4" w:space="0" w:color="auto"/>
              <w:right w:val="single" w:sz="4" w:space="0" w:color="auto"/>
            </w:tcBorders>
            <w:noWrap/>
            <w:vAlign w:val="center"/>
            <w:hideMark/>
          </w:tcPr>
          <w:p w14:paraId="5902DE5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BG5X/6510/AAX</w:t>
            </w:r>
          </w:p>
        </w:tc>
        <w:tc>
          <w:tcPr>
            <w:tcW w:w="992" w:type="dxa"/>
            <w:tcBorders>
              <w:top w:val="nil"/>
              <w:left w:val="nil"/>
              <w:bottom w:val="single" w:sz="4" w:space="0" w:color="auto"/>
              <w:right w:val="single" w:sz="4" w:space="0" w:color="auto"/>
            </w:tcBorders>
            <w:noWrap/>
            <w:vAlign w:val="center"/>
            <w:hideMark/>
          </w:tcPr>
          <w:p w14:paraId="5E19A95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06EB33C"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760D15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50</w:t>
            </w:r>
          </w:p>
        </w:tc>
        <w:tc>
          <w:tcPr>
            <w:tcW w:w="1276" w:type="dxa"/>
            <w:tcBorders>
              <w:top w:val="nil"/>
              <w:left w:val="nil"/>
              <w:bottom w:val="single" w:sz="4" w:space="0" w:color="auto"/>
              <w:right w:val="single" w:sz="4" w:space="0" w:color="auto"/>
            </w:tcBorders>
            <w:noWrap/>
            <w:vAlign w:val="center"/>
            <w:hideMark/>
          </w:tcPr>
          <w:p w14:paraId="784AA5D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01.03.01.0361</w:t>
            </w:r>
          </w:p>
        </w:tc>
        <w:tc>
          <w:tcPr>
            <w:tcW w:w="567" w:type="dxa"/>
            <w:tcBorders>
              <w:top w:val="nil"/>
              <w:left w:val="nil"/>
              <w:bottom w:val="single" w:sz="4" w:space="0" w:color="auto"/>
              <w:right w:val="single" w:sz="4" w:space="0" w:color="auto"/>
            </w:tcBorders>
            <w:noWrap/>
            <w:vAlign w:val="center"/>
            <w:hideMark/>
          </w:tcPr>
          <w:p w14:paraId="62C99A7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B370A2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98DC5A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JOGO DE JUNTAS SUPERIOR MOTOR CUMMINS ISB E 5.9</w:t>
            </w:r>
          </w:p>
        </w:tc>
        <w:tc>
          <w:tcPr>
            <w:tcW w:w="1701" w:type="dxa"/>
            <w:tcBorders>
              <w:top w:val="nil"/>
              <w:left w:val="nil"/>
              <w:bottom w:val="single" w:sz="4" w:space="0" w:color="auto"/>
              <w:right w:val="single" w:sz="4" w:space="0" w:color="auto"/>
            </w:tcBorders>
            <w:noWrap/>
            <w:vAlign w:val="center"/>
            <w:hideMark/>
          </w:tcPr>
          <w:p w14:paraId="0EE53E3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BH5X/6008/AA</w:t>
            </w:r>
          </w:p>
        </w:tc>
        <w:tc>
          <w:tcPr>
            <w:tcW w:w="992" w:type="dxa"/>
            <w:tcBorders>
              <w:top w:val="nil"/>
              <w:left w:val="nil"/>
              <w:bottom w:val="single" w:sz="4" w:space="0" w:color="auto"/>
              <w:right w:val="single" w:sz="4" w:space="0" w:color="auto"/>
            </w:tcBorders>
            <w:noWrap/>
            <w:vAlign w:val="center"/>
            <w:hideMark/>
          </w:tcPr>
          <w:p w14:paraId="0B90789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3A45ED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1DEED1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51</w:t>
            </w:r>
          </w:p>
        </w:tc>
        <w:tc>
          <w:tcPr>
            <w:tcW w:w="1276" w:type="dxa"/>
            <w:tcBorders>
              <w:top w:val="nil"/>
              <w:left w:val="nil"/>
              <w:bottom w:val="single" w:sz="4" w:space="0" w:color="auto"/>
              <w:right w:val="single" w:sz="4" w:space="0" w:color="auto"/>
            </w:tcBorders>
            <w:noWrap/>
            <w:vAlign w:val="center"/>
            <w:hideMark/>
          </w:tcPr>
          <w:p w14:paraId="103AABE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01.03.01.0362</w:t>
            </w:r>
          </w:p>
        </w:tc>
        <w:tc>
          <w:tcPr>
            <w:tcW w:w="567" w:type="dxa"/>
            <w:tcBorders>
              <w:top w:val="nil"/>
              <w:left w:val="nil"/>
              <w:bottom w:val="single" w:sz="4" w:space="0" w:color="auto"/>
              <w:right w:val="single" w:sz="4" w:space="0" w:color="auto"/>
            </w:tcBorders>
            <w:noWrap/>
            <w:vAlign w:val="center"/>
            <w:hideMark/>
          </w:tcPr>
          <w:p w14:paraId="35E286D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E5B43C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E446EE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Pr>
                <w:rFonts w:asciiTheme="majorHAnsi" w:eastAsia="Times New Roman" w:hAnsiTheme="majorHAnsi" w:cstheme="majorHAnsi"/>
                <w:sz w:val="18"/>
                <w:szCs w:val="18"/>
              </w:rPr>
              <w:t>CÁRTER</w:t>
            </w:r>
            <w:r w:rsidRPr="003850EF">
              <w:rPr>
                <w:rFonts w:asciiTheme="majorHAnsi" w:eastAsia="Times New Roman" w:hAnsiTheme="majorHAnsi" w:cstheme="majorHAnsi"/>
                <w:sz w:val="18"/>
                <w:szCs w:val="18"/>
              </w:rPr>
              <w:t xml:space="preserve"> (ANEL DE BORRACHA) MOTOR CUMMINS ISB E 5.9</w:t>
            </w:r>
          </w:p>
        </w:tc>
        <w:tc>
          <w:tcPr>
            <w:tcW w:w="1701" w:type="dxa"/>
            <w:tcBorders>
              <w:top w:val="nil"/>
              <w:left w:val="nil"/>
              <w:bottom w:val="single" w:sz="4" w:space="0" w:color="auto"/>
              <w:right w:val="single" w:sz="4" w:space="0" w:color="auto"/>
            </w:tcBorders>
            <w:noWrap/>
            <w:vAlign w:val="center"/>
            <w:hideMark/>
          </w:tcPr>
          <w:p w14:paraId="425E870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BH0X/6710/AA</w:t>
            </w:r>
          </w:p>
        </w:tc>
        <w:tc>
          <w:tcPr>
            <w:tcW w:w="992" w:type="dxa"/>
            <w:tcBorders>
              <w:top w:val="nil"/>
              <w:left w:val="nil"/>
              <w:bottom w:val="single" w:sz="4" w:space="0" w:color="auto"/>
              <w:right w:val="single" w:sz="4" w:space="0" w:color="auto"/>
            </w:tcBorders>
            <w:noWrap/>
            <w:vAlign w:val="center"/>
            <w:hideMark/>
          </w:tcPr>
          <w:p w14:paraId="3F6FEB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E71FDC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3D7501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52</w:t>
            </w:r>
          </w:p>
        </w:tc>
        <w:tc>
          <w:tcPr>
            <w:tcW w:w="1276" w:type="dxa"/>
            <w:tcBorders>
              <w:top w:val="nil"/>
              <w:left w:val="nil"/>
              <w:bottom w:val="single" w:sz="4" w:space="0" w:color="auto"/>
              <w:right w:val="single" w:sz="4" w:space="0" w:color="auto"/>
            </w:tcBorders>
            <w:noWrap/>
            <w:vAlign w:val="center"/>
            <w:hideMark/>
          </w:tcPr>
          <w:p w14:paraId="4627A6F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01.03.01.0366</w:t>
            </w:r>
          </w:p>
        </w:tc>
        <w:tc>
          <w:tcPr>
            <w:tcW w:w="567" w:type="dxa"/>
            <w:tcBorders>
              <w:top w:val="nil"/>
              <w:left w:val="nil"/>
              <w:bottom w:val="single" w:sz="4" w:space="0" w:color="auto"/>
              <w:right w:val="single" w:sz="4" w:space="0" w:color="auto"/>
            </w:tcBorders>
            <w:noWrap/>
            <w:vAlign w:val="center"/>
            <w:hideMark/>
          </w:tcPr>
          <w:p w14:paraId="7A3C54A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11</w:t>
            </w:r>
          </w:p>
        </w:tc>
        <w:tc>
          <w:tcPr>
            <w:tcW w:w="709" w:type="dxa"/>
            <w:tcBorders>
              <w:top w:val="nil"/>
              <w:left w:val="nil"/>
              <w:bottom w:val="single" w:sz="4" w:space="0" w:color="auto"/>
              <w:right w:val="single" w:sz="4" w:space="0" w:color="auto"/>
            </w:tcBorders>
            <w:noWrap/>
            <w:vAlign w:val="center"/>
            <w:hideMark/>
          </w:tcPr>
          <w:p w14:paraId="7789449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81A3E3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SELOS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MOTOR CUMMINS ISB E 5.9</w:t>
            </w:r>
          </w:p>
        </w:tc>
        <w:tc>
          <w:tcPr>
            <w:tcW w:w="1701" w:type="dxa"/>
            <w:tcBorders>
              <w:top w:val="nil"/>
              <w:left w:val="nil"/>
              <w:bottom w:val="single" w:sz="4" w:space="0" w:color="auto"/>
              <w:right w:val="single" w:sz="4" w:space="0" w:color="auto"/>
            </w:tcBorders>
            <w:noWrap/>
            <w:vAlign w:val="center"/>
            <w:hideMark/>
          </w:tcPr>
          <w:p w14:paraId="51D25FB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BF5X/390488/C / TRA/103113</w:t>
            </w:r>
          </w:p>
        </w:tc>
        <w:tc>
          <w:tcPr>
            <w:tcW w:w="992" w:type="dxa"/>
            <w:tcBorders>
              <w:top w:val="nil"/>
              <w:left w:val="nil"/>
              <w:bottom w:val="single" w:sz="4" w:space="0" w:color="auto"/>
              <w:right w:val="single" w:sz="4" w:space="0" w:color="auto"/>
            </w:tcBorders>
            <w:noWrap/>
            <w:vAlign w:val="center"/>
            <w:hideMark/>
          </w:tcPr>
          <w:p w14:paraId="0EAF844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A996AC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6222D75"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53</w:t>
            </w:r>
          </w:p>
        </w:tc>
        <w:tc>
          <w:tcPr>
            <w:tcW w:w="1276" w:type="dxa"/>
            <w:tcBorders>
              <w:top w:val="nil"/>
              <w:left w:val="nil"/>
              <w:bottom w:val="single" w:sz="4" w:space="0" w:color="auto"/>
              <w:right w:val="single" w:sz="4" w:space="0" w:color="auto"/>
            </w:tcBorders>
            <w:noWrap/>
            <w:vAlign w:val="center"/>
            <w:hideMark/>
          </w:tcPr>
          <w:p w14:paraId="1836E41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01.03.01.0367</w:t>
            </w:r>
          </w:p>
        </w:tc>
        <w:tc>
          <w:tcPr>
            <w:tcW w:w="567" w:type="dxa"/>
            <w:tcBorders>
              <w:top w:val="nil"/>
              <w:left w:val="nil"/>
              <w:bottom w:val="single" w:sz="4" w:space="0" w:color="auto"/>
              <w:right w:val="single" w:sz="4" w:space="0" w:color="auto"/>
            </w:tcBorders>
            <w:noWrap/>
            <w:vAlign w:val="center"/>
            <w:hideMark/>
          </w:tcPr>
          <w:p w14:paraId="0CD9AA5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1569815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B947C8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DE ESCAPE MOTOR CUMMINS ISB E 5.9</w:t>
            </w:r>
          </w:p>
        </w:tc>
        <w:tc>
          <w:tcPr>
            <w:tcW w:w="1701" w:type="dxa"/>
            <w:tcBorders>
              <w:top w:val="nil"/>
              <w:left w:val="nil"/>
              <w:bottom w:val="single" w:sz="4" w:space="0" w:color="auto"/>
              <w:right w:val="single" w:sz="4" w:space="0" w:color="auto"/>
            </w:tcBorders>
            <w:noWrap/>
            <w:vAlign w:val="center"/>
            <w:hideMark/>
          </w:tcPr>
          <w:p w14:paraId="5A79A27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BG5X/6505/AA</w:t>
            </w:r>
          </w:p>
        </w:tc>
        <w:tc>
          <w:tcPr>
            <w:tcW w:w="992" w:type="dxa"/>
            <w:tcBorders>
              <w:top w:val="nil"/>
              <w:left w:val="nil"/>
              <w:bottom w:val="single" w:sz="4" w:space="0" w:color="auto"/>
              <w:right w:val="single" w:sz="4" w:space="0" w:color="auto"/>
            </w:tcBorders>
            <w:noWrap/>
            <w:vAlign w:val="center"/>
            <w:hideMark/>
          </w:tcPr>
          <w:p w14:paraId="075B09F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D602452" w14:textId="77777777" w:rsidTr="005C1AB8">
        <w:tc>
          <w:tcPr>
            <w:tcW w:w="562" w:type="dxa"/>
            <w:tcBorders>
              <w:top w:val="single" w:sz="4" w:space="0" w:color="auto"/>
              <w:left w:val="single" w:sz="4" w:space="0" w:color="auto"/>
              <w:bottom w:val="single" w:sz="4" w:space="0" w:color="auto"/>
              <w:right w:val="single" w:sz="4" w:space="0" w:color="auto"/>
            </w:tcBorders>
            <w:noWrap/>
            <w:vAlign w:val="center"/>
            <w:hideMark/>
          </w:tcPr>
          <w:p w14:paraId="7AA1E9F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54</w:t>
            </w:r>
          </w:p>
        </w:tc>
        <w:tc>
          <w:tcPr>
            <w:tcW w:w="1276" w:type="dxa"/>
            <w:tcBorders>
              <w:top w:val="single" w:sz="4" w:space="0" w:color="auto"/>
              <w:left w:val="nil"/>
              <w:bottom w:val="single" w:sz="4" w:space="0" w:color="auto"/>
              <w:right w:val="single" w:sz="4" w:space="0" w:color="auto"/>
            </w:tcBorders>
            <w:noWrap/>
            <w:vAlign w:val="center"/>
            <w:hideMark/>
          </w:tcPr>
          <w:p w14:paraId="3098D5B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01.03.01.0403</w:t>
            </w:r>
          </w:p>
        </w:tc>
        <w:tc>
          <w:tcPr>
            <w:tcW w:w="567" w:type="dxa"/>
            <w:tcBorders>
              <w:top w:val="single" w:sz="4" w:space="0" w:color="auto"/>
              <w:left w:val="nil"/>
              <w:bottom w:val="single" w:sz="4" w:space="0" w:color="auto"/>
              <w:right w:val="single" w:sz="4" w:space="0" w:color="auto"/>
            </w:tcBorders>
            <w:noWrap/>
            <w:vAlign w:val="center"/>
            <w:hideMark/>
          </w:tcPr>
          <w:p w14:paraId="724B771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24</w:t>
            </w:r>
          </w:p>
        </w:tc>
        <w:tc>
          <w:tcPr>
            <w:tcW w:w="709" w:type="dxa"/>
            <w:tcBorders>
              <w:top w:val="single" w:sz="4" w:space="0" w:color="auto"/>
              <w:left w:val="nil"/>
              <w:bottom w:val="single" w:sz="4" w:space="0" w:color="auto"/>
              <w:right w:val="single" w:sz="4" w:space="0" w:color="auto"/>
            </w:tcBorders>
            <w:noWrap/>
            <w:vAlign w:val="center"/>
            <w:hideMark/>
          </w:tcPr>
          <w:p w14:paraId="542399B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74CE14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DA HASTE DAS </w:t>
            </w:r>
            <w:r>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MOTOR CUMMINS 8.3</w:t>
            </w:r>
          </w:p>
        </w:tc>
        <w:tc>
          <w:tcPr>
            <w:tcW w:w="1701" w:type="dxa"/>
            <w:tcBorders>
              <w:top w:val="single" w:sz="4" w:space="0" w:color="auto"/>
              <w:left w:val="nil"/>
              <w:bottom w:val="single" w:sz="4" w:space="0" w:color="auto"/>
              <w:right w:val="single" w:sz="4" w:space="0" w:color="auto"/>
            </w:tcBorders>
            <w:noWrap/>
            <w:vAlign w:val="center"/>
            <w:hideMark/>
          </w:tcPr>
          <w:p w14:paraId="21018D5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BG5X/6571/AA/</w:t>
            </w:r>
          </w:p>
        </w:tc>
        <w:tc>
          <w:tcPr>
            <w:tcW w:w="992" w:type="dxa"/>
            <w:tcBorders>
              <w:top w:val="single" w:sz="4" w:space="0" w:color="auto"/>
              <w:left w:val="nil"/>
              <w:bottom w:val="single" w:sz="4" w:space="0" w:color="auto"/>
              <w:right w:val="single" w:sz="4" w:space="0" w:color="auto"/>
            </w:tcBorders>
            <w:noWrap/>
            <w:vAlign w:val="center"/>
            <w:hideMark/>
          </w:tcPr>
          <w:p w14:paraId="5398F0F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63BBD03"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C5E1E4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55</w:t>
            </w:r>
          </w:p>
        </w:tc>
        <w:tc>
          <w:tcPr>
            <w:tcW w:w="1276" w:type="dxa"/>
            <w:tcBorders>
              <w:top w:val="nil"/>
              <w:left w:val="nil"/>
              <w:bottom w:val="single" w:sz="4" w:space="0" w:color="auto"/>
              <w:right w:val="single" w:sz="4" w:space="0" w:color="auto"/>
            </w:tcBorders>
            <w:noWrap/>
            <w:vAlign w:val="center"/>
            <w:hideMark/>
          </w:tcPr>
          <w:p w14:paraId="21BD58E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01.03.01.0406</w:t>
            </w:r>
          </w:p>
        </w:tc>
        <w:tc>
          <w:tcPr>
            <w:tcW w:w="567" w:type="dxa"/>
            <w:tcBorders>
              <w:top w:val="nil"/>
              <w:left w:val="nil"/>
              <w:bottom w:val="single" w:sz="4" w:space="0" w:color="auto"/>
              <w:right w:val="single" w:sz="4" w:space="0" w:color="auto"/>
            </w:tcBorders>
            <w:noWrap/>
            <w:vAlign w:val="center"/>
            <w:hideMark/>
          </w:tcPr>
          <w:p w14:paraId="7807483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4A6B353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DE5259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w:t>
            </w:r>
            <w:r>
              <w:rPr>
                <w:rFonts w:asciiTheme="majorHAnsi" w:eastAsia="Times New Roman" w:hAnsiTheme="majorHAnsi" w:cstheme="majorHAnsi"/>
                <w:sz w:val="18"/>
                <w:szCs w:val="18"/>
              </w:rPr>
              <w:t>CARCAÇA</w:t>
            </w:r>
            <w:r w:rsidRPr="003850EF">
              <w:rPr>
                <w:rFonts w:asciiTheme="majorHAnsi" w:eastAsia="Times New Roman" w:hAnsiTheme="majorHAnsi" w:cstheme="majorHAnsi"/>
                <w:sz w:val="18"/>
                <w:szCs w:val="18"/>
              </w:rPr>
              <w:t xml:space="preserve"> DOS BALANCINS MOTOR CUMMINS 4.5</w:t>
            </w:r>
          </w:p>
        </w:tc>
        <w:tc>
          <w:tcPr>
            <w:tcW w:w="1701" w:type="dxa"/>
            <w:tcBorders>
              <w:top w:val="nil"/>
              <w:left w:val="nil"/>
              <w:bottom w:val="single" w:sz="4" w:space="0" w:color="auto"/>
              <w:right w:val="single" w:sz="4" w:space="0" w:color="auto"/>
            </w:tcBorders>
            <w:noWrap/>
            <w:vAlign w:val="center"/>
            <w:hideMark/>
          </w:tcPr>
          <w:p w14:paraId="2ADF1A6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BG5X/6584/AA/</w:t>
            </w:r>
          </w:p>
        </w:tc>
        <w:tc>
          <w:tcPr>
            <w:tcW w:w="992" w:type="dxa"/>
            <w:tcBorders>
              <w:top w:val="nil"/>
              <w:left w:val="nil"/>
              <w:bottom w:val="single" w:sz="4" w:space="0" w:color="auto"/>
              <w:right w:val="single" w:sz="4" w:space="0" w:color="auto"/>
            </w:tcBorders>
            <w:noWrap/>
            <w:vAlign w:val="center"/>
            <w:hideMark/>
          </w:tcPr>
          <w:p w14:paraId="4C05668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7C423F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CCEDFC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56</w:t>
            </w:r>
          </w:p>
        </w:tc>
        <w:tc>
          <w:tcPr>
            <w:tcW w:w="1276" w:type="dxa"/>
            <w:tcBorders>
              <w:top w:val="nil"/>
              <w:left w:val="nil"/>
              <w:bottom w:val="single" w:sz="4" w:space="0" w:color="auto"/>
              <w:right w:val="single" w:sz="4" w:space="0" w:color="auto"/>
            </w:tcBorders>
            <w:noWrap/>
            <w:vAlign w:val="center"/>
            <w:hideMark/>
          </w:tcPr>
          <w:p w14:paraId="676AA36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01.03.01.0407</w:t>
            </w:r>
          </w:p>
        </w:tc>
        <w:tc>
          <w:tcPr>
            <w:tcW w:w="567" w:type="dxa"/>
            <w:tcBorders>
              <w:top w:val="nil"/>
              <w:left w:val="nil"/>
              <w:bottom w:val="single" w:sz="4" w:space="0" w:color="auto"/>
              <w:right w:val="single" w:sz="4" w:space="0" w:color="auto"/>
            </w:tcBorders>
            <w:noWrap/>
            <w:vAlign w:val="center"/>
            <w:hideMark/>
          </w:tcPr>
          <w:p w14:paraId="010BEB1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41473D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504D2C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BOMBA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MOTOR CUMMINS 4.5</w:t>
            </w:r>
          </w:p>
        </w:tc>
        <w:tc>
          <w:tcPr>
            <w:tcW w:w="1701" w:type="dxa"/>
            <w:tcBorders>
              <w:top w:val="nil"/>
              <w:left w:val="nil"/>
              <w:bottom w:val="single" w:sz="4" w:space="0" w:color="auto"/>
              <w:right w:val="single" w:sz="4" w:space="0" w:color="auto"/>
            </w:tcBorders>
            <w:noWrap/>
            <w:vAlign w:val="center"/>
            <w:hideMark/>
          </w:tcPr>
          <w:p w14:paraId="0517198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BH1X/8501/AA/</w:t>
            </w:r>
          </w:p>
        </w:tc>
        <w:tc>
          <w:tcPr>
            <w:tcW w:w="992" w:type="dxa"/>
            <w:tcBorders>
              <w:top w:val="nil"/>
              <w:left w:val="nil"/>
              <w:bottom w:val="single" w:sz="4" w:space="0" w:color="auto"/>
              <w:right w:val="single" w:sz="4" w:space="0" w:color="auto"/>
            </w:tcBorders>
            <w:noWrap/>
            <w:vAlign w:val="center"/>
            <w:hideMark/>
          </w:tcPr>
          <w:p w14:paraId="623A0AF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78C9FA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AA479F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57</w:t>
            </w:r>
          </w:p>
        </w:tc>
        <w:tc>
          <w:tcPr>
            <w:tcW w:w="1276" w:type="dxa"/>
            <w:tcBorders>
              <w:top w:val="nil"/>
              <w:left w:val="nil"/>
              <w:bottom w:val="single" w:sz="4" w:space="0" w:color="auto"/>
              <w:right w:val="single" w:sz="4" w:space="0" w:color="auto"/>
            </w:tcBorders>
            <w:noWrap/>
            <w:vAlign w:val="center"/>
            <w:hideMark/>
          </w:tcPr>
          <w:p w14:paraId="42E8049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01.03.01.0412</w:t>
            </w:r>
          </w:p>
        </w:tc>
        <w:tc>
          <w:tcPr>
            <w:tcW w:w="567" w:type="dxa"/>
            <w:tcBorders>
              <w:top w:val="nil"/>
              <w:left w:val="nil"/>
              <w:bottom w:val="single" w:sz="4" w:space="0" w:color="auto"/>
              <w:right w:val="single" w:sz="4" w:space="0" w:color="auto"/>
            </w:tcBorders>
            <w:noWrap/>
            <w:vAlign w:val="center"/>
            <w:hideMark/>
          </w:tcPr>
          <w:p w14:paraId="5A06265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8F8FA7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2ADAF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DO MOTOR CUMMINS 4.5</w:t>
            </w:r>
          </w:p>
        </w:tc>
        <w:tc>
          <w:tcPr>
            <w:tcW w:w="1701" w:type="dxa"/>
            <w:tcBorders>
              <w:top w:val="nil"/>
              <w:left w:val="nil"/>
              <w:bottom w:val="single" w:sz="4" w:space="0" w:color="auto"/>
              <w:right w:val="single" w:sz="4" w:space="0" w:color="auto"/>
            </w:tcBorders>
            <w:noWrap/>
            <w:vAlign w:val="center"/>
            <w:hideMark/>
          </w:tcPr>
          <w:p w14:paraId="1C41F06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BH1X/6051/AA/</w:t>
            </w:r>
          </w:p>
        </w:tc>
        <w:tc>
          <w:tcPr>
            <w:tcW w:w="992" w:type="dxa"/>
            <w:tcBorders>
              <w:top w:val="nil"/>
              <w:left w:val="nil"/>
              <w:bottom w:val="single" w:sz="4" w:space="0" w:color="auto"/>
              <w:right w:val="single" w:sz="4" w:space="0" w:color="auto"/>
            </w:tcBorders>
            <w:noWrap/>
            <w:vAlign w:val="center"/>
            <w:hideMark/>
          </w:tcPr>
          <w:p w14:paraId="28AFB3A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E85783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8D6BA0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58</w:t>
            </w:r>
          </w:p>
        </w:tc>
        <w:tc>
          <w:tcPr>
            <w:tcW w:w="1276" w:type="dxa"/>
            <w:tcBorders>
              <w:top w:val="nil"/>
              <w:left w:val="nil"/>
              <w:bottom w:val="single" w:sz="4" w:space="0" w:color="auto"/>
              <w:right w:val="single" w:sz="4" w:space="0" w:color="auto"/>
            </w:tcBorders>
            <w:noWrap/>
            <w:vAlign w:val="center"/>
            <w:hideMark/>
          </w:tcPr>
          <w:p w14:paraId="10AB033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01.03.01.0420</w:t>
            </w:r>
          </w:p>
        </w:tc>
        <w:tc>
          <w:tcPr>
            <w:tcW w:w="567" w:type="dxa"/>
            <w:tcBorders>
              <w:top w:val="nil"/>
              <w:left w:val="nil"/>
              <w:bottom w:val="single" w:sz="4" w:space="0" w:color="auto"/>
              <w:right w:val="single" w:sz="4" w:space="0" w:color="auto"/>
            </w:tcBorders>
            <w:noWrap/>
            <w:vAlign w:val="center"/>
            <w:hideMark/>
          </w:tcPr>
          <w:p w14:paraId="0BA6638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18</w:t>
            </w:r>
          </w:p>
        </w:tc>
        <w:tc>
          <w:tcPr>
            <w:tcW w:w="709" w:type="dxa"/>
            <w:tcBorders>
              <w:top w:val="nil"/>
              <w:left w:val="nil"/>
              <w:bottom w:val="single" w:sz="4" w:space="0" w:color="auto"/>
              <w:right w:val="single" w:sz="4" w:space="0" w:color="auto"/>
            </w:tcBorders>
            <w:noWrap/>
            <w:vAlign w:val="center"/>
            <w:hideMark/>
          </w:tcPr>
          <w:p w14:paraId="09457ED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A1F286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JUNTA DO COLETOR DE ESCAPE MOTOR CUMMINS 8.3</w:t>
            </w:r>
          </w:p>
        </w:tc>
        <w:tc>
          <w:tcPr>
            <w:tcW w:w="1701" w:type="dxa"/>
            <w:tcBorders>
              <w:top w:val="nil"/>
              <w:left w:val="nil"/>
              <w:bottom w:val="single" w:sz="4" w:space="0" w:color="auto"/>
              <w:right w:val="single" w:sz="4" w:space="0" w:color="auto"/>
            </w:tcBorders>
            <w:noWrap/>
            <w:vAlign w:val="center"/>
            <w:hideMark/>
          </w:tcPr>
          <w:p w14:paraId="285D3F9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BH1X/9451/BA</w:t>
            </w:r>
          </w:p>
        </w:tc>
        <w:tc>
          <w:tcPr>
            <w:tcW w:w="992" w:type="dxa"/>
            <w:tcBorders>
              <w:top w:val="nil"/>
              <w:left w:val="nil"/>
              <w:bottom w:val="single" w:sz="4" w:space="0" w:color="auto"/>
              <w:right w:val="single" w:sz="4" w:space="0" w:color="auto"/>
            </w:tcBorders>
            <w:noWrap/>
            <w:vAlign w:val="center"/>
            <w:hideMark/>
          </w:tcPr>
          <w:p w14:paraId="1C5D9E0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8C2C77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162D7B5"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59</w:t>
            </w:r>
          </w:p>
        </w:tc>
        <w:tc>
          <w:tcPr>
            <w:tcW w:w="1276" w:type="dxa"/>
            <w:tcBorders>
              <w:top w:val="nil"/>
              <w:left w:val="nil"/>
              <w:bottom w:val="single" w:sz="4" w:space="0" w:color="auto"/>
              <w:right w:val="single" w:sz="4" w:space="0" w:color="auto"/>
            </w:tcBorders>
            <w:noWrap/>
            <w:vAlign w:val="center"/>
            <w:hideMark/>
          </w:tcPr>
          <w:p w14:paraId="77FA3E4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01.03.01.0421</w:t>
            </w:r>
          </w:p>
        </w:tc>
        <w:tc>
          <w:tcPr>
            <w:tcW w:w="567" w:type="dxa"/>
            <w:tcBorders>
              <w:top w:val="nil"/>
              <w:left w:val="nil"/>
              <w:bottom w:val="single" w:sz="4" w:space="0" w:color="auto"/>
              <w:right w:val="single" w:sz="4" w:space="0" w:color="auto"/>
            </w:tcBorders>
            <w:noWrap/>
            <w:vAlign w:val="center"/>
            <w:hideMark/>
          </w:tcPr>
          <w:p w14:paraId="5633150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0BBCB6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F75DD1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COMPRESSOR DE AR MOTOR CUMMINS 4.5</w:t>
            </w:r>
          </w:p>
        </w:tc>
        <w:tc>
          <w:tcPr>
            <w:tcW w:w="1701" w:type="dxa"/>
            <w:tcBorders>
              <w:top w:val="nil"/>
              <w:left w:val="nil"/>
              <w:bottom w:val="single" w:sz="4" w:space="0" w:color="auto"/>
              <w:right w:val="single" w:sz="4" w:space="0" w:color="auto"/>
            </w:tcBorders>
            <w:noWrap/>
            <w:vAlign w:val="center"/>
            <w:hideMark/>
          </w:tcPr>
          <w:p w14:paraId="27AEC20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CC45/2875/BA/</w:t>
            </w:r>
          </w:p>
        </w:tc>
        <w:tc>
          <w:tcPr>
            <w:tcW w:w="992" w:type="dxa"/>
            <w:tcBorders>
              <w:top w:val="nil"/>
              <w:left w:val="nil"/>
              <w:bottom w:val="single" w:sz="4" w:space="0" w:color="auto"/>
              <w:right w:val="single" w:sz="4" w:space="0" w:color="auto"/>
            </w:tcBorders>
            <w:noWrap/>
            <w:vAlign w:val="center"/>
            <w:hideMark/>
          </w:tcPr>
          <w:p w14:paraId="765728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B5FCDA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36AA374"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60</w:t>
            </w:r>
          </w:p>
        </w:tc>
        <w:tc>
          <w:tcPr>
            <w:tcW w:w="1276" w:type="dxa"/>
            <w:tcBorders>
              <w:top w:val="nil"/>
              <w:left w:val="nil"/>
              <w:bottom w:val="single" w:sz="4" w:space="0" w:color="auto"/>
              <w:right w:val="single" w:sz="4" w:space="0" w:color="auto"/>
            </w:tcBorders>
            <w:noWrap/>
            <w:vAlign w:val="center"/>
            <w:hideMark/>
          </w:tcPr>
          <w:p w14:paraId="1D0D6BB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01.03.01.0423</w:t>
            </w:r>
          </w:p>
        </w:tc>
        <w:tc>
          <w:tcPr>
            <w:tcW w:w="567" w:type="dxa"/>
            <w:tcBorders>
              <w:top w:val="nil"/>
              <w:left w:val="nil"/>
              <w:bottom w:val="single" w:sz="4" w:space="0" w:color="auto"/>
              <w:right w:val="single" w:sz="4" w:space="0" w:color="auto"/>
            </w:tcBorders>
            <w:noWrap/>
            <w:vAlign w:val="center"/>
            <w:hideMark/>
          </w:tcPr>
          <w:p w14:paraId="26EA056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7ADE038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23B2ED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DE </w:t>
            </w:r>
            <w:r>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DA ENGRENAGEM DE ACIONAMENTO DO COMPRESSOR DE AR MOTOR CUMMINS 8.3</w:t>
            </w:r>
          </w:p>
        </w:tc>
        <w:tc>
          <w:tcPr>
            <w:tcW w:w="1701" w:type="dxa"/>
            <w:tcBorders>
              <w:top w:val="nil"/>
              <w:left w:val="nil"/>
              <w:bottom w:val="single" w:sz="4" w:space="0" w:color="auto"/>
              <w:right w:val="single" w:sz="4" w:space="0" w:color="auto"/>
            </w:tcBorders>
            <w:noWrap/>
            <w:vAlign w:val="center"/>
            <w:hideMark/>
          </w:tcPr>
          <w:p w14:paraId="23808F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BG2X/2E876/AA / BH5X/2E876/AA</w:t>
            </w:r>
          </w:p>
        </w:tc>
        <w:tc>
          <w:tcPr>
            <w:tcW w:w="992" w:type="dxa"/>
            <w:tcBorders>
              <w:top w:val="nil"/>
              <w:left w:val="nil"/>
              <w:bottom w:val="single" w:sz="4" w:space="0" w:color="auto"/>
              <w:right w:val="single" w:sz="4" w:space="0" w:color="auto"/>
            </w:tcBorders>
            <w:noWrap/>
            <w:vAlign w:val="center"/>
            <w:hideMark/>
          </w:tcPr>
          <w:p w14:paraId="161D415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5E7F28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561DBA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61</w:t>
            </w:r>
          </w:p>
        </w:tc>
        <w:tc>
          <w:tcPr>
            <w:tcW w:w="1276" w:type="dxa"/>
            <w:tcBorders>
              <w:top w:val="nil"/>
              <w:left w:val="nil"/>
              <w:bottom w:val="single" w:sz="4" w:space="0" w:color="auto"/>
              <w:right w:val="single" w:sz="4" w:space="0" w:color="auto"/>
            </w:tcBorders>
            <w:noWrap/>
            <w:vAlign w:val="center"/>
            <w:hideMark/>
          </w:tcPr>
          <w:p w14:paraId="3634A14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01.03.01.0431</w:t>
            </w:r>
          </w:p>
        </w:tc>
        <w:tc>
          <w:tcPr>
            <w:tcW w:w="567" w:type="dxa"/>
            <w:tcBorders>
              <w:top w:val="nil"/>
              <w:left w:val="nil"/>
              <w:bottom w:val="single" w:sz="4" w:space="0" w:color="auto"/>
              <w:right w:val="single" w:sz="4" w:space="0" w:color="auto"/>
            </w:tcBorders>
            <w:noWrap/>
            <w:vAlign w:val="center"/>
            <w:hideMark/>
          </w:tcPr>
          <w:p w14:paraId="1C1B4A0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DF3BB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A66FFC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E DISCO DE EMBREAGEM 365MM COM TUBO GUIA</w:t>
            </w:r>
          </w:p>
        </w:tc>
        <w:tc>
          <w:tcPr>
            <w:tcW w:w="1701" w:type="dxa"/>
            <w:tcBorders>
              <w:top w:val="nil"/>
              <w:left w:val="nil"/>
              <w:bottom w:val="single" w:sz="4" w:space="0" w:color="auto"/>
              <w:right w:val="single" w:sz="4" w:space="0" w:color="auto"/>
            </w:tcBorders>
            <w:noWrap/>
            <w:vAlign w:val="center"/>
            <w:hideMark/>
          </w:tcPr>
          <w:p w14:paraId="0C6F42D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AC45/7502/AA/</w:t>
            </w:r>
          </w:p>
        </w:tc>
        <w:tc>
          <w:tcPr>
            <w:tcW w:w="992" w:type="dxa"/>
            <w:tcBorders>
              <w:top w:val="nil"/>
              <w:left w:val="nil"/>
              <w:bottom w:val="single" w:sz="4" w:space="0" w:color="auto"/>
              <w:right w:val="single" w:sz="4" w:space="0" w:color="auto"/>
            </w:tcBorders>
            <w:noWrap/>
            <w:vAlign w:val="center"/>
            <w:hideMark/>
          </w:tcPr>
          <w:p w14:paraId="2364323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8F4AF83"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E4EF60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62</w:t>
            </w:r>
          </w:p>
        </w:tc>
        <w:tc>
          <w:tcPr>
            <w:tcW w:w="1276" w:type="dxa"/>
            <w:tcBorders>
              <w:top w:val="nil"/>
              <w:left w:val="nil"/>
              <w:bottom w:val="single" w:sz="4" w:space="0" w:color="auto"/>
              <w:right w:val="single" w:sz="4" w:space="0" w:color="auto"/>
            </w:tcBorders>
            <w:noWrap/>
            <w:vAlign w:val="center"/>
            <w:hideMark/>
          </w:tcPr>
          <w:p w14:paraId="76409EF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01.03.01.0443</w:t>
            </w:r>
          </w:p>
        </w:tc>
        <w:tc>
          <w:tcPr>
            <w:tcW w:w="567" w:type="dxa"/>
            <w:tcBorders>
              <w:top w:val="nil"/>
              <w:left w:val="nil"/>
              <w:bottom w:val="single" w:sz="4" w:space="0" w:color="auto"/>
              <w:right w:val="single" w:sz="4" w:space="0" w:color="auto"/>
            </w:tcBorders>
            <w:noWrap/>
            <w:vAlign w:val="center"/>
            <w:hideMark/>
          </w:tcPr>
          <w:p w14:paraId="281E52D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2E5C496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578218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JOGO DE </w:t>
            </w:r>
            <w:r>
              <w:rPr>
                <w:rFonts w:asciiTheme="majorHAnsi" w:eastAsia="Times New Roman" w:hAnsiTheme="majorHAnsi" w:cstheme="majorHAnsi"/>
                <w:sz w:val="18"/>
                <w:szCs w:val="18"/>
              </w:rPr>
              <w:t>ANÉIS</w:t>
            </w:r>
            <w:r w:rsidRPr="003850EF">
              <w:rPr>
                <w:rFonts w:asciiTheme="majorHAnsi" w:eastAsia="Times New Roman" w:hAnsiTheme="majorHAnsi" w:cstheme="majorHAnsi"/>
                <w:sz w:val="18"/>
                <w:szCs w:val="18"/>
              </w:rPr>
              <w:t xml:space="preserve"> DO </w:t>
            </w:r>
            <w:r>
              <w:rPr>
                <w:rFonts w:asciiTheme="majorHAnsi" w:eastAsia="Times New Roman" w:hAnsiTheme="majorHAnsi" w:cstheme="majorHAnsi"/>
                <w:sz w:val="18"/>
                <w:szCs w:val="18"/>
              </w:rPr>
              <w:t>PISTÃO</w:t>
            </w:r>
            <w:r w:rsidRPr="003850EF">
              <w:rPr>
                <w:rFonts w:asciiTheme="majorHAnsi" w:eastAsia="Times New Roman" w:hAnsiTheme="majorHAnsi" w:cstheme="majorHAnsi"/>
                <w:sz w:val="18"/>
                <w:szCs w:val="18"/>
              </w:rPr>
              <w:t xml:space="preserve"> - STANDARD MOTOR CUMMINS 4.5</w:t>
            </w:r>
          </w:p>
        </w:tc>
        <w:tc>
          <w:tcPr>
            <w:tcW w:w="1701" w:type="dxa"/>
            <w:tcBorders>
              <w:top w:val="nil"/>
              <w:left w:val="nil"/>
              <w:bottom w:val="single" w:sz="4" w:space="0" w:color="auto"/>
              <w:right w:val="single" w:sz="4" w:space="0" w:color="auto"/>
            </w:tcBorders>
            <w:noWrap/>
            <w:vAlign w:val="center"/>
            <w:hideMark/>
          </w:tcPr>
          <w:p w14:paraId="0CABD5B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BH4X/6149/AA/</w:t>
            </w:r>
          </w:p>
        </w:tc>
        <w:tc>
          <w:tcPr>
            <w:tcW w:w="992" w:type="dxa"/>
            <w:tcBorders>
              <w:top w:val="nil"/>
              <w:left w:val="nil"/>
              <w:bottom w:val="single" w:sz="4" w:space="0" w:color="auto"/>
              <w:right w:val="single" w:sz="4" w:space="0" w:color="auto"/>
            </w:tcBorders>
            <w:noWrap/>
            <w:vAlign w:val="center"/>
            <w:hideMark/>
          </w:tcPr>
          <w:p w14:paraId="3733CAB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345FC9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DFE170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63</w:t>
            </w:r>
          </w:p>
        </w:tc>
        <w:tc>
          <w:tcPr>
            <w:tcW w:w="1276" w:type="dxa"/>
            <w:tcBorders>
              <w:top w:val="nil"/>
              <w:left w:val="nil"/>
              <w:bottom w:val="single" w:sz="4" w:space="0" w:color="auto"/>
              <w:right w:val="single" w:sz="4" w:space="0" w:color="auto"/>
            </w:tcBorders>
            <w:noWrap/>
            <w:vAlign w:val="center"/>
            <w:hideMark/>
          </w:tcPr>
          <w:p w14:paraId="57C6F4C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01.03.01.0448</w:t>
            </w:r>
          </w:p>
        </w:tc>
        <w:tc>
          <w:tcPr>
            <w:tcW w:w="567" w:type="dxa"/>
            <w:tcBorders>
              <w:top w:val="nil"/>
              <w:left w:val="nil"/>
              <w:bottom w:val="single" w:sz="4" w:space="0" w:color="auto"/>
              <w:right w:val="single" w:sz="4" w:space="0" w:color="auto"/>
            </w:tcBorders>
            <w:noWrap/>
            <w:vAlign w:val="center"/>
            <w:hideMark/>
          </w:tcPr>
          <w:p w14:paraId="06A8A8A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w:t>
            </w:r>
          </w:p>
        </w:tc>
        <w:tc>
          <w:tcPr>
            <w:tcW w:w="709" w:type="dxa"/>
            <w:tcBorders>
              <w:top w:val="nil"/>
              <w:left w:val="nil"/>
              <w:bottom w:val="single" w:sz="4" w:space="0" w:color="auto"/>
              <w:right w:val="single" w:sz="4" w:space="0" w:color="auto"/>
            </w:tcBorders>
            <w:noWrap/>
            <w:vAlign w:val="center"/>
            <w:hideMark/>
          </w:tcPr>
          <w:p w14:paraId="0F5B7B1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38D17F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TAMPA EXPANSOR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RADIADOR DE </w:t>
            </w:r>
            <w:r>
              <w:rPr>
                <w:rFonts w:asciiTheme="majorHAnsi" w:eastAsia="Times New Roman" w:hAnsiTheme="majorHAnsi" w:cstheme="majorHAnsi"/>
                <w:sz w:val="18"/>
                <w:szCs w:val="18"/>
              </w:rPr>
              <w:t>ÁGUA</w:t>
            </w:r>
            <w:r w:rsidRPr="003850EF">
              <w:rPr>
                <w:rFonts w:asciiTheme="majorHAnsi" w:eastAsia="Times New Roman" w:hAnsiTheme="majorHAnsi" w:cstheme="majorHAnsi"/>
                <w:sz w:val="18"/>
                <w:szCs w:val="18"/>
              </w:rPr>
              <w:t xml:space="preserve"> 1,0 BAR FORD CARGO 1723K</w:t>
            </w:r>
          </w:p>
        </w:tc>
        <w:tc>
          <w:tcPr>
            <w:tcW w:w="1701" w:type="dxa"/>
            <w:tcBorders>
              <w:top w:val="nil"/>
              <w:left w:val="nil"/>
              <w:bottom w:val="single" w:sz="4" w:space="0" w:color="auto"/>
              <w:right w:val="single" w:sz="4" w:space="0" w:color="auto"/>
            </w:tcBorders>
            <w:noWrap/>
            <w:vAlign w:val="center"/>
            <w:hideMark/>
          </w:tcPr>
          <w:p w14:paraId="16DC271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BC45/8101/AA / TR5083</w:t>
            </w:r>
          </w:p>
        </w:tc>
        <w:tc>
          <w:tcPr>
            <w:tcW w:w="992" w:type="dxa"/>
            <w:tcBorders>
              <w:top w:val="nil"/>
              <w:left w:val="nil"/>
              <w:bottom w:val="single" w:sz="4" w:space="0" w:color="auto"/>
              <w:right w:val="single" w:sz="4" w:space="0" w:color="auto"/>
            </w:tcBorders>
            <w:noWrap/>
            <w:vAlign w:val="center"/>
            <w:hideMark/>
          </w:tcPr>
          <w:p w14:paraId="16D422C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4A9EC3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EF7E25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64</w:t>
            </w:r>
          </w:p>
        </w:tc>
        <w:tc>
          <w:tcPr>
            <w:tcW w:w="1276" w:type="dxa"/>
            <w:tcBorders>
              <w:top w:val="nil"/>
              <w:left w:val="nil"/>
              <w:bottom w:val="single" w:sz="4" w:space="0" w:color="auto"/>
              <w:right w:val="single" w:sz="4" w:space="0" w:color="auto"/>
            </w:tcBorders>
            <w:noWrap/>
            <w:vAlign w:val="center"/>
            <w:hideMark/>
          </w:tcPr>
          <w:p w14:paraId="56B38B0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01.03.01.0449</w:t>
            </w:r>
          </w:p>
        </w:tc>
        <w:tc>
          <w:tcPr>
            <w:tcW w:w="567" w:type="dxa"/>
            <w:tcBorders>
              <w:top w:val="nil"/>
              <w:left w:val="nil"/>
              <w:bottom w:val="single" w:sz="4" w:space="0" w:color="auto"/>
              <w:right w:val="single" w:sz="4" w:space="0" w:color="auto"/>
            </w:tcBorders>
            <w:noWrap/>
            <w:vAlign w:val="center"/>
            <w:hideMark/>
          </w:tcPr>
          <w:p w14:paraId="40EA9B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3627A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40B5E0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CORREIA 8PK1515 POLI-V DO MOTOR – SEM AR CONDICIONADO MOTOR CUMMINS 4.5</w:t>
            </w:r>
          </w:p>
        </w:tc>
        <w:tc>
          <w:tcPr>
            <w:tcW w:w="1701" w:type="dxa"/>
            <w:tcBorders>
              <w:top w:val="nil"/>
              <w:left w:val="nil"/>
              <w:bottom w:val="single" w:sz="4" w:space="0" w:color="auto"/>
              <w:right w:val="single" w:sz="4" w:space="0" w:color="auto"/>
            </w:tcBorders>
            <w:noWrap/>
            <w:vAlign w:val="center"/>
            <w:hideMark/>
          </w:tcPr>
          <w:p w14:paraId="73241E2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BC45/19D621/BA / 8PK1515</w:t>
            </w:r>
          </w:p>
        </w:tc>
        <w:tc>
          <w:tcPr>
            <w:tcW w:w="992" w:type="dxa"/>
            <w:tcBorders>
              <w:top w:val="nil"/>
              <w:left w:val="nil"/>
              <w:bottom w:val="single" w:sz="4" w:space="0" w:color="auto"/>
              <w:right w:val="single" w:sz="4" w:space="0" w:color="auto"/>
            </w:tcBorders>
            <w:noWrap/>
            <w:vAlign w:val="center"/>
            <w:hideMark/>
          </w:tcPr>
          <w:p w14:paraId="4BA644C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961D3F4"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5D9182F"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65</w:t>
            </w:r>
          </w:p>
        </w:tc>
        <w:tc>
          <w:tcPr>
            <w:tcW w:w="1276" w:type="dxa"/>
            <w:tcBorders>
              <w:top w:val="nil"/>
              <w:left w:val="nil"/>
              <w:bottom w:val="single" w:sz="4" w:space="0" w:color="auto"/>
              <w:right w:val="single" w:sz="4" w:space="0" w:color="auto"/>
            </w:tcBorders>
            <w:noWrap/>
            <w:vAlign w:val="center"/>
            <w:hideMark/>
          </w:tcPr>
          <w:p w14:paraId="3481A11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01.03.01.0450</w:t>
            </w:r>
          </w:p>
        </w:tc>
        <w:tc>
          <w:tcPr>
            <w:tcW w:w="567" w:type="dxa"/>
            <w:tcBorders>
              <w:top w:val="nil"/>
              <w:left w:val="nil"/>
              <w:bottom w:val="single" w:sz="4" w:space="0" w:color="auto"/>
              <w:right w:val="single" w:sz="4" w:space="0" w:color="auto"/>
            </w:tcBorders>
            <w:noWrap/>
            <w:vAlign w:val="center"/>
            <w:hideMark/>
          </w:tcPr>
          <w:p w14:paraId="6C0E876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46EAC7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4DBA79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TUBO DRENO DE </w:t>
            </w:r>
            <w:r>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MOTOR CUMMINS 4.5</w:t>
            </w:r>
          </w:p>
        </w:tc>
        <w:tc>
          <w:tcPr>
            <w:tcW w:w="1701" w:type="dxa"/>
            <w:tcBorders>
              <w:top w:val="nil"/>
              <w:left w:val="nil"/>
              <w:bottom w:val="single" w:sz="4" w:space="0" w:color="auto"/>
              <w:right w:val="single" w:sz="4" w:space="0" w:color="auto"/>
            </w:tcBorders>
            <w:noWrap/>
            <w:vAlign w:val="center"/>
            <w:hideMark/>
          </w:tcPr>
          <w:p w14:paraId="19B98C4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BH1X/9325/CA/</w:t>
            </w:r>
          </w:p>
        </w:tc>
        <w:tc>
          <w:tcPr>
            <w:tcW w:w="992" w:type="dxa"/>
            <w:tcBorders>
              <w:top w:val="nil"/>
              <w:left w:val="nil"/>
              <w:bottom w:val="single" w:sz="4" w:space="0" w:color="auto"/>
              <w:right w:val="single" w:sz="4" w:space="0" w:color="auto"/>
            </w:tcBorders>
            <w:noWrap/>
            <w:vAlign w:val="center"/>
            <w:hideMark/>
          </w:tcPr>
          <w:p w14:paraId="7E471E4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FC20A1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90CEDD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66</w:t>
            </w:r>
          </w:p>
        </w:tc>
        <w:tc>
          <w:tcPr>
            <w:tcW w:w="1276" w:type="dxa"/>
            <w:tcBorders>
              <w:top w:val="nil"/>
              <w:left w:val="nil"/>
              <w:bottom w:val="single" w:sz="4" w:space="0" w:color="auto"/>
              <w:right w:val="single" w:sz="4" w:space="0" w:color="auto"/>
            </w:tcBorders>
            <w:noWrap/>
            <w:vAlign w:val="center"/>
            <w:hideMark/>
          </w:tcPr>
          <w:p w14:paraId="500C2AE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01.03.01.0452</w:t>
            </w:r>
          </w:p>
        </w:tc>
        <w:tc>
          <w:tcPr>
            <w:tcW w:w="567" w:type="dxa"/>
            <w:tcBorders>
              <w:top w:val="nil"/>
              <w:left w:val="nil"/>
              <w:bottom w:val="single" w:sz="4" w:space="0" w:color="auto"/>
              <w:right w:val="single" w:sz="4" w:space="0" w:color="auto"/>
            </w:tcBorders>
            <w:noWrap/>
            <w:vAlign w:val="center"/>
            <w:hideMark/>
          </w:tcPr>
          <w:p w14:paraId="7DD7317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3928A7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7D79D7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TUBO DE ENTRADA DE </w:t>
            </w:r>
            <w:r>
              <w:rPr>
                <w:rFonts w:asciiTheme="majorHAnsi" w:eastAsia="Times New Roman" w:hAnsiTheme="majorHAnsi" w:cstheme="majorHAnsi"/>
                <w:sz w:val="18"/>
                <w:szCs w:val="18"/>
              </w:rPr>
              <w:t>ÁGUA</w:t>
            </w:r>
            <w:r w:rsidRPr="003850EF">
              <w:rPr>
                <w:rFonts w:asciiTheme="majorHAnsi" w:eastAsia="Times New Roman" w:hAnsiTheme="majorHAnsi" w:cstheme="majorHAnsi"/>
                <w:sz w:val="18"/>
                <w:szCs w:val="18"/>
              </w:rPr>
              <w:t xml:space="preserve"> DO COMPRESSOR MOTOR CUMMINS 4.5</w:t>
            </w:r>
          </w:p>
        </w:tc>
        <w:tc>
          <w:tcPr>
            <w:tcW w:w="1701" w:type="dxa"/>
            <w:tcBorders>
              <w:top w:val="nil"/>
              <w:left w:val="nil"/>
              <w:bottom w:val="single" w:sz="4" w:space="0" w:color="auto"/>
              <w:right w:val="single" w:sz="4" w:space="0" w:color="auto"/>
            </w:tcBorders>
            <w:noWrap/>
            <w:vAlign w:val="center"/>
            <w:hideMark/>
          </w:tcPr>
          <w:p w14:paraId="55C1106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BH1X/2910/HA/</w:t>
            </w:r>
          </w:p>
        </w:tc>
        <w:tc>
          <w:tcPr>
            <w:tcW w:w="992" w:type="dxa"/>
            <w:tcBorders>
              <w:top w:val="nil"/>
              <w:left w:val="nil"/>
              <w:bottom w:val="single" w:sz="4" w:space="0" w:color="auto"/>
              <w:right w:val="single" w:sz="4" w:space="0" w:color="auto"/>
            </w:tcBorders>
            <w:noWrap/>
            <w:vAlign w:val="center"/>
            <w:hideMark/>
          </w:tcPr>
          <w:p w14:paraId="6A9F63B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1EC193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20A430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67</w:t>
            </w:r>
          </w:p>
        </w:tc>
        <w:tc>
          <w:tcPr>
            <w:tcW w:w="1276" w:type="dxa"/>
            <w:tcBorders>
              <w:top w:val="nil"/>
              <w:left w:val="nil"/>
              <w:bottom w:val="single" w:sz="4" w:space="0" w:color="auto"/>
              <w:right w:val="single" w:sz="4" w:space="0" w:color="auto"/>
            </w:tcBorders>
            <w:noWrap/>
            <w:vAlign w:val="center"/>
            <w:hideMark/>
          </w:tcPr>
          <w:p w14:paraId="6EB9B38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01.03.01.0460</w:t>
            </w:r>
          </w:p>
        </w:tc>
        <w:tc>
          <w:tcPr>
            <w:tcW w:w="567" w:type="dxa"/>
            <w:tcBorders>
              <w:top w:val="nil"/>
              <w:left w:val="nil"/>
              <w:bottom w:val="single" w:sz="4" w:space="0" w:color="auto"/>
              <w:right w:val="single" w:sz="4" w:space="0" w:color="auto"/>
            </w:tcBorders>
            <w:noWrap/>
            <w:vAlign w:val="center"/>
            <w:hideMark/>
          </w:tcPr>
          <w:p w14:paraId="652898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165022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B10492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TURBO COMPRESSOR MOTOR CUMMINS 4.5</w:t>
            </w:r>
          </w:p>
        </w:tc>
        <w:tc>
          <w:tcPr>
            <w:tcW w:w="1701" w:type="dxa"/>
            <w:tcBorders>
              <w:top w:val="nil"/>
              <w:left w:val="nil"/>
              <w:bottom w:val="single" w:sz="4" w:space="0" w:color="auto"/>
              <w:right w:val="single" w:sz="4" w:space="0" w:color="auto"/>
            </w:tcBorders>
            <w:noWrap/>
            <w:vAlign w:val="center"/>
            <w:hideMark/>
          </w:tcPr>
          <w:p w14:paraId="3AD3B68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BH4X/6400/FA/</w:t>
            </w:r>
          </w:p>
        </w:tc>
        <w:tc>
          <w:tcPr>
            <w:tcW w:w="992" w:type="dxa"/>
            <w:tcBorders>
              <w:top w:val="nil"/>
              <w:left w:val="nil"/>
              <w:bottom w:val="single" w:sz="4" w:space="0" w:color="auto"/>
              <w:right w:val="single" w:sz="4" w:space="0" w:color="auto"/>
            </w:tcBorders>
            <w:noWrap/>
            <w:vAlign w:val="center"/>
            <w:hideMark/>
          </w:tcPr>
          <w:p w14:paraId="670E7D5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4E94D9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99081A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68</w:t>
            </w:r>
          </w:p>
        </w:tc>
        <w:tc>
          <w:tcPr>
            <w:tcW w:w="1276" w:type="dxa"/>
            <w:tcBorders>
              <w:top w:val="nil"/>
              <w:left w:val="nil"/>
              <w:bottom w:val="single" w:sz="4" w:space="0" w:color="auto"/>
              <w:right w:val="single" w:sz="4" w:space="0" w:color="auto"/>
            </w:tcBorders>
            <w:noWrap/>
            <w:vAlign w:val="center"/>
            <w:hideMark/>
          </w:tcPr>
          <w:p w14:paraId="47CA339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01.03.01.0464</w:t>
            </w:r>
          </w:p>
        </w:tc>
        <w:tc>
          <w:tcPr>
            <w:tcW w:w="567" w:type="dxa"/>
            <w:tcBorders>
              <w:top w:val="nil"/>
              <w:left w:val="nil"/>
              <w:bottom w:val="single" w:sz="4" w:space="0" w:color="auto"/>
              <w:right w:val="single" w:sz="4" w:space="0" w:color="auto"/>
            </w:tcBorders>
            <w:noWrap/>
            <w:vAlign w:val="center"/>
            <w:hideMark/>
          </w:tcPr>
          <w:p w14:paraId="332903F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78AD13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389B9D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TERMOSTÁTICA</w:t>
            </w:r>
            <w:r w:rsidRPr="003850EF">
              <w:rPr>
                <w:rFonts w:asciiTheme="majorHAnsi" w:eastAsia="Times New Roman" w:hAnsiTheme="majorHAnsi" w:cstheme="majorHAnsi"/>
                <w:sz w:val="18"/>
                <w:szCs w:val="18"/>
              </w:rPr>
              <w:t xml:space="preserve"> 83° MOTOR CUMMINS 4.5</w:t>
            </w:r>
          </w:p>
        </w:tc>
        <w:tc>
          <w:tcPr>
            <w:tcW w:w="1701" w:type="dxa"/>
            <w:tcBorders>
              <w:top w:val="nil"/>
              <w:left w:val="nil"/>
              <w:bottom w:val="single" w:sz="4" w:space="0" w:color="auto"/>
              <w:right w:val="single" w:sz="4" w:space="0" w:color="auto"/>
            </w:tcBorders>
            <w:noWrap/>
            <w:vAlign w:val="center"/>
            <w:hideMark/>
          </w:tcPr>
          <w:p w14:paraId="45AB858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BH2X/8575/CA / BG5X/8575/AA </w:t>
            </w:r>
          </w:p>
        </w:tc>
        <w:tc>
          <w:tcPr>
            <w:tcW w:w="992" w:type="dxa"/>
            <w:tcBorders>
              <w:top w:val="nil"/>
              <w:left w:val="nil"/>
              <w:bottom w:val="single" w:sz="4" w:space="0" w:color="auto"/>
              <w:right w:val="single" w:sz="4" w:space="0" w:color="auto"/>
            </w:tcBorders>
            <w:noWrap/>
            <w:vAlign w:val="center"/>
            <w:hideMark/>
          </w:tcPr>
          <w:p w14:paraId="602DB79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E6C29F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55247A4"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69</w:t>
            </w:r>
          </w:p>
        </w:tc>
        <w:tc>
          <w:tcPr>
            <w:tcW w:w="1276" w:type="dxa"/>
            <w:tcBorders>
              <w:top w:val="nil"/>
              <w:left w:val="nil"/>
              <w:bottom w:val="single" w:sz="4" w:space="0" w:color="auto"/>
              <w:right w:val="single" w:sz="4" w:space="0" w:color="auto"/>
            </w:tcBorders>
            <w:noWrap/>
            <w:vAlign w:val="center"/>
            <w:hideMark/>
          </w:tcPr>
          <w:p w14:paraId="1093116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01.03.01.0466</w:t>
            </w:r>
          </w:p>
        </w:tc>
        <w:tc>
          <w:tcPr>
            <w:tcW w:w="567" w:type="dxa"/>
            <w:tcBorders>
              <w:top w:val="nil"/>
              <w:left w:val="nil"/>
              <w:bottom w:val="single" w:sz="4" w:space="0" w:color="auto"/>
              <w:right w:val="single" w:sz="4" w:space="0" w:color="auto"/>
            </w:tcBorders>
            <w:noWrap/>
            <w:vAlign w:val="center"/>
            <w:hideMark/>
          </w:tcPr>
          <w:p w14:paraId="750E95E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B9A56D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B02B40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VARETA E TUBO GUIA INDICADOR DO </w:t>
            </w:r>
            <w:r>
              <w:rPr>
                <w:rFonts w:asciiTheme="majorHAnsi" w:eastAsia="Times New Roman" w:hAnsiTheme="majorHAnsi" w:cstheme="majorHAnsi"/>
                <w:sz w:val="18"/>
                <w:szCs w:val="18"/>
              </w:rPr>
              <w:t>NÍVEL</w:t>
            </w:r>
            <w:r w:rsidRPr="003850EF">
              <w:rPr>
                <w:rFonts w:asciiTheme="majorHAnsi" w:eastAsia="Times New Roman" w:hAnsiTheme="majorHAnsi" w:cstheme="majorHAnsi"/>
                <w:sz w:val="18"/>
                <w:szCs w:val="18"/>
              </w:rPr>
              <w:t xml:space="preserve"> DE </w:t>
            </w:r>
            <w:r>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LUBRIFICANTE DO MOTOR CUMMINS 4.5</w:t>
            </w:r>
          </w:p>
        </w:tc>
        <w:tc>
          <w:tcPr>
            <w:tcW w:w="1701" w:type="dxa"/>
            <w:tcBorders>
              <w:top w:val="nil"/>
              <w:left w:val="nil"/>
              <w:bottom w:val="single" w:sz="4" w:space="0" w:color="auto"/>
              <w:right w:val="single" w:sz="4" w:space="0" w:color="auto"/>
            </w:tcBorders>
            <w:noWrap/>
            <w:vAlign w:val="center"/>
            <w:hideMark/>
          </w:tcPr>
          <w:p w14:paraId="31C21BC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BC45/6784/AA/</w:t>
            </w:r>
          </w:p>
        </w:tc>
        <w:tc>
          <w:tcPr>
            <w:tcW w:w="992" w:type="dxa"/>
            <w:tcBorders>
              <w:top w:val="nil"/>
              <w:left w:val="nil"/>
              <w:bottom w:val="single" w:sz="4" w:space="0" w:color="auto"/>
              <w:right w:val="single" w:sz="4" w:space="0" w:color="auto"/>
            </w:tcBorders>
            <w:noWrap/>
            <w:vAlign w:val="center"/>
            <w:hideMark/>
          </w:tcPr>
          <w:p w14:paraId="7EB199F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D3E612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692BA2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70</w:t>
            </w:r>
          </w:p>
        </w:tc>
        <w:tc>
          <w:tcPr>
            <w:tcW w:w="1276" w:type="dxa"/>
            <w:tcBorders>
              <w:top w:val="nil"/>
              <w:left w:val="nil"/>
              <w:bottom w:val="single" w:sz="4" w:space="0" w:color="auto"/>
              <w:right w:val="single" w:sz="4" w:space="0" w:color="auto"/>
            </w:tcBorders>
            <w:noWrap/>
            <w:vAlign w:val="center"/>
            <w:hideMark/>
          </w:tcPr>
          <w:p w14:paraId="15FD3B4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01.03.01.0468</w:t>
            </w:r>
          </w:p>
        </w:tc>
        <w:tc>
          <w:tcPr>
            <w:tcW w:w="567" w:type="dxa"/>
            <w:tcBorders>
              <w:top w:val="nil"/>
              <w:left w:val="nil"/>
              <w:bottom w:val="single" w:sz="4" w:space="0" w:color="auto"/>
              <w:right w:val="single" w:sz="4" w:space="0" w:color="auto"/>
            </w:tcBorders>
            <w:noWrap/>
            <w:vAlign w:val="center"/>
            <w:hideMark/>
          </w:tcPr>
          <w:p w14:paraId="2ED7A7A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22466BA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29BFCC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GUIA DE </w:t>
            </w: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8.3L</w:t>
            </w:r>
          </w:p>
        </w:tc>
        <w:tc>
          <w:tcPr>
            <w:tcW w:w="1701" w:type="dxa"/>
            <w:tcBorders>
              <w:top w:val="nil"/>
              <w:left w:val="nil"/>
              <w:bottom w:val="single" w:sz="4" w:space="0" w:color="auto"/>
              <w:right w:val="single" w:sz="4" w:space="0" w:color="auto"/>
            </w:tcBorders>
            <w:noWrap/>
            <w:vAlign w:val="center"/>
            <w:hideMark/>
          </w:tcPr>
          <w:p w14:paraId="353CE00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TE3/103419</w:t>
            </w:r>
          </w:p>
        </w:tc>
        <w:tc>
          <w:tcPr>
            <w:tcW w:w="992" w:type="dxa"/>
            <w:tcBorders>
              <w:top w:val="nil"/>
              <w:left w:val="nil"/>
              <w:bottom w:val="single" w:sz="4" w:space="0" w:color="auto"/>
              <w:right w:val="single" w:sz="4" w:space="0" w:color="auto"/>
            </w:tcBorders>
            <w:noWrap/>
            <w:vAlign w:val="center"/>
            <w:hideMark/>
          </w:tcPr>
          <w:p w14:paraId="7B6ADA1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58AD14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D21EE1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71</w:t>
            </w:r>
          </w:p>
        </w:tc>
        <w:tc>
          <w:tcPr>
            <w:tcW w:w="1276" w:type="dxa"/>
            <w:tcBorders>
              <w:top w:val="nil"/>
              <w:left w:val="nil"/>
              <w:bottom w:val="single" w:sz="4" w:space="0" w:color="auto"/>
              <w:right w:val="single" w:sz="4" w:space="0" w:color="auto"/>
            </w:tcBorders>
            <w:noWrap/>
            <w:vAlign w:val="center"/>
            <w:hideMark/>
          </w:tcPr>
          <w:p w14:paraId="49B872F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01.03.01.0469</w:t>
            </w:r>
          </w:p>
        </w:tc>
        <w:tc>
          <w:tcPr>
            <w:tcW w:w="567" w:type="dxa"/>
            <w:tcBorders>
              <w:top w:val="nil"/>
              <w:left w:val="nil"/>
              <w:bottom w:val="single" w:sz="4" w:space="0" w:color="auto"/>
              <w:right w:val="single" w:sz="4" w:space="0" w:color="auto"/>
            </w:tcBorders>
            <w:noWrap/>
            <w:vAlign w:val="center"/>
            <w:hideMark/>
          </w:tcPr>
          <w:p w14:paraId="441EB8E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69A873F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E74F8A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DE </w:t>
            </w: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8.3L</w:t>
            </w:r>
          </w:p>
        </w:tc>
        <w:tc>
          <w:tcPr>
            <w:tcW w:w="1701" w:type="dxa"/>
            <w:tcBorders>
              <w:top w:val="nil"/>
              <w:left w:val="nil"/>
              <w:bottom w:val="single" w:sz="4" w:space="0" w:color="auto"/>
              <w:right w:val="single" w:sz="4" w:space="0" w:color="auto"/>
            </w:tcBorders>
            <w:noWrap/>
            <w:vAlign w:val="center"/>
            <w:hideMark/>
          </w:tcPr>
          <w:p w14:paraId="68752F6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BF5X/6571/A</w:t>
            </w:r>
          </w:p>
        </w:tc>
        <w:tc>
          <w:tcPr>
            <w:tcW w:w="992" w:type="dxa"/>
            <w:tcBorders>
              <w:top w:val="nil"/>
              <w:left w:val="nil"/>
              <w:bottom w:val="single" w:sz="4" w:space="0" w:color="auto"/>
              <w:right w:val="single" w:sz="4" w:space="0" w:color="auto"/>
            </w:tcBorders>
            <w:noWrap/>
            <w:vAlign w:val="center"/>
            <w:hideMark/>
          </w:tcPr>
          <w:p w14:paraId="72A7AC5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439560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98C7F9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72</w:t>
            </w:r>
          </w:p>
        </w:tc>
        <w:tc>
          <w:tcPr>
            <w:tcW w:w="1276" w:type="dxa"/>
            <w:tcBorders>
              <w:top w:val="nil"/>
              <w:left w:val="nil"/>
              <w:bottom w:val="single" w:sz="4" w:space="0" w:color="auto"/>
              <w:right w:val="single" w:sz="4" w:space="0" w:color="auto"/>
            </w:tcBorders>
            <w:noWrap/>
            <w:vAlign w:val="center"/>
            <w:hideMark/>
          </w:tcPr>
          <w:p w14:paraId="7E06BC8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01.03.01.0470</w:t>
            </w:r>
          </w:p>
        </w:tc>
        <w:tc>
          <w:tcPr>
            <w:tcW w:w="567" w:type="dxa"/>
            <w:tcBorders>
              <w:top w:val="nil"/>
              <w:left w:val="nil"/>
              <w:bottom w:val="single" w:sz="4" w:space="0" w:color="auto"/>
              <w:right w:val="single" w:sz="4" w:space="0" w:color="auto"/>
            </w:tcBorders>
            <w:noWrap/>
            <w:vAlign w:val="center"/>
            <w:hideMark/>
          </w:tcPr>
          <w:p w14:paraId="637BABF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1A80CE4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A75CEA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SELO DO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25.5MM MOTOR CUMMINS 8.3L</w:t>
            </w:r>
          </w:p>
        </w:tc>
        <w:tc>
          <w:tcPr>
            <w:tcW w:w="1701" w:type="dxa"/>
            <w:tcBorders>
              <w:top w:val="nil"/>
              <w:left w:val="nil"/>
              <w:bottom w:val="single" w:sz="4" w:space="0" w:color="auto"/>
              <w:right w:val="single" w:sz="4" w:space="0" w:color="auto"/>
            </w:tcBorders>
            <w:noWrap/>
            <w:vAlign w:val="center"/>
            <w:hideMark/>
          </w:tcPr>
          <w:p w14:paraId="7485051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TE3/103113/L</w:t>
            </w:r>
          </w:p>
        </w:tc>
        <w:tc>
          <w:tcPr>
            <w:tcW w:w="992" w:type="dxa"/>
            <w:tcBorders>
              <w:top w:val="nil"/>
              <w:left w:val="nil"/>
              <w:bottom w:val="single" w:sz="4" w:space="0" w:color="auto"/>
              <w:right w:val="single" w:sz="4" w:space="0" w:color="auto"/>
            </w:tcBorders>
            <w:noWrap/>
            <w:vAlign w:val="center"/>
            <w:hideMark/>
          </w:tcPr>
          <w:p w14:paraId="2E209D2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4ADE914"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6A53BB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73</w:t>
            </w:r>
          </w:p>
        </w:tc>
        <w:tc>
          <w:tcPr>
            <w:tcW w:w="1276" w:type="dxa"/>
            <w:tcBorders>
              <w:top w:val="nil"/>
              <w:left w:val="nil"/>
              <w:bottom w:val="single" w:sz="4" w:space="0" w:color="auto"/>
              <w:right w:val="single" w:sz="4" w:space="0" w:color="auto"/>
            </w:tcBorders>
            <w:noWrap/>
            <w:vAlign w:val="center"/>
            <w:hideMark/>
          </w:tcPr>
          <w:p w14:paraId="5BF146D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01.03.01.0476</w:t>
            </w:r>
          </w:p>
        </w:tc>
        <w:tc>
          <w:tcPr>
            <w:tcW w:w="567" w:type="dxa"/>
            <w:tcBorders>
              <w:top w:val="nil"/>
              <w:left w:val="nil"/>
              <w:bottom w:val="single" w:sz="4" w:space="0" w:color="auto"/>
              <w:right w:val="single" w:sz="4" w:space="0" w:color="auto"/>
            </w:tcBorders>
            <w:noWrap/>
            <w:vAlign w:val="center"/>
            <w:hideMark/>
          </w:tcPr>
          <w:p w14:paraId="5237214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24</w:t>
            </w:r>
          </w:p>
        </w:tc>
        <w:tc>
          <w:tcPr>
            <w:tcW w:w="709" w:type="dxa"/>
            <w:tcBorders>
              <w:top w:val="nil"/>
              <w:left w:val="nil"/>
              <w:bottom w:val="single" w:sz="4" w:space="0" w:color="auto"/>
              <w:right w:val="single" w:sz="4" w:space="0" w:color="auto"/>
            </w:tcBorders>
            <w:noWrap/>
            <w:vAlign w:val="center"/>
            <w:hideMark/>
          </w:tcPr>
          <w:p w14:paraId="2805BBE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F073FF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GUIAS DE </w:t>
            </w: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MOTOR CUMMINS 4.5 FORD CARGO 1319 - 13/13</w:t>
            </w:r>
          </w:p>
        </w:tc>
        <w:tc>
          <w:tcPr>
            <w:tcW w:w="1701" w:type="dxa"/>
            <w:tcBorders>
              <w:top w:val="nil"/>
              <w:left w:val="nil"/>
              <w:bottom w:val="single" w:sz="4" w:space="0" w:color="auto"/>
              <w:right w:val="single" w:sz="4" w:space="0" w:color="auto"/>
            </w:tcBorders>
            <w:noWrap/>
            <w:vAlign w:val="center"/>
            <w:hideMark/>
          </w:tcPr>
          <w:p w14:paraId="542E1B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112775015</w:t>
            </w:r>
          </w:p>
        </w:tc>
        <w:tc>
          <w:tcPr>
            <w:tcW w:w="992" w:type="dxa"/>
            <w:tcBorders>
              <w:top w:val="nil"/>
              <w:left w:val="nil"/>
              <w:bottom w:val="single" w:sz="4" w:space="0" w:color="auto"/>
              <w:right w:val="single" w:sz="4" w:space="0" w:color="auto"/>
            </w:tcBorders>
            <w:noWrap/>
            <w:vAlign w:val="center"/>
            <w:hideMark/>
          </w:tcPr>
          <w:p w14:paraId="07D7964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D851AC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ED38DB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74</w:t>
            </w:r>
          </w:p>
        </w:tc>
        <w:tc>
          <w:tcPr>
            <w:tcW w:w="1276" w:type="dxa"/>
            <w:tcBorders>
              <w:top w:val="nil"/>
              <w:left w:val="nil"/>
              <w:bottom w:val="single" w:sz="4" w:space="0" w:color="auto"/>
              <w:right w:val="single" w:sz="4" w:space="0" w:color="auto"/>
            </w:tcBorders>
            <w:noWrap/>
            <w:vAlign w:val="center"/>
            <w:hideMark/>
          </w:tcPr>
          <w:p w14:paraId="24EF88A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01.03.01.0482</w:t>
            </w:r>
          </w:p>
        </w:tc>
        <w:tc>
          <w:tcPr>
            <w:tcW w:w="567" w:type="dxa"/>
            <w:tcBorders>
              <w:top w:val="nil"/>
              <w:left w:val="nil"/>
              <w:bottom w:val="single" w:sz="4" w:space="0" w:color="auto"/>
              <w:right w:val="single" w:sz="4" w:space="0" w:color="auto"/>
            </w:tcBorders>
            <w:noWrap/>
            <w:vAlign w:val="center"/>
            <w:hideMark/>
          </w:tcPr>
          <w:p w14:paraId="145A683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B5C5E3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1966CB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CONJUNTO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COMPRESSOR COMPLETO PARA APLICACAO FORD 1722</w:t>
            </w:r>
          </w:p>
        </w:tc>
        <w:tc>
          <w:tcPr>
            <w:tcW w:w="1701" w:type="dxa"/>
            <w:tcBorders>
              <w:top w:val="nil"/>
              <w:left w:val="nil"/>
              <w:bottom w:val="single" w:sz="4" w:space="0" w:color="auto"/>
              <w:right w:val="single" w:sz="4" w:space="0" w:color="auto"/>
            </w:tcBorders>
            <w:noWrap/>
            <w:vAlign w:val="center"/>
            <w:hideMark/>
          </w:tcPr>
          <w:p w14:paraId="12D4BBE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BF0X2A932AA-K</w:t>
            </w:r>
          </w:p>
        </w:tc>
        <w:tc>
          <w:tcPr>
            <w:tcW w:w="992" w:type="dxa"/>
            <w:tcBorders>
              <w:top w:val="nil"/>
              <w:left w:val="nil"/>
              <w:bottom w:val="single" w:sz="4" w:space="0" w:color="auto"/>
              <w:right w:val="single" w:sz="4" w:space="0" w:color="auto"/>
            </w:tcBorders>
            <w:noWrap/>
            <w:vAlign w:val="center"/>
            <w:hideMark/>
          </w:tcPr>
          <w:p w14:paraId="0639ABE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1BA9AF2"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6613E4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75</w:t>
            </w:r>
          </w:p>
        </w:tc>
        <w:tc>
          <w:tcPr>
            <w:tcW w:w="1276" w:type="dxa"/>
            <w:tcBorders>
              <w:top w:val="nil"/>
              <w:left w:val="nil"/>
              <w:bottom w:val="single" w:sz="4" w:space="0" w:color="auto"/>
              <w:right w:val="single" w:sz="4" w:space="0" w:color="auto"/>
            </w:tcBorders>
            <w:noWrap/>
            <w:vAlign w:val="center"/>
            <w:hideMark/>
          </w:tcPr>
          <w:p w14:paraId="7B9EF88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01.03.01.0485</w:t>
            </w:r>
          </w:p>
        </w:tc>
        <w:tc>
          <w:tcPr>
            <w:tcW w:w="567" w:type="dxa"/>
            <w:tcBorders>
              <w:top w:val="nil"/>
              <w:left w:val="nil"/>
              <w:bottom w:val="single" w:sz="4" w:space="0" w:color="auto"/>
              <w:right w:val="single" w:sz="4" w:space="0" w:color="auto"/>
            </w:tcBorders>
            <w:noWrap/>
            <w:vAlign w:val="center"/>
            <w:hideMark/>
          </w:tcPr>
          <w:p w14:paraId="1CB1C2A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6A85C96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98C3F7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DA TAMPA DE </w:t>
            </w:r>
            <w:r>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 xml:space="preserve"> MOTOR CUMMINS 8.3</w:t>
            </w:r>
          </w:p>
        </w:tc>
        <w:tc>
          <w:tcPr>
            <w:tcW w:w="1701" w:type="dxa"/>
            <w:tcBorders>
              <w:top w:val="nil"/>
              <w:left w:val="nil"/>
              <w:bottom w:val="single" w:sz="4" w:space="0" w:color="auto"/>
              <w:right w:val="single" w:sz="4" w:space="0" w:color="auto"/>
            </w:tcBorders>
            <w:noWrap/>
            <w:vAlign w:val="center"/>
            <w:hideMark/>
          </w:tcPr>
          <w:p w14:paraId="046CC52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BH4X/6854/AA</w:t>
            </w:r>
          </w:p>
        </w:tc>
        <w:tc>
          <w:tcPr>
            <w:tcW w:w="992" w:type="dxa"/>
            <w:tcBorders>
              <w:top w:val="nil"/>
              <w:left w:val="nil"/>
              <w:bottom w:val="single" w:sz="4" w:space="0" w:color="auto"/>
              <w:right w:val="single" w:sz="4" w:space="0" w:color="auto"/>
            </w:tcBorders>
            <w:noWrap/>
            <w:vAlign w:val="center"/>
            <w:hideMark/>
          </w:tcPr>
          <w:p w14:paraId="5BD33C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BBCC25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ED704E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76</w:t>
            </w:r>
          </w:p>
        </w:tc>
        <w:tc>
          <w:tcPr>
            <w:tcW w:w="1276" w:type="dxa"/>
            <w:tcBorders>
              <w:top w:val="nil"/>
              <w:left w:val="nil"/>
              <w:bottom w:val="single" w:sz="4" w:space="0" w:color="auto"/>
              <w:right w:val="single" w:sz="4" w:space="0" w:color="auto"/>
            </w:tcBorders>
            <w:noWrap/>
            <w:vAlign w:val="center"/>
            <w:hideMark/>
          </w:tcPr>
          <w:p w14:paraId="19E3638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01.03.01.0486</w:t>
            </w:r>
          </w:p>
        </w:tc>
        <w:tc>
          <w:tcPr>
            <w:tcW w:w="567" w:type="dxa"/>
            <w:tcBorders>
              <w:top w:val="nil"/>
              <w:left w:val="nil"/>
              <w:bottom w:val="single" w:sz="4" w:space="0" w:color="auto"/>
              <w:right w:val="single" w:sz="4" w:space="0" w:color="auto"/>
            </w:tcBorders>
            <w:noWrap/>
            <w:vAlign w:val="center"/>
            <w:hideMark/>
          </w:tcPr>
          <w:p w14:paraId="436E6E5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7E8BC4D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30B3FA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ENGRENAGEM MOVIDA DO CONTRA EIXO - IMPULSORA</w:t>
            </w:r>
          </w:p>
        </w:tc>
        <w:tc>
          <w:tcPr>
            <w:tcW w:w="1701" w:type="dxa"/>
            <w:tcBorders>
              <w:top w:val="nil"/>
              <w:left w:val="nil"/>
              <w:bottom w:val="single" w:sz="4" w:space="0" w:color="auto"/>
              <w:right w:val="single" w:sz="4" w:space="0" w:color="auto"/>
            </w:tcBorders>
            <w:noWrap/>
            <w:vAlign w:val="center"/>
            <w:hideMark/>
          </w:tcPr>
          <w:p w14:paraId="7195B18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4308550 / BH5X7177HA/ 500058327/ 22664104</w:t>
            </w:r>
          </w:p>
        </w:tc>
        <w:tc>
          <w:tcPr>
            <w:tcW w:w="992" w:type="dxa"/>
            <w:tcBorders>
              <w:top w:val="nil"/>
              <w:left w:val="nil"/>
              <w:bottom w:val="single" w:sz="4" w:space="0" w:color="auto"/>
              <w:right w:val="single" w:sz="4" w:space="0" w:color="auto"/>
            </w:tcBorders>
            <w:noWrap/>
            <w:vAlign w:val="center"/>
            <w:hideMark/>
          </w:tcPr>
          <w:p w14:paraId="16C842F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F6B3B4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3782C3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77</w:t>
            </w:r>
          </w:p>
        </w:tc>
        <w:tc>
          <w:tcPr>
            <w:tcW w:w="1276" w:type="dxa"/>
            <w:tcBorders>
              <w:top w:val="nil"/>
              <w:left w:val="nil"/>
              <w:bottom w:val="single" w:sz="4" w:space="0" w:color="auto"/>
              <w:right w:val="single" w:sz="4" w:space="0" w:color="auto"/>
            </w:tcBorders>
            <w:noWrap/>
            <w:vAlign w:val="center"/>
            <w:hideMark/>
          </w:tcPr>
          <w:p w14:paraId="2445250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01.03.01.0487</w:t>
            </w:r>
          </w:p>
        </w:tc>
        <w:tc>
          <w:tcPr>
            <w:tcW w:w="567" w:type="dxa"/>
            <w:tcBorders>
              <w:top w:val="nil"/>
              <w:left w:val="nil"/>
              <w:bottom w:val="single" w:sz="4" w:space="0" w:color="auto"/>
              <w:right w:val="single" w:sz="4" w:space="0" w:color="auto"/>
            </w:tcBorders>
            <w:noWrap/>
            <w:vAlign w:val="center"/>
            <w:hideMark/>
          </w:tcPr>
          <w:p w14:paraId="0BAB533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46A4499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7A8BD5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CABO TRAMBULADOR ALAVANCA MARCHAS 3452MM FORD CARGO</w:t>
            </w:r>
          </w:p>
        </w:tc>
        <w:tc>
          <w:tcPr>
            <w:tcW w:w="1701" w:type="dxa"/>
            <w:tcBorders>
              <w:top w:val="nil"/>
              <w:left w:val="nil"/>
              <w:bottom w:val="single" w:sz="4" w:space="0" w:color="auto"/>
              <w:right w:val="single" w:sz="4" w:space="0" w:color="auto"/>
            </w:tcBorders>
            <w:noWrap/>
            <w:vAlign w:val="center"/>
            <w:hideMark/>
          </w:tcPr>
          <w:p w14:paraId="0F747A0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BC45/7E395/AC</w:t>
            </w:r>
          </w:p>
        </w:tc>
        <w:tc>
          <w:tcPr>
            <w:tcW w:w="992" w:type="dxa"/>
            <w:tcBorders>
              <w:top w:val="nil"/>
              <w:left w:val="nil"/>
              <w:bottom w:val="single" w:sz="4" w:space="0" w:color="auto"/>
              <w:right w:val="single" w:sz="4" w:space="0" w:color="auto"/>
            </w:tcBorders>
            <w:noWrap/>
            <w:vAlign w:val="center"/>
            <w:hideMark/>
          </w:tcPr>
          <w:p w14:paraId="0279A2E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4FC038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FCDF7F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78</w:t>
            </w:r>
          </w:p>
        </w:tc>
        <w:tc>
          <w:tcPr>
            <w:tcW w:w="1276" w:type="dxa"/>
            <w:tcBorders>
              <w:top w:val="nil"/>
              <w:left w:val="nil"/>
              <w:bottom w:val="single" w:sz="4" w:space="0" w:color="auto"/>
              <w:right w:val="single" w:sz="4" w:space="0" w:color="auto"/>
            </w:tcBorders>
            <w:noWrap/>
            <w:vAlign w:val="center"/>
            <w:hideMark/>
          </w:tcPr>
          <w:p w14:paraId="3BADF80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01.03.01.0488</w:t>
            </w:r>
          </w:p>
        </w:tc>
        <w:tc>
          <w:tcPr>
            <w:tcW w:w="567" w:type="dxa"/>
            <w:tcBorders>
              <w:top w:val="nil"/>
              <w:left w:val="nil"/>
              <w:bottom w:val="single" w:sz="4" w:space="0" w:color="auto"/>
              <w:right w:val="single" w:sz="4" w:space="0" w:color="auto"/>
            </w:tcBorders>
            <w:noWrap/>
            <w:vAlign w:val="center"/>
            <w:hideMark/>
          </w:tcPr>
          <w:p w14:paraId="1C0FDFD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280BB5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44AE3E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VOLANTE MOTOR TIPO CUMMINS ISC 138 DENTES 395MM</w:t>
            </w:r>
          </w:p>
        </w:tc>
        <w:tc>
          <w:tcPr>
            <w:tcW w:w="1701" w:type="dxa"/>
            <w:tcBorders>
              <w:top w:val="nil"/>
              <w:left w:val="nil"/>
              <w:bottom w:val="single" w:sz="4" w:space="0" w:color="auto"/>
              <w:right w:val="single" w:sz="4" w:space="0" w:color="auto"/>
            </w:tcBorders>
            <w:noWrap/>
            <w:vAlign w:val="center"/>
            <w:hideMark/>
          </w:tcPr>
          <w:p w14:paraId="2816BC2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BG5X6375BA</w:t>
            </w:r>
          </w:p>
        </w:tc>
        <w:tc>
          <w:tcPr>
            <w:tcW w:w="992" w:type="dxa"/>
            <w:tcBorders>
              <w:top w:val="nil"/>
              <w:left w:val="nil"/>
              <w:bottom w:val="single" w:sz="4" w:space="0" w:color="auto"/>
              <w:right w:val="single" w:sz="4" w:space="0" w:color="auto"/>
            </w:tcBorders>
            <w:noWrap/>
            <w:vAlign w:val="center"/>
            <w:hideMark/>
          </w:tcPr>
          <w:p w14:paraId="0B3C57A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93C5C5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31F312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79</w:t>
            </w:r>
          </w:p>
        </w:tc>
        <w:tc>
          <w:tcPr>
            <w:tcW w:w="1276" w:type="dxa"/>
            <w:tcBorders>
              <w:top w:val="nil"/>
              <w:left w:val="nil"/>
              <w:bottom w:val="single" w:sz="4" w:space="0" w:color="auto"/>
              <w:right w:val="single" w:sz="4" w:space="0" w:color="auto"/>
            </w:tcBorders>
            <w:noWrap/>
            <w:vAlign w:val="center"/>
            <w:hideMark/>
          </w:tcPr>
          <w:p w14:paraId="0EAE3F8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01.03.01.0490</w:t>
            </w:r>
          </w:p>
        </w:tc>
        <w:tc>
          <w:tcPr>
            <w:tcW w:w="567" w:type="dxa"/>
            <w:tcBorders>
              <w:top w:val="nil"/>
              <w:left w:val="nil"/>
              <w:bottom w:val="single" w:sz="4" w:space="0" w:color="auto"/>
              <w:right w:val="single" w:sz="4" w:space="0" w:color="auto"/>
            </w:tcBorders>
            <w:noWrap/>
            <w:vAlign w:val="center"/>
            <w:hideMark/>
          </w:tcPr>
          <w:p w14:paraId="4DC6D52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5FEC608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A411F8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BOIA TANQUE DE </w:t>
            </w:r>
            <w:r>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275 LITROS FORD CARGO</w:t>
            </w:r>
          </w:p>
        </w:tc>
        <w:tc>
          <w:tcPr>
            <w:tcW w:w="1701" w:type="dxa"/>
            <w:tcBorders>
              <w:top w:val="nil"/>
              <w:left w:val="nil"/>
              <w:bottom w:val="single" w:sz="4" w:space="0" w:color="auto"/>
              <w:right w:val="single" w:sz="4" w:space="0" w:color="auto"/>
            </w:tcBorders>
            <w:noWrap/>
            <w:vAlign w:val="center"/>
            <w:hideMark/>
          </w:tcPr>
          <w:p w14:paraId="7F64104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8C459275BA</w:t>
            </w:r>
          </w:p>
        </w:tc>
        <w:tc>
          <w:tcPr>
            <w:tcW w:w="992" w:type="dxa"/>
            <w:tcBorders>
              <w:top w:val="nil"/>
              <w:left w:val="nil"/>
              <w:bottom w:val="single" w:sz="4" w:space="0" w:color="auto"/>
              <w:right w:val="single" w:sz="4" w:space="0" w:color="auto"/>
            </w:tcBorders>
            <w:noWrap/>
            <w:vAlign w:val="center"/>
            <w:hideMark/>
          </w:tcPr>
          <w:p w14:paraId="3CD16C8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5FC466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BAE65E5"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80</w:t>
            </w:r>
          </w:p>
        </w:tc>
        <w:tc>
          <w:tcPr>
            <w:tcW w:w="1276" w:type="dxa"/>
            <w:tcBorders>
              <w:top w:val="nil"/>
              <w:left w:val="nil"/>
              <w:bottom w:val="single" w:sz="4" w:space="0" w:color="auto"/>
              <w:right w:val="single" w:sz="4" w:space="0" w:color="auto"/>
            </w:tcBorders>
            <w:noWrap/>
            <w:vAlign w:val="center"/>
            <w:hideMark/>
          </w:tcPr>
          <w:p w14:paraId="5C87CD3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01.03.01.0491</w:t>
            </w:r>
          </w:p>
        </w:tc>
        <w:tc>
          <w:tcPr>
            <w:tcW w:w="567" w:type="dxa"/>
            <w:tcBorders>
              <w:top w:val="nil"/>
              <w:left w:val="nil"/>
              <w:bottom w:val="single" w:sz="4" w:space="0" w:color="auto"/>
              <w:right w:val="single" w:sz="4" w:space="0" w:color="auto"/>
            </w:tcBorders>
            <w:noWrap/>
            <w:vAlign w:val="center"/>
            <w:hideMark/>
          </w:tcPr>
          <w:p w14:paraId="60D7CA2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517450C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64CBF9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VOLANTE MOTOR COM CREMALHEIRA 395MM 138 DENTES 8 FUROS</w:t>
            </w:r>
          </w:p>
        </w:tc>
        <w:tc>
          <w:tcPr>
            <w:tcW w:w="1701" w:type="dxa"/>
            <w:tcBorders>
              <w:top w:val="nil"/>
              <w:left w:val="nil"/>
              <w:bottom w:val="single" w:sz="4" w:space="0" w:color="auto"/>
              <w:right w:val="single" w:sz="4" w:space="0" w:color="auto"/>
            </w:tcBorders>
            <w:noWrap/>
            <w:vAlign w:val="center"/>
            <w:hideMark/>
          </w:tcPr>
          <w:p w14:paraId="795F962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MB2X6375CA / 46351223</w:t>
            </w:r>
          </w:p>
        </w:tc>
        <w:tc>
          <w:tcPr>
            <w:tcW w:w="992" w:type="dxa"/>
            <w:tcBorders>
              <w:top w:val="nil"/>
              <w:left w:val="nil"/>
              <w:bottom w:val="single" w:sz="4" w:space="0" w:color="auto"/>
              <w:right w:val="single" w:sz="4" w:space="0" w:color="auto"/>
            </w:tcBorders>
            <w:noWrap/>
            <w:vAlign w:val="center"/>
            <w:hideMark/>
          </w:tcPr>
          <w:p w14:paraId="6310C90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CB6DE3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A253D0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81</w:t>
            </w:r>
          </w:p>
        </w:tc>
        <w:tc>
          <w:tcPr>
            <w:tcW w:w="1276" w:type="dxa"/>
            <w:tcBorders>
              <w:top w:val="nil"/>
              <w:left w:val="nil"/>
              <w:bottom w:val="single" w:sz="4" w:space="0" w:color="auto"/>
              <w:right w:val="single" w:sz="4" w:space="0" w:color="auto"/>
            </w:tcBorders>
            <w:noWrap/>
            <w:vAlign w:val="center"/>
            <w:hideMark/>
          </w:tcPr>
          <w:p w14:paraId="51A3E39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01.03.01.0492</w:t>
            </w:r>
          </w:p>
        </w:tc>
        <w:tc>
          <w:tcPr>
            <w:tcW w:w="567" w:type="dxa"/>
            <w:tcBorders>
              <w:top w:val="nil"/>
              <w:left w:val="nil"/>
              <w:bottom w:val="single" w:sz="4" w:space="0" w:color="auto"/>
              <w:right w:val="single" w:sz="4" w:space="0" w:color="auto"/>
            </w:tcBorders>
            <w:noWrap/>
            <w:vAlign w:val="center"/>
            <w:hideMark/>
          </w:tcPr>
          <w:p w14:paraId="175E860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2048652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45E56C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TAMPA ENCHIMENTO </w:t>
            </w:r>
            <w:r>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MOTOR CUMMINS</w:t>
            </w:r>
          </w:p>
        </w:tc>
        <w:tc>
          <w:tcPr>
            <w:tcW w:w="1701" w:type="dxa"/>
            <w:tcBorders>
              <w:top w:val="nil"/>
              <w:left w:val="nil"/>
              <w:bottom w:val="single" w:sz="4" w:space="0" w:color="auto"/>
              <w:right w:val="single" w:sz="4" w:space="0" w:color="auto"/>
            </w:tcBorders>
            <w:noWrap/>
            <w:vAlign w:val="center"/>
            <w:hideMark/>
          </w:tcPr>
          <w:p w14:paraId="0232D0B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BH3X6T582AA</w:t>
            </w:r>
          </w:p>
        </w:tc>
        <w:tc>
          <w:tcPr>
            <w:tcW w:w="992" w:type="dxa"/>
            <w:tcBorders>
              <w:top w:val="nil"/>
              <w:left w:val="nil"/>
              <w:bottom w:val="single" w:sz="4" w:space="0" w:color="auto"/>
              <w:right w:val="single" w:sz="4" w:space="0" w:color="auto"/>
            </w:tcBorders>
            <w:noWrap/>
            <w:vAlign w:val="center"/>
            <w:hideMark/>
          </w:tcPr>
          <w:p w14:paraId="727D51C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A117F0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E78BBA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82</w:t>
            </w:r>
          </w:p>
        </w:tc>
        <w:tc>
          <w:tcPr>
            <w:tcW w:w="1276" w:type="dxa"/>
            <w:tcBorders>
              <w:top w:val="nil"/>
              <w:left w:val="nil"/>
              <w:bottom w:val="single" w:sz="4" w:space="0" w:color="auto"/>
              <w:right w:val="single" w:sz="4" w:space="0" w:color="auto"/>
            </w:tcBorders>
            <w:noWrap/>
            <w:vAlign w:val="center"/>
            <w:hideMark/>
          </w:tcPr>
          <w:p w14:paraId="18C4BCC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01.03.01.0493</w:t>
            </w:r>
          </w:p>
        </w:tc>
        <w:tc>
          <w:tcPr>
            <w:tcW w:w="567" w:type="dxa"/>
            <w:tcBorders>
              <w:top w:val="nil"/>
              <w:left w:val="nil"/>
              <w:bottom w:val="single" w:sz="4" w:space="0" w:color="auto"/>
              <w:right w:val="single" w:sz="4" w:space="0" w:color="auto"/>
            </w:tcBorders>
            <w:noWrap/>
            <w:vAlign w:val="center"/>
            <w:hideMark/>
          </w:tcPr>
          <w:p w14:paraId="4E8C065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CDB6FA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9580B4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Pr="003850EF">
              <w:rPr>
                <w:rFonts w:asciiTheme="majorHAnsi" w:eastAsia="Times New Roman" w:hAnsiTheme="majorHAnsi" w:cstheme="majorHAnsi"/>
                <w:sz w:val="18"/>
                <w:szCs w:val="18"/>
              </w:rPr>
              <w:t xml:space="preserve"> 12V FREIO MOTOR / REDUZIDA FORD CARGO</w:t>
            </w:r>
          </w:p>
        </w:tc>
        <w:tc>
          <w:tcPr>
            <w:tcW w:w="1701" w:type="dxa"/>
            <w:tcBorders>
              <w:top w:val="nil"/>
              <w:left w:val="nil"/>
              <w:bottom w:val="single" w:sz="4" w:space="0" w:color="auto"/>
              <w:right w:val="single" w:sz="4" w:space="0" w:color="auto"/>
            </w:tcBorders>
            <w:noWrap/>
            <w:vAlign w:val="center"/>
            <w:hideMark/>
          </w:tcPr>
          <w:p w14:paraId="01B65F8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8C459A427BA</w:t>
            </w:r>
          </w:p>
        </w:tc>
        <w:tc>
          <w:tcPr>
            <w:tcW w:w="992" w:type="dxa"/>
            <w:tcBorders>
              <w:top w:val="nil"/>
              <w:left w:val="nil"/>
              <w:bottom w:val="single" w:sz="4" w:space="0" w:color="auto"/>
              <w:right w:val="single" w:sz="4" w:space="0" w:color="auto"/>
            </w:tcBorders>
            <w:noWrap/>
            <w:vAlign w:val="center"/>
            <w:hideMark/>
          </w:tcPr>
          <w:p w14:paraId="4C7B1CE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382DB1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C41F7B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83</w:t>
            </w:r>
          </w:p>
        </w:tc>
        <w:tc>
          <w:tcPr>
            <w:tcW w:w="1276" w:type="dxa"/>
            <w:tcBorders>
              <w:top w:val="nil"/>
              <w:left w:val="nil"/>
              <w:bottom w:val="single" w:sz="4" w:space="0" w:color="auto"/>
              <w:right w:val="single" w:sz="4" w:space="0" w:color="auto"/>
            </w:tcBorders>
            <w:noWrap/>
            <w:vAlign w:val="center"/>
            <w:hideMark/>
          </w:tcPr>
          <w:p w14:paraId="09CA1E9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01.03.01.0494</w:t>
            </w:r>
          </w:p>
        </w:tc>
        <w:tc>
          <w:tcPr>
            <w:tcW w:w="567" w:type="dxa"/>
            <w:tcBorders>
              <w:top w:val="nil"/>
              <w:left w:val="nil"/>
              <w:bottom w:val="single" w:sz="4" w:space="0" w:color="auto"/>
              <w:right w:val="single" w:sz="4" w:space="0" w:color="auto"/>
            </w:tcBorders>
            <w:noWrap/>
            <w:vAlign w:val="center"/>
            <w:hideMark/>
          </w:tcPr>
          <w:p w14:paraId="2A03AC4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69F495C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721D9E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JUNTA DO COLETOR DE ESCAPE ISB CUMMINS</w:t>
            </w:r>
          </w:p>
        </w:tc>
        <w:tc>
          <w:tcPr>
            <w:tcW w:w="1701" w:type="dxa"/>
            <w:tcBorders>
              <w:top w:val="nil"/>
              <w:left w:val="nil"/>
              <w:bottom w:val="single" w:sz="4" w:space="0" w:color="auto"/>
              <w:right w:val="single" w:sz="4" w:space="0" w:color="auto"/>
            </w:tcBorders>
            <w:noWrap/>
            <w:vAlign w:val="center"/>
            <w:hideMark/>
          </w:tcPr>
          <w:p w14:paraId="18B1C6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3955339</w:t>
            </w:r>
          </w:p>
        </w:tc>
        <w:tc>
          <w:tcPr>
            <w:tcW w:w="992" w:type="dxa"/>
            <w:tcBorders>
              <w:top w:val="nil"/>
              <w:left w:val="nil"/>
              <w:bottom w:val="single" w:sz="4" w:space="0" w:color="auto"/>
              <w:right w:val="single" w:sz="4" w:space="0" w:color="auto"/>
            </w:tcBorders>
            <w:noWrap/>
            <w:vAlign w:val="center"/>
            <w:hideMark/>
          </w:tcPr>
          <w:p w14:paraId="77250D7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C31CCD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E1BA5D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84</w:t>
            </w:r>
          </w:p>
        </w:tc>
        <w:tc>
          <w:tcPr>
            <w:tcW w:w="1276" w:type="dxa"/>
            <w:tcBorders>
              <w:top w:val="nil"/>
              <w:left w:val="nil"/>
              <w:bottom w:val="single" w:sz="4" w:space="0" w:color="auto"/>
              <w:right w:val="single" w:sz="4" w:space="0" w:color="auto"/>
            </w:tcBorders>
            <w:noWrap/>
            <w:vAlign w:val="center"/>
            <w:hideMark/>
          </w:tcPr>
          <w:p w14:paraId="75B63AE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01.03.01.0495</w:t>
            </w:r>
          </w:p>
        </w:tc>
        <w:tc>
          <w:tcPr>
            <w:tcW w:w="567" w:type="dxa"/>
            <w:tcBorders>
              <w:top w:val="nil"/>
              <w:left w:val="nil"/>
              <w:bottom w:val="single" w:sz="4" w:space="0" w:color="auto"/>
              <w:right w:val="single" w:sz="4" w:space="0" w:color="auto"/>
            </w:tcBorders>
            <w:noWrap/>
            <w:vAlign w:val="center"/>
            <w:hideMark/>
          </w:tcPr>
          <w:p w14:paraId="6AFF0EF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55EE834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A2F41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SELO DO BLOCO MOTOR 57,60 MM MOTOR CUMMINS 8.3</w:t>
            </w:r>
          </w:p>
        </w:tc>
        <w:tc>
          <w:tcPr>
            <w:tcW w:w="1701" w:type="dxa"/>
            <w:tcBorders>
              <w:top w:val="nil"/>
              <w:left w:val="nil"/>
              <w:bottom w:val="single" w:sz="4" w:space="0" w:color="auto"/>
              <w:right w:val="single" w:sz="4" w:space="0" w:color="auto"/>
            </w:tcBorders>
            <w:noWrap/>
            <w:vAlign w:val="center"/>
            <w:hideMark/>
          </w:tcPr>
          <w:p w14:paraId="41F9CEA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70002174</w:t>
            </w:r>
          </w:p>
        </w:tc>
        <w:tc>
          <w:tcPr>
            <w:tcW w:w="992" w:type="dxa"/>
            <w:tcBorders>
              <w:top w:val="nil"/>
              <w:left w:val="nil"/>
              <w:bottom w:val="single" w:sz="4" w:space="0" w:color="auto"/>
              <w:right w:val="single" w:sz="4" w:space="0" w:color="auto"/>
            </w:tcBorders>
            <w:noWrap/>
            <w:vAlign w:val="center"/>
            <w:hideMark/>
          </w:tcPr>
          <w:p w14:paraId="277A5C4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978D7A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D8BC91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85</w:t>
            </w:r>
          </w:p>
        </w:tc>
        <w:tc>
          <w:tcPr>
            <w:tcW w:w="1276" w:type="dxa"/>
            <w:tcBorders>
              <w:top w:val="nil"/>
              <w:left w:val="nil"/>
              <w:bottom w:val="single" w:sz="4" w:space="0" w:color="auto"/>
              <w:right w:val="single" w:sz="4" w:space="0" w:color="auto"/>
            </w:tcBorders>
            <w:noWrap/>
            <w:vAlign w:val="center"/>
            <w:hideMark/>
          </w:tcPr>
          <w:p w14:paraId="36AE5C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01.03.01.0497</w:t>
            </w:r>
          </w:p>
        </w:tc>
        <w:tc>
          <w:tcPr>
            <w:tcW w:w="567" w:type="dxa"/>
            <w:tcBorders>
              <w:top w:val="nil"/>
              <w:left w:val="nil"/>
              <w:bottom w:val="single" w:sz="4" w:space="0" w:color="auto"/>
              <w:right w:val="single" w:sz="4" w:space="0" w:color="auto"/>
            </w:tcBorders>
            <w:noWrap/>
            <w:vAlign w:val="center"/>
            <w:hideMark/>
          </w:tcPr>
          <w:p w14:paraId="5A25890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6D07806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3D5D09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TERMOSTÁTICA</w:t>
            </w:r>
            <w:r w:rsidRPr="003850EF">
              <w:rPr>
                <w:rFonts w:asciiTheme="majorHAnsi" w:eastAsia="Times New Roman" w:hAnsiTheme="majorHAnsi" w:cstheme="majorHAnsi"/>
                <w:sz w:val="18"/>
                <w:szCs w:val="18"/>
              </w:rPr>
              <w:t xml:space="preserve"> MOTOR CUMMINS 4.5</w:t>
            </w:r>
          </w:p>
        </w:tc>
        <w:tc>
          <w:tcPr>
            <w:tcW w:w="1701" w:type="dxa"/>
            <w:tcBorders>
              <w:top w:val="nil"/>
              <w:left w:val="nil"/>
              <w:bottom w:val="single" w:sz="4" w:space="0" w:color="auto"/>
              <w:right w:val="single" w:sz="4" w:space="0" w:color="auto"/>
            </w:tcBorders>
            <w:noWrap/>
            <w:vAlign w:val="center"/>
            <w:hideMark/>
          </w:tcPr>
          <w:p w14:paraId="4CB06E0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BH1X/8575/BA</w:t>
            </w:r>
          </w:p>
        </w:tc>
        <w:tc>
          <w:tcPr>
            <w:tcW w:w="992" w:type="dxa"/>
            <w:tcBorders>
              <w:top w:val="nil"/>
              <w:left w:val="nil"/>
              <w:bottom w:val="single" w:sz="4" w:space="0" w:color="auto"/>
              <w:right w:val="single" w:sz="4" w:space="0" w:color="auto"/>
            </w:tcBorders>
            <w:noWrap/>
            <w:vAlign w:val="center"/>
            <w:hideMark/>
          </w:tcPr>
          <w:p w14:paraId="277AB4D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EA5A9F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BF5EDF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86</w:t>
            </w:r>
          </w:p>
        </w:tc>
        <w:tc>
          <w:tcPr>
            <w:tcW w:w="1276" w:type="dxa"/>
            <w:tcBorders>
              <w:top w:val="nil"/>
              <w:left w:val="nil"/>
              <w:bottom w:val="single" w:sz="4" w:space="0" w:color="auto"/>
              <w:right w:val="single" w:sz="4" w:space="0" w:color="auto"/>
            </w:tcBorders>
            <w:noWrap/>
            <w:vAlign w:val="center"/>
            <w:hideMark/>
          </w:tcPr>
          <w:p w14:paraId="44B6334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01.03.01.0498</w:t>
            </w:r>
          </w:p>
        </w:tc>
        <w:tc>
          <w:tcPr>
            <w:tcW w:w="567" w:type="dxa"/>
            <w:tcBorders>
              <w:top w:val="nil"/>
              <w:left w:val="nil"/>
              <w:bottom w:val="single" w:sz="4" w:space="0" w:color="auto"/>
              <w:right w:val="single" w:sz="4" w:space="0" w:color="auto"/>
            </w:tcBorders>
            <w:noWrap/>
            <w:vAlign w:val="center"/>
            <w:hideMark/>
          </w:tcPr>
          <w:p w14:paraId="1CDB21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DAA007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DDFAC0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TUBO DRENO DE </w:t>
            </w:r>
            <w:r>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FORD CARGO</w:t>
            </w:r>
          </w:p>
        </w:tc>
        <w:tc>
          <w:tcPr>
            <w:tcW w:w="1701" w:type="dxa"/>
            <w:tcBorders>
              <w:top w:val="nil"/>
              <w:left w:val="nil"/>
              <w:bottom w:val="single" w:sz="4" w:space="0" w:color="auto"/>
              <w:right w:val="single" w:sz="4" w:space="0" w:color="auto"/>
            </w:tcBorders>
            <w:noWrap/>
            <w:vAlign w:val="center"/>
            <w:hideMark/>
          </w:tcPr>
          <w:p w14:paraId="28D7F64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BH1X/9325/BA</w:t>
            </w:r>
          </w:p>
        </w:tc>
        <w:tc>
          <w:tcPr>
            <w:tcW w:w="992" w:type="dxa"/>
            <w:tcBorders>
              <w:top w:val="nil"/>
              <w:left w:val="nil"/>
              <w:bottom w:val="single" w:sz="4" w:space="0" w:color="auto"/>
              <w:right w:val="single" w:sz="4" w:space="0" w:color="auto"/>
            </w:tcBorders>
            <w:noWrap/>
            <w:vAlign w:val="center"/>
            <w:hideMark/>
          </w:tcPr>
          <w:p w14:paraId="00105BF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7E8674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47727C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87</w:t>
            </w:r>
          </w:p>
        </w:tc>
        <w:tc>
          <w:tcPr>
            <w:tcW w:w="1276" w:type="dxa"/>
            <w:tcBorders>
              <w:top w:val="nil"/>
              <w:left w:val="nil"/>
              <w:bottom w:val="single" w:sz="4" w:space="0" w:color="auto"/>
              <w:right w:val="single" w:sz="4" w:space="0" w:color="auto"/>
            </w:tcBorders>
            <w:noWrap/>
            <w:vAlign w:val="center"/>
            <w:hideMark/>
          </w:tcPr>
          <w:p w14:paraId="6A3DCEC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01.03.01.0499</w:t>
            </w:r>
          </w:p>
        </w:tc>
        <w:tc>
          <w:tcPr>
            <w:tcW w:w="567" w:type="dxa"/>
            <w:tcBorders>
              <w:top w:val="nil"/>
              <w:left w:val="nil"/>
              <w:bottom w:val="single" w:sz="4" w:space="0" w:color="auto"/>
              <w:right w:val="single" w:sz="4" w:space="0" w:color="auto"/>
            </w:tcBorders>
            <w:noWrap/>
            <w:vAlign w:val="center"/>
            <w:hideMark/>
          </w:tcPr>
          <w:p w14:paraId="6031CB7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157D74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1EA44A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KIT JUNTAS DA TURBINA MOTOR CUMMINS 8.3 FORD CARGO 1722 05/05</w:t>
            </w:r>
          </w:p>
        </w:tc>
        <w:tc>
          <w:tcPr>
            <w:tcW w:w="1701" w:type="dxa"/>
            <w:tcBorders>
              <w:top w:val="nil"/>
              <w:left w:val="nil"/>
              <w:bottom w:val="single" w:sz="4" w:space="0" w:color="auto"/>
              <w:right w:val="single" w:sz="4" w:space="0" w:color="auto"/>
            </w:tcBorders>
            <w:noWrap/>
            <w:vAlign w:val="center"/>
            <w:hideMark/>
          </w:tcPr>
          <w:p w14:paraId="235801A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BG3X/6N653/AA</w:t>
            </w:r>
          </w:p>
        </w:tc>
        <w:tc>
          <w:tcPr>
            <w:tcW w:w="992" w:type="dxa"/>
            <w:tcBorders>
              <w:top w:val="nil"/>
              <w:left w:val="nil"/>
              <w:bottom w:val="single" w:sz="4" w:space="0" w:color="auto"/>
              <w:right w:val="single" w:sz="4" w:space="0" w:color="auto"/>
            </w:tcBorders>
            <w:noWrap/>
            <w:vAlign w:val="center"/>
            <w:hideMark/>
          </w:tcPr>
          <w:p w14:paraId="02440E6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B242A3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9CDA4B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88</w:t>
            </w:r>
          </w:p>
        </w:tc>
        <w:tc>
          <w:tcPr>
            <w:tcW w:w="1276" w:type="dxa"/>
            <w:tcBorders>
              <w:top w:val="nil"/>
              <w:left w:val="nil"/>
              <w:bottom w:val="single" w:sz="4" w:space="0" w:color="auto"/>
              <w:right w:val="single" w:sz="4" w:space="0" w:color="auto"/>
            </w:tcBorders>
            <w:noWrap/>
            <w:vAlign w:val="center"/>
            <w:hideMark/>
          </w:tcPr>
          <w:p w14:paraId="6135069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01.03.01.0500</w:t>
            </w:r>
          </w:p>
        </w:tc>
        <w:tc>
          <w:tcPr>
            <w:tcW w:w="567" w:type="dxa"/>
            <w:tcBorders>
              <w:top w:val="nil"/>
              <w:left w:val="nil"/>
              <w:bottom w:val="single" w:sz="4" w:space="0" w:color="auto"/>
              <w:right w:val="single" w:sz="4" w:space="0" w:color="auto"/>
            </w:tcBorders>
            <w:noWrap/>
            <w:vAlign w:val="center"/>
            <w:hideMark/>
          </w:tcPr>
          <w:p w14:paraId="4A4AC52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17AD53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051991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CANO </w:t>
            </w:r>
            <w:r>
              <w:rPr>
                <w:rFonts w:asciiTheme="majorHAnsi" w:eastAsia="Times New Roman" w:hAnsiTheme="majorHAnsi" w:cstheme="majorHAnsi"/>
                <w:sz w:val="18"/>
                <w:szCs w:val="18"/>
              </w:rPr>
              <w:t>D’ÁGUA</w:t>
            </w:r>
            <w:r w:rsidRPr="003850EF">
              <w:rPr>
                <w:rFonts w:asciiTheme="majorHAnsi" w:eastAsia="Times New Roman" w:hAnsiTheme="majorHAnsi" w:cstheme="majorHAnsi"/>
                <w:sz w:val="18"/>
                <w:szCs w:val="18"/>
              </w:rPr>
              <w:t xml:space="preserve"> MOTOR CUMMINS 8.3 FORD CARGO 1722 05/05</w:t>
            </w:r>
          </w:p>
        </w:tc>
        <w:tc>
          <w:tcPr>
            <w:tcW w:w="1701" w:type="dxa"/>
            <w:tcBorders>
              <w:top w:val="nil"/>
              <w:left w:val="nil"/>
              <w:bottom w:val="single" w:sz="4" w:space="0" w:color="auto"/>
              <w:right w:val="single" w:sz="4" w:space="0" w:color="auto"/>
            </w:tcBorders>
            <w:noWrap/>
            <w:vAlign w:val="center"/>
            <w:hideMark/>
          </w:tcPr>
          <w:p w14:paraId="656AA42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3924589</w:t>
            </w:r>
          </w:p>
        </w:tc>
        <w:tc>
          <w:tcPr>
            <w:tcW w:w="992" w:type="dxa"/>
            <w:tcBorders>
              <w:top w:val="nil"/>
              <w:left w:val="nil"/>
              <w:bottom w:val="single" w:sz="4" w:space="0" w:color="auto"/>
              <w:right w:val="single" w:sz="4" w:space="0" w:color="auto"/>
            </w:tcBorders>
            <w:noWrap/>
            <w:vAlign w:val="center"/>
            <w:hideMark/>
          </w:tcPr>
          <w:p w14:paraId="4727563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EE4BEC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5755C5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89</w:t>
            </w:r>
          </w:p>
        </w:tc>
        <w:tc>
          <w:tcPr>
            <w:tcW w:w="1276" w:type="dxa"/>
            <w:tcBorders>
              <w:top w:val="nil"/>
              <w:left w:val="nil"/>
              <w:bottom w:val="single" w:sz="4" w:space="0" w:color="auto"/>
              <w:right w:val="single" w:sz="4" w:space="0" w:color="auto"/>
            </w:tcBorders>
            <w:noWrap/>
            <w:vAlign w:val="center"/>
            <w:hideMark/>
          </w:tcPr>
          <w:p w14:paraId="4263A0C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01.03.01.0501</w:t>
            </w:r>
          </w:p>
        </w:tc>
        <w:tc>
          <w:tcPr>
            <w:tcW w:w="567" w:type="dxa"/>
            <w:tcBorders>
              <w:top w:val="nil"/>
              <w:left w:val="nil"/>
              <w:bottom w:val="single" w:sz="4" w:space="0" w:color="auto"/>
              <w:right w:val="single" w:sz="4" w:space="0" w:color="auto"/>
            </w:tcBorders>
            <w:noWrap/>
            <w:vAlign w:val="center"/>
            <w:hideMark/>
          </w:tcPr>
          <w:p w14:paraId="031C278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w:t>
            </w:r>
          </w:p>
        </w:tc>
        <w:tc>
          <w:tcPr>
            <w:tcW w:w="709" w:type="dxa"/>
            <w:tcBorders>
              <w:top w:val="nil"/>
              <w:left w:val="nil"/>
              <w:bottom w:val="single" w:sz="4" w:space="0" w:color="auto"/>
              <w:right w:val="single" w:sz="4" w:space="0" w:color="auto"/>
            </w:tcBorders>
            <w:noWrap/>
            <w:vAlign w:val="center"/>
            <w:hideMark/>
          </w:tcPr>
          <w:p w14:paraId="6A25E83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B4B902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BUCHA DO SUPORTE DO ALTERNADOR FORD CARGO 2629 14/15</w:t>
            </w:r>
          </w:p>
        </w:tc>
        <w:tc>
          <w:tcPr>
            <w:tcW w:w="1701" w:type="dxa"/>
            <w:tcBorders>
              <w:top w:val="nil"/>
              <w:left w:val="nil"/>
              <w:bottom w:val="single" w:sz="4" w:space="0" w:color="auto"/>
              <w:right w:val="single" w:sz="4" w:space="0" w:color="auto"/>
            </w:tcBorders>
            <w:noWrap/>
            <w:vAlign w:val="center"/>
            <w:hideMark/>
          </w:tcPr>
          <w:p w14:paraId="2CE716A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BG5X/87140/AA</w:t>
            </w:r>
          </w:p>
        </w:tc>
        <w:tc>
          <w:tcPr>
            <w:tcW w:w="992" w:type="dxa"/>
            <w:tcBorders>
              <w:top w:val="nil"/>
              <w:left w:val="nil"/>
              <w:bottom w:val="single" w:sz="4" w:space="0" w:color="auto"/>
              <w:right w:val="single" w:sz="4" w:space="0" w:color="auto"/>
            </w:tcBorders>
            <w:noWrap/>
            <w:vAlign w:val="center"/>
            <w:hideMark/>
          </w:tcPr>
          <w:p w14:paraId="385C7AE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299A65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877824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90</w:t>
            </w:r>
          </w:p>
        </w:tc>
        <w:tc>
          <w:tcPr>
            <w:tcW w:w="1276" w:type="dxa"/>
            <w:tcBorders>
              <w:top w:val="nil"/>
              <w:left w:val="nil"/>
              <w:bottom w:val="single" w:sz="4" w:space="0" w:color="auto"/>
              <w:right w:val="single" w:sz="4" w:space="0" w:color="auto"/>
            </w:tcBorders>
            <w:noWrap/>
            <w:vAlign w:val="center"/>
            <w:hideMark/>
          </w:tcPr>
          <w:p w14:paraId="5BCCC6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01.03.01.0502</w:t>
            </w:r>
          </w:p>
        </w:tc>
        <w:tc>
          <w:tcPr>
            <w:tcW w:w="567" w:type="dxa"/>
            <w:tcBorders>
              <w:top w:val="nil"/>
              <w:left w:val="nil"/>
              <w:bottom w:val="single" w:sz="4" w:space="0" w:color="auto"/>
              <w:right w:val="single" w:sz="4" w:space="0" w:color="auto"/>
            </w:tcBorders>
            <w:noWrap/>
            <w:vAlign w:val="center"/>
            <w:hideMark/>
          </w:tcPr>
          <w:p w14:paraId="59EE336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23814B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C7ED5A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JUNTA DO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DO MOTOR CUMMINS 6.7</w:t>
            </w:r>
          </w:p>
        </w:tc>
        <w:tc>
          <w:tcPr>
            <w:tcW w:w="1701" w:type="dxa"/>
            <w:tcBorders>
              <w:top w:val="nil"/>
              <w:left w:val="nil"/>
              <w:bottom w:val="single" w:sz="4" w:space="0" w:color="auto"/>
              <w:right w:val="single" w:sz="4" w:space="0" w:color="auto"/>
            </w:tcBorders>
            <w:noWrap/>
            <w:vAlign w:val="center"/>
            <w:hideMark/>
          </w:tcPr>
          <w:p w14:paraId="08D7D54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BH1X/6051/BA</w:t>
            </w:r>
          </w:p>
        </w:tc>
        <w:tc>
          <w:tcPr>
            <w:tcW w:w="992" w:type="dxa"/>
            <w:tcBorders>
              <w:top w:val="nil"/>
              <w:left w:val="nil"/>
              <w:bottom w:val="single" w:sz="4" w:space="0" w:color="auto"/>
              <w:right w:val="single" w:sz="4" w:space="0" w:color="auto"/>
            </w:tcBorders>
            <w:noWrap/>
            <w:vAlign w:val="center"/>
            <w:hideMark/>
          </w:tcPr>
          <w:p w14:paraId="5B1D6AD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AD52F45" w14:textId="77777777" w:rsidTr="005C1AB8">
        <w:tc>
          <w:tcPr>
            <w:tcW w:w="562" w:type="dxa"/>
            <w:tcBorders>
              <w:top w:val="single" w:sz="4" w:space="0" w:color="auto"/>
              <w:left w:val="single" w:sz="4" w:space="0" w:color="auto"/>
              <w:bottom w:val="single" w:sz="4" w:space="0" w:color="auto"/>
              <w:right w:val="single" w:sz="4" w:space="0" w:color="auto"/>
            </w:tcBorders>
            <w:noWrap/>
            <w:vAlign w:val="center"/>
            <w:hideMark/>
          </w:tcPr>
          <w:p w14:paraId="2B8EE2FF"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91</w:t>
            </w:r>
          </w:p>
        </w:tc>
        <w:tc>
          <w:tcPr>
            <w:tcW w:w="1276" w:type="dxa"/>
            <w:tcBorders>
              <w:top w:val="single" w:sz="4" w:space="0" w:color="auto"/>
              <w:left w:val="nil"/>
              <w:bottom w:val="single" w:sz="4" w:space="0" w:color="auto"/>
              <w:right w:val="single" w:sz="4" w:space="0" w:color="auto"/>
            </w:tcBorders>
            <w:noWrap/>
            <w:vAlign w:val="center"/>
            <w:hideMark/>
          </w:tcPr>
          <w:p w14:paraId="23A71B7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01.03.01.0503</w:t>
            </w:r>
          </w:p>
        </w:tc>
        <w:tc>
          <w:tcPr>
            <w:tcW w:w="567" w:type="dxa"/>
            <w:tcBorders>
              <w:top w:val="single" w:sz="4" w:space="0" w:color="auto"/>
              <w:left w:val="nil"/>
              <w:bottom w:val="single" w:sz="4" w:space="0" w:color="auto"/>
              <w:right w:val="single" w:sz="4" w:space="0" w:color="auto"/>
            </w:tcBorders>
            <w:noWrap/>
            <w:vAlign w:val="center"/>
            <w:hideMark/>
          </w:tcPr>
          <w:p w14:paraId="5CD675D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2A743E8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488FB76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JUNTA DA TAMPA DOS BALANCIN COM CHICOTE FORD CARGO</w:t>
            </w:r>
          </w:p>
        </w:tc>
        <w:tc>
          <w:tcPr>
            <w:tcW w:w="1701" w:type="dxa"/>
            <w:tcBorders>
              <w:top w:val="single" w:sz="4" w:space="0" w:color="auto"/>
              <w:left w:val="nil"/>
              <w:bottom w:val="single" w:sz="4" w:space="0" w:color="auto"/>
              <w:right w:val="single" w:sz="4" w:space="0" w:color="auto"/>
            </w:tcBorders>
            <w:noWrap/>
            <w:vAlign w:val="center"/>
            <w:hideMark/>
          </w:tcPr>
          <w:p w14:paraId="4C7CD08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BH0X/6854/BA</w:t>
            </w:r>
          </w:p>
        </w:tc>
        <w:tc>
          <w:tcPr>
            <w:tcW w:w="992" w:type="dxa"/>
            <w:tcBorders>
              <w:top w:val="single" w:sz="4" w:space="0" w:color="auto"/>
              <w:left w:val="nil"/>
              <w:bottom w:val="single" w:sz="4" w:space="0" w:color="auto"/>
              <w:right w:val="single" w:sz="4" w:space="0" w:color="auto"/>
            </w:tcBorders>
            <w:noWrap/>
            <w:vAlign w:val="center"/>
            <w:hideMark/>
          </w:tcPr>
          <w:p w14:paraId="6B579A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74838B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F8336D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92</w:t>
            </w:r>
          </w:p>
        </w:tc>
        <w:tc>
          <w:tcPr>
            <w:tcW w:w="1276" w:type="dxa"/>
            <w:tcBorders>
              <w:top w:val="nil"/>
              <w:left w:val="nil"/>
              <w:bottom w:val="single" w:sz="4" w:space="0" w:color="auto"/>
              <w:right w:val="single" w:sz="4" w:space="0" w:color="auto"/>
            </w:tcBorders>
            <w:noWrap/>
            <w:vAlign w:val="center"/>
            <w:hideMark/>
          </w:tcPr>
          <w:p w14:paraId="67DCC37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01.03.01.0505</w:t>
            </w:r>
          </w:p>
        </w:tc>
        <w:tc>
          <w:tcPr>
            <w:tcW w:w="567" w:type="dxa"/>
            <w:tcBorders>
              <w:top w:val="nil"/>
              <w:left w:val="nil"/>
              <w:bottom w:val="single" w:sz="4" w:space="0" w:color="auto"/>
              <w:right w:val="single" w:sz="4" w:space="0" w:color="auto"/>
            </w:tcBorders>
            <w:noWrap/>
            <w:vAlign w:val="center"/>
            <w:hideMark/>
          </w:tcPr>
          <w:p w14:paraId="1B432D0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B244BD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A7EB4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DE </w:t>
            </w:r>
            <w:r>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DA </w:t>
            </w:r>
            <w:r>
              <w:rPr>
                <w:rFonts w:asciiTheme="majorHAnsi" w:eastAsia="Times New Roman" w:hAnsiTheme="majorHAnsi" w:cstheme="majorHAnsi"/>
                <w:sz w:val="18"/>
                <w:szCs w:val="18"/>
              </w:rPr>
              <w:t>CARCAÇA</w:t>
            </w:r>
            <w:r w:rsidRPr="003850EF">
              <w:rPr>
                <w:rFonts w:asciiTheme="majorHAnsi" w:eastAsia="Times New Roman" w:hAnsiTheme="majorHAnsi" w:cstheme="majorHAnsi"/>
                <w:sz w:val="18"/>
                <w:szCs w:val="18"/>
              </w:rPr>
              <w:t xml:space="preserve"> DO VOLANTE DO MOTOR</w:t>
            </w:r>
          </w:p>
        </w:tc>
        <w:tc>
          <w:tcPr>
            <w:tcW w:w="1701" w:type="dxa"/>
            <w:tcBorders>
              <w:top w:val="nil"/>
              <w:left w:val="nil"/>
              <w:bottom w:val="single" w:sz="4" w:space="0" w:color="auto"/>
              <w:right w:val="single" w:sz="4" w:space="0" w:color="auto"/>
            </w:tcBorders>
            <w:noWrap/>
            <w:vAlign w:val="center"/>
            <w:hideMark/>
          </w:tcPr>
          <w:p w14:paraId="29EEB92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BH0X/6K701/AA </w:t>
            </w:r>
          </w:p>
        </w:tc>
        <w:tc>
          <w:tcPr>
            <w:tcW w:w="992" w:type="dxa"/>
            <w:tcBorders>
              <w:top w:val="nil"/>
              <w:left w:val="nil"/>
              <w:bottom w:val="single" w:sz="4" w:space="0" w:color="auto"/>
              <w:right w:val="single" w:sz="4" w:space="0" w:color="auto"/>
            </w:tcBorders>
            <w:noWrap/>
            <w:vAlign w:val="center"/>
            <w:hideMark/>
          </w:tcPr>
          <w:p w14:paraId="46416EE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149A63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8B458B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93</w:t>
            </w:r>
          </w:p>
        </w:tc>
        <w:tc>
          <w:tcPr>
            <w:tcW w:w="1276" w:type="dxa"/>
            <w:tcBorders>
              <w:top w:val="nil"/>
              <w:left w:val="nil"/>
              <w:bottom w:val="single" w:sz="4" w:space="0" w:color="auto"/>
              <w:right w:val="single" w:sz="4" w:space="0" w:color="auto"/>
            </w:tcBorders>
            <w:noWrap/>
            <w:vAlign w:val="center"/>
            <w:hideMark/>
          </w:tcPr>
          <w:p w14:paraId="09BC199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01.03.01.0506</w:t>
            </w:r>
          </w:p>
        </w:tc>
        <w:tc>
          <w:tcPr>
            <w:tcW w:w="567" w:type="dxa"/>
            <w:tcBorders>
              <w:top w:val="nil"/>
              <w:left w:val="nil"/>
              <w:bottom w:val="single" w:sz="4" w:space="0" w:color="auto"/>
              <w:right w:val="single" w:sz="4" w:space="0" w:color="auto"/>
            </w:tcBorders>
            <w:noWrap/>
            <w:vAlign w:val="center"/>
            <w:hideMark/>
          </w:tcPr>
          <w:p w14:paraId="102F20D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B0B56D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D0EFFD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ROLAMENTO ESFERA DA ENGRENAGEM EIXO DE ACIONAMENTO DA TOMADA DE </w:t>
            </w:r>
            <w:r>
              <w:rPr>
                <w:rFonts w:asciiTheme="majorHAnsi" w:eastAsia="Times New Roman" w:hAnsiTheme="majorHAnsi" w:cstheme="majorHAnsi"/>
                <w:sz w:val="18"/>
                <w:szCs w:val="18"/>
              </w:rPr>
              <w:t>FORÇA</w:t>
            </w:r>
            <w:r w:rsidRPr="003850EF">
              <w:rPr>
                <w:rFonts w:asciiTheme="majorHAnsi" w:eastAsia="Times New Roman" w:hAnsiTheme="majorHAnsi" w:cstheme="majorHAnsi"/>
                <w:sz w:val="18"/>
                <w:szCs w:val="18"/>
              </w:rPr>
              <w:t xml:space="preserve"> DO MOTOR</w:t>
            </w:r>
          </w:p>
        </w:tc>
        <w:tc>
          <w:tcPr>
            <w:tcW w:w="1701" w:type="dxa"/>
            <w:tcBorders>
              <w:top w:val="nil"/>
              <w:left w:val="nil"/>
              <w:bottom w:val="single" w:sz="4" w:space="0" w:color="auto"/>
              <w:right w:val="single" w:sz="4" w:space="0" w:color="auto"/>
            </w:tcBorders>
            <w:noWrap/>
            <w:vAlign w:val="center"/>
            <w:hideMark/>
          </w:tcPr>
          <w:p w14:paraId="4379F2F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BH0X/6399/CA</w:t>
            </w:r>
          </w:p>
        </w:tc>
        <w:tc>
          <w:tcPr>
            <w:tcW w:w="992" w:type="dxa"/>
            <w:tcBorders>
              <w:top w:val="nil"/>
              <w:left w:val="nil"/>
              <w:bottom w:val="single" w:sz="4" w:space="0" w:color="auto"/>
              <w:right w:val="single" w:sz="4" w:space="0" w:color="auto"/>
            </w:tcBorders>
            <w:noWrap/>
            <w:vAlign w:val="center"/>
            <w:hideMark/>
          </w:tcPr>
          <w:p w14:paraId="386B8E9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BEFE5A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17AA61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94</w:t>
            </w:r>
          </w:p>
        </w:tc>
        <w:tc>
          <w:tcPr>
            <w:tcW w:w="1276" w:type="dxa"/>
            <w:tcBorders>
              <w:top w:val="nil"/>
              <w:left w:val="nil"/>
              <w:bottom w:val="single" w:sz="4" w:space="0" w:color="auto"/>
              <w:right w:val="single" w:sz="4" w:space="0" w:color="auto"/>
            </w:tcBorders>
            <w:noWrap/>
            <w:vAlign w:val="center"/>
            <w:hideMark/>
          </w:tcPr>
          <w:p w14:paraId="69434BF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01.03.01.0507</w:t>
            </w:r>
          </w:p>
        </w:tc>
        <w:tc>
          <w:tcPr>
            <w:tcW w:w="567" w:type="dxa"/>
            <w:tcBorders>
              <w:top w:val="nil"/>
              <w:left w:val="nil"/>
              <w:bottom w:val="single" w:sz="4" w:space="0" w:color="auto"/>
              <w:right w:val="single" w:sz="4" w:space="0" w:color="auto"/>
            </w:tcBorders>
            <w:noWrap/>
            <w:vAlign w:val="center"/>
            <w:hideMark/>
          </w:tcPr>
          <w:p w14:paraId="55C76EF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EF816A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E8ABFB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ROLAMENTO ESFERA DO EIXO DE ACIONAMENTO DA TOMADA DE FORMA DO MOTOR</w:t>
            </w:r>
          </w:p>
        </w:tc>
        <w:tc>
          <w:tcPr>
            <w:tcW w:w="1701" w:type="dxa"/>
            <w:tcBorders>
              <w:top w:val="nil"/>
              <w:left w:val="nil"/>
              <w:bottom w:val="single" w:sz="4" w:space="0" w:color="auto"/>
              <w:right w:val="single" w:sz="4" w:space="0" w:color="auto"/>
            </w:tcBorders>
            <w:noWrap/>
            <w:vAlign w:val="center"/>
            <w:hideMark/>
          </w:tcPr>
          <w:p w14:paraId="5BEAAE2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BH0X/6399/DA</w:t>
            </w:r>
          </w:p>
        </w:tc>
        <w:tc>
          <w:tcPr>
            <w:tcW w:w="992" w:type="dxa"/>
            <w:tcBorders>
              <w:top w:val="nil"/>
              <w:left w:val="nil"/>
              <w:bottom w:val="single" w:sz="4" w:space="0" w:color="auto"/>
              <w:right w:val="single" w:sz="4" w:space="0" w:color="auto"/>
            </w:tcBorders>
            <w:noWrap/>
            <w:vAlign w:val="center"/>
            <w:hideMark/>
          </w:tcPr>
          <w:p w14:paraId="55279E4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E92DCFC"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D4A2C0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95</w:t>
            </w:r>
          </w:p>
        </w:tc>
        <w:tc>
          <w:tcPr>
            <w:tcW w:w="1276" w:type="dxa"/>
            <w:tcBorders>
              <w:top w:val="nil"/>
              <w:left w:val="nil"/>
              <w:bottom w:val="single" w:sz="4" w:space="0" w:color="auto"/>
              <w:right w:val="single" w:sz="4" w:space="0" w:color="auto"/>
            </w:tcBorders>
            <w:noWrap/>
            <w:vAlign w:val="center"/>
            <w:hideMark/>
          </w:tcPr>
          <w:p w14:paraId="51880C3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01.03.01.0508</w:t>
            </w:r>
          </w:p>
        </w:tc>
        <w:tc>
          <w:tcPr>
            <w:tcW w:w="567" w:type="dxa"/>
            <w:tcBorders>
              <w:top w:val="nil"/>
              <w:left w:val="nil"/>
              <w:bottom w:val="single" w:sz="4" w:space="0" w:color="auto"/>
              <w:right w:val="single" w:sz="4" w:space="0" w:color="auto"/>
            </w:tcBorders>
            <w:noWrap/>
            <w:vAlign w:val="center"/>
            <w:hideMark/>
          </w:tcPr>
          <w:p w14:paraId="6B48932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A4354A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414728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MANGUEIRA DO TUBO </w:t>
            </w:r>
            <w:r>
              <w:rPr>
                <w:rFonts w:asciiTheme="majorHAnsi" w:eastAsia="Times New Roman" w:hAnsiTheme="majorHAnsi" w:cstheme="majorHAnsi"/>
                <w:sz w:val="18"/>
                <w:szCs w:val="18"/>
              </w:rPr>
              <w:t>INTERMEDIÁRIO</w:t>
            </w:r>
            <w:r w:rsidRPr="003850EF">
              <w:rPr>
                <w:rFonts w:asciiTheme="majorHAnsi" w:eastAsia="Times New Roman" w:hAnsiTheme="majorHAnsi" w:cstheme="majorHAnsi"/>
                <w:sz w:val="18"/>
                <w:szCs w:val="18"/>
              </w:rPr>
              <w:t xml:space="preserve"> AO TURBO-COMPRESSOR FORD CARGO</w:t>
            </w:r>
          </w:p>
        </w:tc>
        <w:tc>
          <w:tcPr>
            <w:tcW w:w="1701" w:type="dxa"/>
            <w:tcBorders>
              <w:top w:val="nil"/>
              <w:left w:val="nil"/>
              <w:bottom w:val="single" w:sz="4" w:space="0" w:color="auto"/>
              <w:right w:val="single" w:sz="4" w:space="0" w:color="auto"/>
            </w:tcBorders>
            <w:noWrap/>
            <w:vAlign w:val="center"/>
            <w:hideMark/>
          </w:tcPr>
          <w:p w14:paraId="7F7B4EC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BH1X/9K614/CA</w:t>
            </w:r>
          </w:p>
        </w:tc>
        <w:tc>
          <w:tcPr>
            <w:tcW w:w="992" w:type="dxa"/>
            <w:tcBorders>
              <w:top w:val="nil"/>
              <w:left w:val="nil"/>
              <w:bottom w:val="single" w:sz="4" w:space="0" w:color="auto"/>
              <w:right w:val="single" w:sz="4" w:space="0" w:color="auto"/>
            </w:tcBorders>
            <w:noWrap/>
            <w:vAlign w:val="center"/>
            <w:hideMark/>
          </w:tcPr>
          <w:p w14:paraId="388B2EE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EDED44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334888F"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96</w:t>
            </w:r>
          </w:p>
        </w:tc>
        <w:tc>
          <w:tcPr>
            <w:tcW w:w="1276" w:type="dxa"/>
            <w:tcBorders>
              <w:top w:val="nil"/>
              <w:left w:val="nil"/>
              <w:bottom w:val="single" w:sz="4" w:space="0" w:color="auto"/>
              <w:right w:val="single" w:sz="4" w:space="0" w:color="auto"/>
            </w:tcBorders>
            <w:noWrap/>
            <w:vAlign w:val="center"/>
            <w:hideMark/>
          </w:tcPr>
          <w:p w14:paraId="4167CE0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01.03.01.0509</w:t>
            </w:r>
          </w:p>
        </w:tc>
        <w:tc>
          <w:tcPr>
            <w:tcW w:w="567" w:type="dxa"/>
            <w:tcBorders>
              <w:top w:val="nil"/>
              <w:left w:val="nil"/>
              <w:bottom w:val="single" w:sz="4" w:space="0" w:color="auto"/>
              <w:right w:val="single" w:sz="4" w:space="0" w:color="auto"/>
            </w:tcBorders>
            <w:noWrap/>
            <w:vAlign w:val="center"/>
            <w:hideMark/>
          </w:tcPr>
          <w:p w14:paraId="4658F5E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26</w:t>
            </w:r>
          </w:p>
        </w:tc>
        <w:tc>
          <w:tcPr>
            <w:tcW w:w="709" w:type="dxa"/>
            <w:tcBorders>
              <w:top w:val="nil"/>
              <w:left w:val="nil"/>
              <w:bottom w:val="single" w:sz="4" w:space="0" w:color="auto"/>
              <w:right w:val="single" w:sz="4" w:space="0" w:color="auto"/>
            </w:tcBorders>
            <w:noWrap/>
            <w:vAlign w:val="center"/>
            <w:hideMark/>
          </w:tcPr>
          <w:p w14:paraId="5DDDB02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CBC765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PARAFUSO DO </w:t>
            </w: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COM FLANGE M12X1.75X130 FORD CARGO</w:t>
            </w:r>
          </w:p>
        </w:tc>
        <w:tc>
          <w:tcPr>
            <w:tcW w:w="1701" w:type="dxa"/>
            <w:tcBorders>
              <w:top w:val="nil"/>
              <w:left w:val="nil"/>
              <w:bottom w:val="single" w:sz="4" w:space="0" w:color="auto"/>
              <w:right w:val="single" w:sz="4" w:space="0" w:color="auto"/>
            </w:tcBorders>
            <w:noWrap/>
            <w:vAlign w:val="center"/>
            <w:hideMark/>
          </w:tcPr>
          <w:p w14:paraId="051549E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BG5X/1055/PA</w:t>
            </w:r>
          </w:p>
        </w:tc>
        <w:tc>
          <w:tcPr>
            <w:tcW w:w="992" w:type="dxa"/>
            <w:tcBorders>
              <w:top w:val="nil"/>
              <w:left w:val="nil"/>
              <w:bottom w:val="single" w:sz="4" w:space="0" w:color="auto"/>
              <w:right w:val="single" w:sz="4" w:space="0" w:color="auto"/>
            </w:tcBorders>
            <w:noWrap/>
            <w:vAlign w:val="center"/>
            <w:hideMark/>
          </w:tcPr>
          <w:p w14:paraId="1CC0789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7B5F8DA"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582941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97</w:t>
            </w:r>
          </w:p>
        </w:tc>
        <w:tc>
          <w:tcPr>
            <w:tcW w:w="1276" w:type="dxa"/>
            <w:tcBorders>
              <w:top w:val="nil"/>
              <w:left w:val="nil"/>
              <w:bottom w:val="single" w:sz="4" w:space="0" w:color="auto"/>
              <w:right w:val="single" w:sz="4" w:space="0" w:color="auto"/>
            </w:tcBorders>
            <w:noWrap/>
            <w:vAlign w:val="center"/>
            <w:hideMark/>
          </w:tcPr>
          <w:p w14:paraId="5D7715B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01.03.01.0510</w:t>
            </w:r>
          </w:p>
        </w:tc>
        <w:tc>
          <w:tcPr>
            <w:tcW w:w="567" w:type="dxa"/>
            <w:tcBorders>
              <w:top w:val="nil"/>
              <w:left w:val="nil"/>
              <w:bottom w:val="single" w:sz="4" w:space="0" w:color="auto"/>
              <w:right w:val="single" w:sz="4" w:space="0" w:color="auto"/>
            </w:tcBorders>
            <w:noWrap/>
            <w:vAlign w:val="center"/>
            <w:hideMark/>
          </w:tcPr>
          <w:p w14:paraId="3C88B02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2DB65A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5D746B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CABEÇOTE</w:t>
            </w:r>
            <w:r w:rsidRPr="003850EF">
              <w:rPr>
                <w:rFonts w:asciiTheme="majorHAnsi" w:eastAsia="Times New Roman" w:hAnsiTheme="majorHAnsi" w:cstheme="majorHAnsi"/>
                <w:sz w:val="18"/>
                <w:szCs w:val="18"/>
              </w:rPr>
              <w:t xml:space="preserve"> MOTOR CUMMINS 6.7 COMPLETO (COM </w:t>
            </w:r>
            <w:r>
              <w:rPr>
                <w:rFonts w:asciiTheme="majorHAnsi" w:eastAsia="Times New Roman" w:hAnsiTheme="majorHAnsi" w:cstheme="majorHAnsi"/>
                <w:sz w:val="18"/>
                <w:szCs w:val="18"/>
              </w:rPr>
              <w:t>VÁLVULAS</w:t>
            </w:r>
            <w:r w:rsidRPr="003850EF">
              <w:rPr>
                <w:rFonts w:asciiTheme="majorHAnsi" w:eastAsia="Times New Roman" w:hAnsiTheme="majorHAnsi" w:cstheme="majorHAnsi"/>
                <w:sz w:val="18"/>
                <w:szCs w:val="18"/>
              </w:rPr>
              <w:t>)</w:t>
            </w:r>
          </w:p>
        </w:tc>
        <w:tc>
          <w:tcPr>
            <w:tcW w:w="1701" w:type="dxa"/>
            <w:tcBorders>
              <w:top w:val="nil"/>
              <w:left w:val="nil"/>
              <w:bottom w:val="single" w:sz="4" w:space="0" w:color="auto"/>
              <w:right w:val="single" w:sz="4" w:space="0" w:color="auto"/>
            </w:tcBorders>
            <w:noWrap/>
            <w:vAlign w:val="center"/>
            <w:hideMark/>
          </w:tcPr>
          <w:p w14:paraId="7EC13AF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BH7X/6049/BA</w:t>
            </w:r>
          </w:p>
        </w:tc>
        <w:tc>
          <w:tcPr>
            <w:tcW w:w="992" w:type="dxa"/>
            <w:tcBorders>
              <w:top w:val="nil"/>
              <w:left w:val="nil"/>
              <w:bottom w:val="single" w:sz="4" w:space="0" w:color="auto"/>
              <w:right w:val="single" w:sz="4" w:space="0" w:color="auto"/>
            </w:tcBorders>
            <w:noWrap/>
            <w:vAlign w:val="center"/>
            <w:hideMark/>
          </w:tcPr>
          <w:p w14:paraId="55FFF71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65ADE9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B18AD7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98</w:t>
            </w:r>
          </w:p>
        </w:tc>
        <w:tc>
          <w:tcPr>
            <w:tcW w:w="1276" w:type="dxa"/>
            <w:tcBorders>
              <w:top w:val="nil"/>
              <w:left w:val="nil"/>
              <w:bottom w:val="single" w:sz="4" w:space="0" w:color="auto"/>
              <w:right w:val="single" w:sz="4" w:space="0" w:color="auto"/>
            </w:tcBorders>
            <w:noWrap/>
            <w:vAlign w:val="center"/>
            <w:hideMark/>
          </w:tcPr>
          <w:p w14:paraId="7CC2B79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01.03.01.0511</w:t>
            </w:r>
          </w:p>
        </w:tc>
        <w:tc>
          <w:tcPr>
            <w:tcW w:w="567" w:type="dxa"/>
            <w:tcBorders>
              <w:top w:val="nil"/>
              <w:left w:val="nil"/>
              <w:bottom w:val="single" w:sz="4" w:space="0" w:color="auto"/>
              <w:right w:val="single" w:sz="4" w:space="0" w:color="auto"/>
            </w:tcBorders>
            <w:noWrap/>
            <w:vAlign w:val="center"/>
            <w:hideMark/>
          </w:tcPr>
          <w:p w14:paraId="550B141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50DD12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E1CA99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DE </w:t>
            </w:r>
            <w:r>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BOMBA DE </w:t>
            </w:r>
            <w:r>
              <w:rPr>
                <w:rFonts w:asciiTheme="majorHAnsi" w:eastAsia="Times New Roman" w:hAnsiTheme="majorHAnsi" w:cstheme="majorHAnsi"/>
                <w:sz w:val="18"/>
                <w:szCs w:val="18"/>
              </w:rPr>
              <w:t>COMBUSTÍVEL</w:t>
            </w:r>
            <w:r w:rsidRPr="003850EF">
              <w:rPr>
                <w:rFonts w:asciiTheme="majorHAnsi" w:eastAsia="Times New Roman" w:hAnsiTheme="majorHAnsi" w:cstheme="majorHAnsi"/>
                <w:sz w:val="18"/>
                <w:szCs w:val="18"/>
              </w:rPr>
              <w:t xml:space="preserve"> CARGO 2628E</w:t>
            </w:r>
          </w:p>
        </w:tc>
        <w:tc>
          <w:tcPr>
            <w:tcW w:w="1701" w:type="dxa"/>
            <w:tcBorders>
              <w:top w:val="nil"/>
              <w:left w:val="nil"/>
              <w:bottom w:val="single" w:sz="4" w:space="0" w:color="auto"/>
              <w:right w:val="single" w:sz="4" w:space="0" w:color="auto"/>
            </w:tcBorders>
            <w:noWrap/>
            <w:vAlign w:val="center"/>
            <w:hideMark/>
          </w:tcPr>
          <w:p w14:paraId="4CA3E8F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BG5X/9K543/BA</w:t>
            </w:r>
          </w:p>
        </w:tc>
        <w:tc>
          <w:tcPr>
            <w:tcW w:w="992" w:type="dxa"/>
            <w:tcBorders>
              <w:top w:val="nil"/>
              <w:left w:val="nil"/>
              <w:bottom w:val="single" w:sz="4" w:space="0" w:color="auto"/>
              <w:right w:val="single" w:sz="4" w:space="0" w:color="auto"/>
            </w:tcBorders>
            <w:noWrap/>
            <w:vAlign w:val="center"/>
            <w:hideMark/>
          </w:tcPr>
          <w:p w14:paraId="472C378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781CA9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719B7D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99</w:t>
            </w:r>
          </w:p>
        </w:tc>
        <w:tc>
          <w:tcPr>
            <w:tcW w:w="1276" w:type="dxa"/>
            <w:tcBorders>
              <w:top w:val="nil"/>
              <w:left w:val="nil"/>
              <w:bottom w:val="single" w:sz="4" w:space="0" w:color="auto"/>
              <w:right w:val="single" w:sz="4" w:space="0" w:color="auto"/>
            </w:tcBorders>
            <w:noWrap/>
            <w:vAlign w:val="center"/>
            <w:hideMark/>
          </w:tcPr>
          <w:p w14:paraId="60AFB34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01.03.01.0512</w:t>
            </w:r>
          </w:p>
        </w:tc>
        <w:tc>
          <w:tcPr>
            <w:tcW w:w="567" w:type="dxa"/>
            <w:tcBorders>
              <w:top w:val="nil"/>
              <w:left w:val="nil"/>
              <w:bottom w:val="single" w:sz="4" w:space="0" w:color="auto"/>
              <w:right w:val="single" w:sz="4" w:space="0" w:color="auto"/>
            </w:tcBorders>
            <w:noWrap/>
            <w:vAlign w:val="center"/>
            <w:hideMark/>
          </w:tcPr>
          <w:p w14:paraId="4F7CF59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07E6A36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617A8C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DO INTERCOOLER FORD CARGO 2629</w:t>
            </w:r>
          </w:p>
        </w:tc>
        <w:tc>
          <w:tcPr>
            <w:tcW w:w="1701" w:type="dxa"/>
            <w:tcBorders>
              <w:top w:val="nil"/>
              <w:left w:val="nil"/>
              <w:bottom w:val="single" w:sz="4" w:space="0" w:color="auto"/>
              <w:right w:val="single" w:sz="4" w:space="0" w:color="auto"/>
            </w:tcBorders>
            <w:noWrap/>
            <w:vAlign w:val="center"/>
            <w:hideMark/>
          </w:tcPr>
          <w:p w14:paraId="44B34FA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CC45/6K863/CB</w:t>
            </w:r>
          </w:p>
        </w:tc>
        <w:tc>
          <w:tcPr>
            <w:tcW w:w="992" w:type="dxa"/>
            <w:tcBorders>
              <w:top w:val="nil"/>
              <w:left w:val="nil"/>
              <w:bottom w:val="single" w:sz="4" w:space="0" w:color="auto"/>
              <w:right w:val="single" w:sz="4" w:space="0" w:color="auto"/>
            </w:tcBorders>
            <w:noWrap/>
            <w:vAlign w:val="center"/>
            <w:hideMark/>
          </w:tcPr>
          <w:p w14:paraId="2E04C18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1813B8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945B53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100</w:t>
            </w:r>
          </w:p>
        </w:tc>
        <w:tc>
          <w:tcPr>
            <w:tcW w:w="1276" w:type="dxa"/>
            <w:tcBorders>
              <w:top w:val="nil"/>
              <w:left w:val="nil"/>
              <w:bottom w:val="single" w:sz="4" w:space="0" w:color="auto"/>
              <w:right w:val="single" w:sz="4" w:space="0" w:color="auto"/>
            </w:tcBorders>
            <w:noWrap/>
            <w:vAlign w:val="center"/>
            <w:hideMark/>
          </w:tcPr>
          <w:p w14:paraId="22458E7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01.03.01.0513</w:t>
            </w:r>
          </w:p>
        </w:tc>
        <w:tc>
          <w:tcPr>
            <w:tcW w:w="567" w:type="dxa"/>
            <w:tcBorders>
              <w:top w:val="nil"/>
              <w:left w:val="nil"/>
              <w:bottom w:val="single" w:sz="4" w:space="0" w:color="auto"/>
              <w:right w:val="single" w:sz="4" w:space="0" w:color="auto"/>
            </w:tcBorders>
            <w:noWrap/>
            <w:vAlign w:val="center"/>
            <w:hideMark/>
          </w:tcPr>
          <w:p w14:paraId="6178424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3</w:t>
            </w:r>
          </w:p>
        </w:tc>
        <w:tc>
          <w:tcPr>
            <w:tcW w:w="709" w:type="dxa"/>
            <w:tcBorders>
              <w:top w:val="nil"/>
              <w:left w:val="nil"/>
              <w:bottom w:val="single" w:sz="4" w:space="0" w:color="auto"/>
              <w:right w:val="single" w:sz="4" w:space="0" w:color="auto"/>
            </w:tcBorders>
            <w:noWrap/>
            <w:vAlign w:val="center"/>
            <w:hideMark/>
          </w:tcPr>
          <w:p w14:paraId="5D92803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84DBE8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JOGO DE CABOS DE MARCHAS FORD CARGO 2629 14/15</w:t>
            </w:r>
          </w:p>
        </w:tc>
        <w:tc>
          <w:tcPr>
            <w:tcW w:w="1701" w:type="dxa"/>
            <w:tcBorders>
              <w:top w:val="nil"/>
              <w:left w:val="nil"/>
              <w:bottom w:val="single" w:sz="4" w:space="0" w:color="auto"/>
              <w:right w:val="single" w:sz="4" w:space="0" w:color="auto"/>
            </w:tcBorders>
            <w:noWrap/>
            <w:vAlign w:val="center"/>
            <w:hideMark/>
          </w:tcPr>
          <w:p w14:paraId="3994421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BC45/7E395/CD</w:t>
            </w:r>
          </w:p>
        </w:tc>
        <w:tc>
          <w:tcPr>
            <w:tcW w:w="992" w:type="dxa"/>
            <w:tcBorders>
              <w:top w:val="nil"/>
              <w:left w:val="nil"/>
              <w:bottom w:val="single" w:sz="4" w:space="0" w:color="auto"/>
              <w:right w:val="single" w:sz="4" w:space="0" w:color="auto"/>
            </w:tcBorders>
            <w:noWrap/>
            <w:vAlign w:val="center"/>
            <w:hideMark/>
          </w:tcPr>
          <w:p w14:paraId="07B8A43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2F3B3E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5D5B0E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101</w:t>
            </w:r>
          </w:p>
        </w:tc>
        <w:tc>
          <w:tcPr>
            <w:tcW w:w="1276" w:type="dxa"/>
            <w:tcBorders>
              <w:top w:val="nil"/>
              <w:left w:val="nil"/>
              <w:bottom w:val="single" w:sz="4" w:space="0" w:color="auto"/>
              <w:right w:val="single" w:sz="4" w:space="0" w:color="auto"/>
            </w:tcBorders>
            <w:noWrap/>
            <w:vAlign w:val="center"/>
            <w:hideMark/>
          </w:tcPr>
          <w:p w14:paraId="51F0D90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01.03.01.0514</w:t>
            </w:r>
          </w:p>
        </w:tc>
        <w:tc>
          <w:tcPr>
            <w:tcW w:w="567" w:type="dxa"/>
            <w:tcBorders>
              <w:top w:val="nil"/>
              <w:left w:val="nil"/>
              <w:bottom w:val="single" w:sz="4" w:space="0" w:color="auto"/>
              <w:right w:val="single" w:sz="4" w:space="0" w:color="auto"/>
            </w:tcBorders>
            <w:noWrap/>
            <w:vAlign w:val="center"/>
            <w:hideMark/>
          </w:tcPr>
          <w:p w14:paraId="1FC38B9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w:t>
            </w:r>
          </w:p>
        </w:tc>
        <w:tc>
          <w:tcPr>
            <w:tcW w:w="709" w:type="dxa"/>
            <w:tcBorders>
              <w:top w:val="nil"/>
              <w:left w:val="nil"/>
              <w:bottom w:val="single" w:sz="4" w:space="0" w:color="auto"/>
              <w:right w:val="single" w:sz="4" w:space="0" w:color="auto"/>
            </w:tcBorders>
            <w:noWrap/>
            <w:vAlign w:val="center"/>
            <w:hideMark/>
          </w:tcPr>
          <w:p w14:paraId="2BCFA8E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88E84F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MOTOR DE PARTIDA 12V 10D 29MT FORD CARGO 1722E 09/09</w:t>
            </w:r>
          </w:p>
        </w:tc>
        <w:tc>
          <w:tcPr>
            <w:tcW w:w="1701" w:type="dxa"/>
            <w:tcBorders>
              <w:top w:val="nil"/>
              <w:left w:val="nil"/>
              <w:bottom w:val="single" w:sz="4" w:space="0" w:color="auto"/>
              <w:right w:val="single" w:sz="4" w:space="0" w:color="auto"/>
            </w:tcBorders>
            <w:noWrap/>
            <w:vAlign w:val="center"/>
            <w:hideMark/>
          </w:tcPr>
          <w:p w14:paraId="6E90180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7C45/11001/AB</w:t>
            </w:r>
          </w:p>
        </w:tc>
        <w:tc>
          <w:tcPr>
            <w:tcW w:w="992" w:type="dxa"/>
            <w:tcBorders>
              <w:top w:val="nil"/>
              <w:left w:val="nil"/>
              <w:bottom w:val="single" w:sz="4" w:space="0" w:color="auto"/>
              <w:right w:val="single" w:sz="4" w:space="0" w:color="auto"/>
            </w:tcBorders>
            <w:noWrap/>
            <w:vAlign w:val="center"/>
            <w:hideMark/>
          </w:tcPr>
          <w:p w14:paraId="28F5A62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DABF36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A48A1C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102</w:t>
            </w:r>
          </w:p>
        </w:tc>
        <w:tc>
          <w:tcPr>
            <w:tcW w:w="1276" w:type="dxa"/>
            <w:tcBorders>
              <w:top w:val="nil"/>
              <w:left w:val="nil"/>
              <w:bottom w:val="single" w:sz="4" w:space="0" w:color="auto"/>
              <w:right w:val="single" w:sz="4" w:space="0" w:color="auto"/>
            </w:tcBorders>
            <w:noWrap/>
            <w:vAlign w:val="center"/>
            <w:hideMark/>
          </w:tcPr>
          <w:p w14:paraId="1F73C7A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01.03.01.0515</w:t>
            </w:r>
          </w:p>
        </w:tc>
        <w:tc>
          <w:tcPr>
            <w:tcW w:w="567" w:type="dxa"/>
            <w:tcBorders>
              <w:top w:val="nil"/>
              <w:left w:val="nil"/>
              <w:bottom w:val="single" w:sz="4" w:space="0" w:color="auto"/>
              <w:right w:val="single" w:sz="4" w:space="0" w:color="auto"/>
            </w:tcBorders>
            <w:noWrap/>
            <w:vAlign w:val="center"/>
            <w:hideMark/>
          </w:tcPr>
          <w:p w14:paraId="37C03D5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4FF333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D5C865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SUPERIOR DO RADIADOR FORD CARGO 1722E 09/09</w:t>
            </w:r>
          </w:p>
        </w:tc>
        <w:tc>
          <w:tcPr>
            <w:tcW w:w="1701" w:type="dxa"/>
            <w:tcBorders>
              <w:top w:val="nil"/>
              <w:left w:val="nil"/>
              <w:bottom w:val="single" w:sz="4" w:space="0" w:color="auto"/>
              <w:right w:val="single" w:sz="4" w:space="0" w:color="auto"/>
            </w:tcBorders>
            <w:noWrap/>
            <w:vAlign w:val="center"/>
            <w:hideMark/>
          </w:tcPr>
          <w:p w14:paraId="5199BA4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4C45/8260/CC</w:t>
            </w:r>
          </w:p>
        </w:tc>
        <w:tc>
          <w:tcPr>
            <w:tcW w:w="992" w:type="dxa"/>
            <w:tcBorders>
              <w:top w:val="nil"/>
              <w:left w:val="nil"/>
              <w:bottom w:val="single" w:sz="4" w:space="0" w:color="auto"/>
              <w:right w:val="single" w:sz="4" w:space="0" w:color="auto"/>
            </w:tcBorders>
            <w:noWrap/>
            <w:vAlign w:val="center"/>
            <w:hideMark/>
          </w:tcPr>
          <w:p w14:paraId="118B078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205EF2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8A55C7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103</w:t>
            </w:r>
          </w:p>
        </w:tc>
        <w:tc>
          <w:tcPr>
            <w:tcW w:w="1276" w:type="dxa"/>
            <w:tcBorders>
              <w:top w:val="nil"/>
              <w:left w:val="nil"/>
              <w:bottom w:val="single" w:sz="4" w:space="0" w:color="auto"/>
              <w:right w:val="single" w:sz="4" w:space="0" w:color="auto"/>
            </w:tcBorders>
            <w:noWrap/>
            <w:vAlign w:val="center"/>
            <w:hideMark/>
          </w:tcPr>
          <w:p w14:paraId="2AD9BF0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01.03.01.0516</w:t>
            </w:r>
          </w:p>
        </w:tc>
        <w:tc>
          <w:tcPr>
            <w:tcW w:w="567" w:type="dxa"/>
            <w:tcBorders>
              <w:top w:val="nil"/>
              <w:left w:val="nil"/>
              <w:bottom w:val="single" w:sz="4" w:space="0" w:color="auto"/>
              <w:right w:val="single" w:sz="4" w:space="0" w:color="auto"/>
            </w:tcBorders>
            <w:noWrap/>
            <w:vAlign w:val="center"/>
            <w:hideMark/>
          </w:tcPr>
          <w:p w14:paraId="7E81B83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18620C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1A44EA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INFERIOR DO RADIADOR FORD CARGO 1722E 09/09</w:t>
            </w:r>
          </w:p>
        </w:tc>
        <w:tc>
          <w:tcPr>
            <w:tcW w:w="1701" w:type="dxa"/>
            <w:tcBorders>
              <w:top w:val="nil"/>
              <w:left w:val="nil"/>
              <w:bottom w:val="single" w:sz="4" w:space="0" w:color="auto"/>
              <w:right w:val="single" w:sz="4" w:space="0" w:color="auto"/>
            </w:tcBorders>
            <w:noWrap/>
            <w:vAlign w:val="center"/>
            <w:hideMark/>
          </w:tcPr>
          <w:p w14:paraId="376B41A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4C45/8286/CF</w:t>
            </w:r>
          </w:p>
        </w:tc>
        <w:tc>
          <w:tcPr>
            <w:tcW w:w="992" w:type="dxa"/>
            <w:tcBorders>
              <w:top w:val="nil"/>
              <w:left w:val="nil"/>
              <w:bottom w:val="single" w:sz="4" w:space="0" w:color="auto"/>
              <w:right w:val="single" w:sz="4" w:space="0" w:color="auto"/>
            </w:tcBorders>
            <w:noWrap/>
            <w:vAlign w:val="center"/>
            <w:hideMark/>
          </w:tcPr>
          <w:p w14:paraId="28C17DD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0C8277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58B4BF0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104</w:t>
            </w:r>
          </w:p>
        </w:tc>
        <w:tc>
          <w:tcPr>
            <w:tcW w:w="1276" w:type="dxa"/>
            <w:tcBorders>
              <w:top w:val="nil"/>
              <w:left w:val="nil"/>
              <w:bottom w:val="single" w:sz="4" w:space="0" w:color="auto"/>
              <w:right w:val="single" w:sz="4" w:space="0" w:color="auto"/>
            </w:tcBorders>
            <w:noWrap/>
            <w:vAlign w:val="center"/>
            <w:hideMark/>
          </w:tcPr>
          <w:p w14:paraId="29104B4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01.03.01.0517</w:t>
            </w:r>
          </w:p>
        </w:tc>
        <w:tc>
          <w:tcPr>
            <w:tcW w:w="567" w:type="dxa"/>
            <w:tcBorders>
              <w:top w:val="nil"/>
              <w:left w:val="nil"/>
              <w:bottom w:val="single" w:sz="4" w:space="0" w:color="auto"/>
              <w:right w:val="single" w:sz="4" w:space="0" w:color="auto"/>
            </w:tcBorders>
            <w:noWrap/>
            <w:vAlign w:val="center"/>
            <w:hideMark/>
          </w:tcPr>
          <w:p w14:paraId="71259C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AFDE19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08C3DB1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Pr="003850EF">
              <w:rPr>
                <w:rFonts w:asciiTheme="majorHAnsi" w:eastAsia="Times New Roman" w:hAnsiTheme="majorHAnsi" w:cstheme="majorHAnsi"/>
                <w:sz w:val="18"/>
                <w:szCs w:val="18"/>
              </w:rPr>
              <w:t xml:space="preserve"> FREIO MOTOR FORD CARGO 1723K 14/15</w:t>
            </w:r>
          </w:p>
        </w:tc>
        <w:tc>
          <w:tcPr>
            <w:tcW w:w="1701" w:type="dxa"/>
            <w:tcBorders>
              <w:top w:val="nil"/>
              <w:left w:val="nil"/>
              <w:bottom w:val="single" w:sz="4" w:space="0" w:color="auto"/>
              <w:right w:val="single" w:sz="4" w:space="0" w:color="auto"/>
            </w:tcBorders>
            <w:noWrap/>
            <w:vAlign w:val="center"/>
            <w:hideMark/>
          </w:tcPr>
          <w:p w14:paraId="5CB8992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8C45/9A427/CA</w:t>
            </w:r>
          </w:p>
        </w:tc>
        <w:tc>
          <w:tcPr>
            <w:tcW w:w="992" w:type="dxa"/>
            <w:tcBorders>
              <w:top w:val="nil"/>
              <w:left w:val="nil"/>
              <w:bottom w:val="single" w:sz="4" w:space="0" w:color="auto"/>
              <w:right w:val="single" w:sz="4" w:space="0" w:color="auto"/>
            </w:tcBorders>
            <w:noWrap/>
            <w:vAlign w:val="center"/>
            <w:hideMark/>
          </w:tcPr>
          <w:p w14:paraId="30D970C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88059E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99E90F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105</w:t>
            </w:r>
          </w:p>
        </w:tc>
        <w:tc>
          <w:tcPr>
            <w:tcW w:w="1276" w:type="dxa"/>
            <w:tcBorders>
              <w:top w:val="nil"/>
              <w:left w:val="nil"/>
              <w:bottom w:val="single" w:sz="4" w:space="0" w:color="auto"/>
              <w:right w:val="single" w:sz="4" w:space="0" w:color="auto"/>
            </w:tcBorders>
            <w:noWrap/>
            <w:vAlign w:val="center"/>
            <w:hideMark/>
          </w:tcPr>
          <w:p w14:paraId="132B347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01.03.01.0518</w:t>
            </w:r>
          </w:p>
        </w:tc>
        <w:tc>
          <w:tcPr>
            <w:tcW w:w="567" w:type="dxa"/>
            <w:tcBorders>
              <w:top w:val="nil"/>
              <w:left w:val="nil"/>
              <w:bottom w:val="single" w:sz="4" w:space="0" w:color="auto"/>
              <w:right w:val="single" w:sz="4" w:space="0" w:color="auto"/>
            </w:tcBorders>
            <w:noWrap/>
            <w:vAlign w:val="center"/>
            <w:hideMark/>
          </w:tcPr>
          <w:p w14:paraId="7B8759B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289C80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ACC7D4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SOLENÓIDE</w:t>
            </w:r>
            <w:r w:rsidRPr="003850EF">
              <w:rPr>
                <w:rFonts w:asciiTheme="majorHAnsi" w:eastAsia="Times New Roman" w:hAnsiTheme="majorHAnsi" w:cstheme="majorHAnsi"/>
                <w:sz w:val="18"/>
                <w:szCs w:val="18"/>
              </w:rPr>
              <w:t xml:space="preserve"> 24V CONTROLE TRACAO FORD CARGO 1723K 14/15</w:t>
            </w:r>
          </w:p>
        </w:tc>
        <w:tc>
          <w:tcPr>
            <w:tcW w:w="1701" w:type="dxa"/>
            <w:tcBorders>
              <w:top w:val="nil"/>
              <w:left w:val="nil"/>
              <w:bottom w:val="single" w:sz="4" w:space="0" w:color="auto"/>
              <w:right w:val="single" w:sz="4" w:space="0" w:color="auto"/>
            </w:tcBorders>
            <w:noWrap/>
            <w:vAlign w:val="center"/>
            <w:hideMark/>
          </w:tcPr>
          <w:p w14:paraId="21EDFAF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DC45/4K072/AB</w:t>
            </w:r>
          </w:p>
        </w:tc>
        <w:tc>
          <w:tcPr>
            <w:tcW w:w="992" w:type="dxa"/>
            <w:tcBorders>
              <w:top w:val="nil"/>
              <w:left w:val="nil"/>
              <w:bottom w:val="single" w:sz="4" w:space="0" w:color="auto"/>
              <w:right w:val="single" w:sz="4" w:space="0" w:color="auto"/>
            </w:tcBorders>
            <w:noWrap/>
            <w:vAlign w:val="center"/>
            <w:hideMark/>
          </w:tcPr>
          <w:p w14:paraId="41C25D4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3347EBB"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F06FF1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106</w:t>
            </w:r>
          </w:p>
        </w:tc>
        <w:tc>
          <w:tcPr>
            <w:tcW w:w="1276" w:type="dxa"/>
            <w:tcBorders>
              <w:top w:val="nil"/>
              <w:left w:val="nil"/>
              <w:bottom w:val="single" w:sz="4" w:space="0" w:color="auto"/>
              <w:right w:val="single" w:sz="4" w:space="0" w:color="auto"/>
            </w:tcBorders>
            <w:noWrap/>
            <w:vAlign w:val="center"/>
            <w:hideMark/>
          </w:tcPr>
          <w:p w14:paraId="5A73EF7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01.03.01.0519</w:t>
            </w:r>
          </w:p>
        </w:tc>
        <w:tc>
          <w:tcPr>
            <w:tcW w:w="567" w:type="dxa"/>
            <w:tcBorders>
              <w:top w:val="nil"/>
              <w:left w:val="nil"/>
              <w:bottom w:val="single" w:sz="4" w:space="0" w:color="auto"/>
              <w:right w:val="single" w:sz="4" w:space="0" w:color="auto"/>
            </w:tcBorders>
            <w:noWrap/>
            <w:vAlign w:val="center"/>
            <w:hideMark/>
          </w:tcPr>
          <w:p w14:paraId="2CB67C3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6FC8884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B21B38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HÉLICE</w:t>
            </w:r>
            <w:r w:rsidRPr="003850EF">
              <w:rPr>
                <w:rFonts w:asciiTheme="majorHAnsi" w:eastAsia="Times New Roman" w:hAnsiTheme="majorHAnsi" w:cstheme="majorHAnsi"/>
                <w:sz w:val="18"/>
                <w:szCs w:val="18"/>
              </w:rPr>
              <w:t xml:space="preserve"> DO RADIADOR FORD CARGO 1723K 14/15</w:t>
            </w:r>
          </w:p>
        </w:tc>
        <w:tc>
          <w:tcPr>
            <w:tcW w:w="1701" w:type="dxa"/>
            <w:tcBorders>
              <w:top w:val="nil"/>
              <w:left w:val="nil"/>
              <w:bottom w:val="single" w:sz="4" w:space="0" w:color="auto"/>
              <w:right w:val="single" w:sz="4" w:space="0" w:color="auto"/>
            </w:tcBorders>
            <w:noWrap/>
            <w:vAlign w:val="center"/>
            <w:hideMark/>
          </w:tcPr>
          <w:p w14:paraId="56F1663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2TB121303</w:t>
            </w:r>
          </w:p>
        </w:tc>
        <w:tc>
          <w:tcPr>
            <w:tcW w:w="992" w:type="dxa"/>
            <w:tcBorders>
              <w:top w:val="nil"/>
              <w:left w:val="nil"/>
              <w:bottom w:val="single" w:sz="4" w:space="0" w:color="auto"/>
              <w:right w:val="single" w:sz="4" w:space="0" w:color="auto"/>
            </w:tcBorders>
            <w:noWrap/>
            <w:vAlign w:val="center"/>
            <w:hideMark/>
          </w:tcPr>
          <w:p w14:paraId="05EAFE9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0A4CA7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FEE8A0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107</w:t>
            </w:r>
          </w:p>
        </w:tc>
        <w:tc>
          <w:tcPr>
            <w:tcW w:w="1276" w:type="dxa"/>
            <w:tcBorders>
              <w:top w:val="nil"/>
              <w:left w:val="nil"/>
              <w:bottom w:val="single" w:sz="4" w:space="0" w:color="auto"/>
              <w:right w:val="single" w:sz="4" w:space="0" w:color="auto"/>
            </w:tcBorders>
            <w:noWrap/>
            <w:vAlign w:val="center"/>
            <w:hideMark/>
          </w:tcPr>
          <w:p w14:paraId="6D32DE7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01.03.01.0521</w:t>
            </w:r>
          </w:p>
        </w:tc>
        <w:tc>
          <w:tcPr>
            <w:tcW w:w="567" w:type="dxa"/>
            <w:tcBorders>
              <w:top w:val="nil"/>
              <w:left w:val="nil"/>
              <w:bottom w:val="single" w:sz="4" w:space="0" w:color="auto"/>
              <w:right w:val="single" w:sz="4" w:space="0" w:color="auto"/>
            </w:tcBorders>
            <w:noWrap/>
            <w:vAlign w:val="center"/>
            <w:hideMark/>
          </w:tcPr>
          <w:p w14:paraId="538CD7C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D3F3D8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E27E8B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VARETA </w:t>
            </w:r>
            <w:r>
              <w:rPr>
                <w:rFonts w:asciiTheme="majorHAnsi" w:eastAsia="Times New Roman" w:hAnsiTheme="majorHAnsi" w:cstheme="majorHAnsi"/>
                <w:sz w:val="18"/>
                <w:szCs w:val="18"/>
              </w:rPr>
              <w:t>NÍVEL</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ÓLEO</w:t>
            </w:r>
            <w:r w:rsidRPr="003850EF">
              <w:rPr>
                <w:rFonts w:asciiTheme="majorHAnsi" w:eastAsia="Times New Roman" w:hAnsiTheme="majorHAnsi" w:cstheme="majorHAnsi"/>
                <w:sz w:val="18"/>
                <w:szCs w:val="18"/>
              </w:rPr>
              <w:t xml:space="preserve"> FORD CARGO 1723K 14/15</w:t>
            </w:r>
          </w:p>
        </w:tc>
        <w:tc>
          <w:tcPr>
            <w:tcW w:w="1701" w:type="dxa"/>
            <w:tcBorders>
              <w:top w:val="nil"/>
              <w:left w:val="nil"/>
              <w:bottom w:val="single" w:sz="4" w:space="0" w:color="auto"/>
              <w:right w:val="single" w:sz="4" w:space="0" w:color="auto"/>
            </w:tcBorders>
            <w:noWrap/>
            <w:vAlign w:val="center"/>
            <w:hideMark/>
          </w:tcPr>
          <w:p w14:paraId="3C168B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BC45/6784/BA</w:t>
            </w:r>
          </w:p>
        </w:tc>
        <w:tc>
          <w:tcPr>
            <w:tcW w:w="992" w:type="dxa"/>
            <w:tcBorders>
              <w:top w:val="nil"/>
              <w:left w:val="nil"/>
              <w:bottom w:val="single" w:sz="4" w:space="0" w:color="auto"/>
              <w:right w:val="single" w:sz="4" w:space="0" w:color="auto"/>
            </w:tcBorders>
            <w:noWrap/>
            <w:vAlign w:val="center"/>
            <w:hideMark/>
          </w:tcPr>
          <w:p w14:paraId="47FEAFA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317014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CF837A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108</w:t>
            </w:r>
          </w:p>
        </w:tc>
        <w:tc>
          <w:tcPr>
            <w:tcW w:w="1276" w:type="dxa"/>
            <w:tcBorders>
              <w:top w:val="nil"/>
              <w:left w:val="nil"/>
              <w:bottom w:val="single" w:sz="4" w:space="0" w:color="auto"/>
              <w:right w:val="single" w:sz="4" w:space="0" w:color="auto"/>
            </w:tcBorders>
            <w:noWrap/>
            <w:vAlign w:val="center"/>
            <w:hideMark/>
          </w:tcPr>
          <w:p w14:paraId="797C0E9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01.03.01.0522</w:t>
            </w:r>
          </w:p>
        </w:tc>
        <w:tc>
          <w:tcPr>
            <w:tcW w:w="567" w:type="dxa"/>
            <w:tcBorders>
              <w:top w:val="nil"/>
              <w:left w:val="nil"/>
              <w:bottom w:val="single" w:sz="4" w:space="0" w:color="auto"/>
              <w:right w:val="single" w:sz="4" w:space="0" w:color="auto"/>
            </w:tcBorders>
            <w:noWrap/>
            <w:vAlign w:val="center"/>
            <w:hideMark/>
          </w:tcPr>
          <w:p w14:paraId="274943B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0B6F96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689BF6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SENSOR </w:t>
            </w:r>
            <w:r>
              <w:rPr>
                <w:rFonts w:asciiTheme="majorHAnsi" w:eastAsia="Times New Roman" w:hAnsiTheme="majorHAnsi" w:cstheme="majorHAnsi"/>
                <w:sz w:val="18"/>
                <w:szCs w:val="18"/>
              </w:rPr>
              <w:t>PRESSÃO</w:t>
            </w:r>
            <w:r w:rsidRPr="003850EF">
              <w:rPr>
                <w:rFonts w:asciiTheme="majorHAnsi" w:eastAsia="Times New Roman" w:hAnsiTheme="majorHAnsi" w:cstheme="majorHAnsi"/>
                <w:sz w:val="18"/>
                <w:szCs w:val="18"/>
              </w:rPr>
              <w:t xml:space="preserve"> DO SISTEMA DE AR FORD CARGO 1723K 14/15</w:t>
            </w:r>
          </w:p>
        </w:tc>
        <w:tc>
          <w:tcPr>
            <w:tcW w:w="1701" w:type="dxa"/>
            <w:tcBorders>
              <w:top w:val="nil"/>
              <w:left w:val="nil"/>
              <w:bottom w:val="single" w:sz="4" w:space="0" w:color="auto"/>
              <w:right w:val="single" w:sz="4" w:space="0" w:color="auto"/>
            </w:tcBorders>
            <w:noWrap/>
            <w:vAlign w:val="center"/>
            <w:hideMark/>
          </w:tcPr>
          <w:p w14:paraId="2D81937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BC45/2D244/AA</w:t>
            </w:r>
          </w:p>
        </w:tc>
        <w:tc>
          <w:tcPr>
            <w:tcW w:w="992" w:type="dxa"/>
            <w:tcBorders>
              <w:top w:val="nil"/>
              <w:left w:val="nil"/>
              <w:bottom w:val="single" w:sz="4" w:space="0" w:color="auto"/>
              <w:right w:val="single" w:sz="4" w:space="0" w:color="auto"/>
            </w:tcBorders>
            <w:noWrap/>
            <w:vAlign w:val="center"/>
            <w:hideMark/>
          </w:tcPr>
          <w:p w14:paraId="5F03E28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8A45CA5"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498FAA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109</w:t>
            </w:r>
          </w:p>
        </w:tc>
        <w:tc>
          <w:tcPr>
            <w:tcW w:w="1276" w:type="dxa"/>
            <w:tcBorders>
              <w:top w:val="nil"/>
              <w:left w:val="nil"/>
              <w:bottom w:val="single" w:sz="4" w:space="0" w:color="auto"/>
              <w:right w:val="single" w:sz="4" w:space="0" w:color="auto"/>
            </w:tcBorders>
            <w:noWrap/>
            <w:vAlign w:val="center"/>
            <w:hideMark/>
          </w:tcPr>
          <w:p w14:paraId="4BD3B34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01.03.01.0523</w:t>
            </w:r>
          </w:p>
        </w:tc>
        <w:tc>
          <w:tcPr>
            <w:tcW w:w="567" w:type="dxa"/>
            <w:tcBorders>
              <w:top w:val="nil"/>
              <w:left w:val="nil"/>
              <w:bottom w:val="single" w:sz="4" w:space="0" w:color="auto"/>
              <w:right w:val="single" w:sz="4" w:space="0" w:color="auto"/>
            </w:tcBorders>
            <w:noWrap/>
            <w:vAlign w:val="center"/>
            <w:hideMark/>
          </w:tcPr>
          <w:p w14:paraId="13926F6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3C7D7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549D358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VÁLVULA</w:t>
            </w:r>
            <w:r w:rsidRPr="003850EF">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TERMOSTÁTICA</w:t>
            </w:r>
            <w:r w:rsidRPr="003850EF">
              <w:rPr>
                <w:rFonts w:asciiTheme="majorHAnsi" w:eastAsia="Times New Roman" w:hAnsiTheme="majorHAnsi" w:cstheme="majorHAnsi"/>
                <w:sz w:val="18"/>
                <w:szCs w:val="18"/>
              </w:rPr>
              <w:t xml:space="preserve"> FORD CARGO 1722E</w:t>
            </w:r>
          </w:p>
        </w:tc>
        <w:tc>
          <w:tcPr>
            <w:tcW w:w="1701" w:type="dxa"/>
            <w:tcBorders>
              <w:top w:val="nil"/>
              <w:left w:val="nil"/>
              <w:bottom w:val="single" w:sz="4" w:space="0" w:color="auto"/>
              <w:right w:val="single" w:sz="4" w:space="0" w:color="auto"/>
            </w:tcBorders>
            <w:noWrap/>
            <w:vAlign w:val="center"/>
            <w:hideMark/>
          </w:tcPr>
          <w:p w14:paraId="2E1AEE2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BH2X/8575/AA</w:t>
            </w:r>
          </w:p>
        </w:tc>
        <w:tc>
          <w:tcPr>
            <w:tcW w:w="992" w:type="dxa"/>
            <w:tcBorders>
              <w:top w:val="nil"/>
              <w:left w:val="nil"/>
              <w:bottom w:val="single" w:sz="4" w:space="0" w:color="auto"/>
              <w:right w:val="single" w:sz="4" w:space="0" w:color="auto"/>
            </w:tcBorders>
            <w:noWrap/>
            <w:vAlign w:val="center"/>
            <w:hideMark/>
          </w:tcPr>
          <w:p w14:paraId="5A3043C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A422A3C"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482E063"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110</w:t>
            </w:r>
          </w:p>
        </w:tc>
        <w:tc>
          <w:tcPr>
            <w:tcW w:w="1276" w:type="dxa"/>
            <w:tcBorders>
              <w:top w:val="nil"/>
              <w:left w:val="nil"/>
              <w:bottom w:val="single" w:sz="4" w:space="0" w:color="auto"/>
              <w:right w:val="single" w:sz="4" w:space="0" w:color="auto"/>
            </w:tcBorders>
            <w:noWrap/>
            <w:vAlign w:val="center"/>
            <w:hideMark/>
          </w:tcPr>
          <w:p w14:paraId="4BE7038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01.03.01.0524</w:t>
            </w:r>
          </w:p>
        </w:tc>
        <w:tc>
          <w:tcPr>
            <w:tcW w:w="567" w:type="dxa"/>
            <w:tcBorders>
              <w:top w:val="nil"/>
              <w:left w:val="nil"/>
              <w:bottom w:val="single" w:sz="4" w:space="0" w:color="auto"/>
              <w:right w:val="single" w:sz="4" w:space="0" w:color="auto"/>
            </w:tcBorders>
            <w:noWrap/>
            <w:vAlign w:val="center"/>
            <w:hideMark/>
          </w:tcPr>
          <w:p w14:paraId="787EB8B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w:t>
            </w:r>
          </w:p>
        </w:tc>
        <w:tc>
          <w:tcPr>
            <w:tcW w:w="709" w:type="dxa"/>
            <w:tcBorders>
              <w:top w:val="nil"/>
              <w:left w:val="nil"/>
              <w:bottom w:val="single" w:sz="4" w:space="0" w:color="auto"/>
              <w:right w:val="single" w:sz="4" w:space="0" w:color="auto"/>
            </w:tcBorders>
            <w:noWrap/>
            <w:vAlign w:val="center"/>
            <w:hideMark/>
          </w:tcPr>
          <w:p w14:paraId="3081358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7F0197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FLANGE DIANTEIRA DO VIRABREQUIM FORD CARGO 2629 14/15</w:t>
            </w:r>
          </w:p>
        </w:tc>
        <w:tc>
          <w:tcPr>
            <w:tcW w:w="1701" w:type="dxa"/>
            <w:tcBorders>
              <w:top w:val="nil"/>
              <w:left w:val="nil"/>
              <w:bottom w:val="single" w:sz="4" w:space="0" w:color="auto"/>
              <w:right w:val="single" w:sz="4" w:space="0" w:color="auto"/>
            </w:tcBorders>
            <w:noWrap/>
            <w:vAlign w:val="center"/>
            <w:hideMark/>
          </w:tcPr>
          <w:p w14:paraId="010CFF3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BG5X/6312/EA</w:t>
            </w:r>
          </w:p>
        </w:tc>
        <w:tc>
          <w:tcPr>
            <w:tcW w:w="992" w:type="dxa"/>
            <w:tcBorders>
              <w:top w:val="nil"/>
              <w:left w:val="nil"/>
              <w:bottom w:val="single" w:sz="4" w:space="0" w:color="auto"/>
              <w:right w:val="single" w:sz="4" w:space="0" w:color="auto"/>
            </w:tcBorders>
            <w:noWrap/>
            <w:vAlign w:val="center"/>
            <w:hideMark/>
          </w:tcPr>
          <w:p w14:paraId="6AA86BF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D89CA52"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75B26C0"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111</w:t>
            </w:r>
          </w:p>
        </w:tc>
        <w:tc>
          <w:tcPr>
            <w:tcW w:w="1276" w:type="dxa"/>
            <w:tcBorders>
              <w:top w:val="nil"/>
              <w:left w:val="nil"/>
              <w:bottom w:val="single" w:sz="4" w:space="0" w:color="auto"/>
              <w:right w:val="single" w:sz="4" w:space="0" w:color="auto"/>
            </w:tcBorders>
            <w:noWrap/>
            <w:vAlign w:val="center"/>
            <w:hideMark/>
          </w:tcPr>
          <w:p w14:paraId="3EEA5D4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01.03.01.0525</w:t>
            </w:r>
          </w:p>
        </w:tc>
        <w:tc>
          <w:tcPr>
            <w:tcW w:w="567" w:type="dxa"/>
            <w:tcBorders>
              <w:top w:val="nil"/>
              <w:left w:val="nil"/>
              <w:bottom w:val="single" w:sz="4" w:space="0" w:color="auto"/>
              <w:right w:val="single" w:sz="4" w:space="0" w:color="auto"/>
            </w:tcBorders>
            <w:noWrap/>
            <w:vAlign w:val="center"/>
            <w:hideMark/>
          </w:tcPr>
          <w:p w14:paraId="400867B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1D7FE74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ED80B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RADIADOR DE ARREFECIMENTO FORD CARGO 2629 14/15</w:t>
            </w:r>
          </w:p>
        </w:tc>
        <w:tc>
          <w:tcPr>
            <w:tcW w:w="1701" w:type="dxa"/>
            <w:tcBorders>
              <w:top w:val="nil"/>
              <w:left w:val="nil"/>
              <w:bottom w:val="single" w:sz="4" w:space="0" w:color="auto"/>
              <w:right w:val="single" w:sz="4" w:space="0" w:color="auto"/>
            </w:tcBorders>
            <w:noWrap/>
            <w:vAlign w:val="center"/>
            <w:hideMark/>
          </w:tcPr>
          <w:p w14:paraId="5138218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BC45/8005/DA</w:t>
            </w:r>
          </w:p>
        </w:tc>
        <w:tc>
          <w:tcPr>
            <w:tcW w:w="992" w:type="dxa"/>
            <w:tcBorders>
              <w:top w:val="nil"/>
              <w:left w:val="nil"/>
              <w:bottom w:val="single" w:sz="4" w:space="0" w:color="auto"/>
              <w:right w:val="single" w:sz="4" w:space="0" w:color="auto"/>
            </w:tcBorders>
            <w:noWrap/>
            <w:vAlign w:val="center"/>
            <w:hideMark/>
          </w:tcPr>
          <w:p w14:paraId="716B543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935A17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A2382A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112</w:t>
            </w:r>
          </w:p>
        </w:tc>
        <w:tc>
          <w:tcPr>
            <w:tcW w:w="1276" w:type="dxa"/>
            <w:tcBorders>
              <w:top w:val="nil"/>
              <w:left w:val="nil"/>
              <w:bottom w:val="single" w:sz="4" w:space="0" w:color="auto"/>
              <w:right w:val="single" w:sz="4" w:space="0" w:color="auto"/>
            </w:tcBorders>
            <w:noWrap/>
            <w:vAlign w:val="center"/>
            <w:hideMark/>
          </w:tcPr>
          <w:p w14:paraId="6F57485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01.03.01.0526</w:t>
            </w:r>
          </w:p>
        </w:tc>
        <w:tc>
          <w:tcPr>
            <w:tcW w:w="567" w:type="dxa"/>
            <w:tcBorders>
              <w:top w:val="nil"/>
              <w:left w:val="nil"/>
              <w:bottom w:val="single" w:sz="4" w:space="0" w:color="auto"/>
              <w:right w:val="single" w:sz="4" w:space="0" w:color="auto"/>
            </w:tcBorders>
            <w:noWrap/>
            <w:vAlign w:val="center"/>
            <w:hideMark/>
          </w:tcPr>
          <w:p w14:paraId="027EC9A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50B17B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2599674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RADIADOR DO INTERCOOLER FORD CARGO 2629 14/15</w:t>
            </w:r>
          </w:p>
        </w:tc>
        <w:tc>
          <w:tcPr>
            <w:tcW w:w="1701" w:type="dxa"/>
            <w:tcBorders>
              <w:top w:val="nil"/>
              <w:left w:val="nil"/>
              <w:bottom w:val="single" w:sz="4" w:space="0" w:color="auto"/>
              <w:right w:val="single" w:sz="4" w:space="0" w:color="auto"/>
            </w:tcBorders>
            <w:noWrap/>
            <w:vAlign w:val="center"/>
            <w:hideMark/>
          </w:tcPr>
          <w:p w14:paraId="091AF3B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6C45/6K775/AC</w:t>
            </w:r>
          </w:p>
        </w:tc>
        <w:tc>
          <w:tcPr>
            <w:tcW w:w="992" w:type="dxa"/>
            <w:tcBorders>
              <w:top w:val="nil"/>
              <w:left w:val="nil"/>
              <w:bottom w:val="single" w:sz="4" w:space="0" w:color="auto"/>
              <w:right w:val="single" w:sz="4" w:space="0" w:color="auto"/>
            </w:tcBorders>
            <w:noWrap/>
            <w:vAlign w:val="center"/>
            <w:hideMark/>
          </w:tcPr>
          <w:p w14:paraId="6A03A74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422964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9812FED"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113</w:t>
            </w:r>
          </w:p>
        </w:tc>
        <w:tc>
          <w:tcPr>
            <w:tcW w:w="1276" w:type="dxa"/>
            <w:tcBorders>
              <w:top w:val="nil"/>
              <w:left w:val="nil"/>
              <w:bottom w:val="single" w:sz="4" w:space="0" w:color="auto"/>
              <w:right w:val="single" w:sz="4" w:space="0" w:color="auto"/>
            </w:tcBorders>
            <w:noWrap/>
            <w:vAlign w:val="center"/>
            <w:hideMark/>
          </w:tcPr>
          <w:p w14:paraId="3C183FB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01.03.01.0527</w:t>
            </w:r>
          </w:p>
        </w:tc>
        <w:tc>
          <w:tcPr>
            <w:tcW w:w="567" w:type="dxa"/>
            <w:tcBorders>
              <w:top w:val="nil"/>
              <w:left w:val="nil"/>
              <w:bottom w:val="single" w:sz="4" w:space="0" w:color="auto"/>
              <w:right w:val="single" w:sz="4" w:space="0" w:color="auto"/>
            </w:tcBorders>
            <w:noWrap/>
            <w:vAlign w:val="center"/>
            <w:hideMark/>
          </w:tcPr>
          <w:p w14:paraId="0950EDD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0C0A72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9D91B1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HÉLICE</w:t>
            </w:r>
            <w:r w:rsidRPr="003850EF">
              <w:rPr>
                <w:rFonts w:asciiTheme="majorHAnsi" w:eastAsia="Times New Roman" w:hAnsiTheme="majorHAnsi" w:cstheme="majorHAnsi"/>
                <w:sz w:val="18"/>
                <w:szCs w:val="18"/>
              </w:rPr>
              <w:t xml:space="preserve"> DO RADIADOR COM EMBREAGEM VISCOSA FORD CARGO 2629 14/15</w:t>
            </w:r>
          </w:p>
        </w:tc>
        <w:tc>
          <w:tcPr>
            <w:tcW w:w="1701" w:type="dxa"/>
            <w:tcBorders>
              <w:top w:val="nil"/>
              <w:left w:val="nil"/>
              <w:bottom w:val="single" w:sz="4" w:space="0" w:color="auto"/>
              <w:right w:val="single" w:sz="4" w:space="0" w:color="auto"/>
            </w:tcBorders>
            <w:noWrap/>
            <w:vAlign w:val="center"/>
            <w:hideMark/>
          </w:tcPr>
          <w:p w14:paraId="18F0593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DC45/8C617/AA</w:t>
            </w:r>
          </w:p>
        </w:tc>
        <w:tc>
          <w:tcPr>
            <w:tcW w:w="992" w:type="dxa"/>
            <w:tcBorders>
              <w:top w:val="nil"/>
              <w:left w:val="nil"/>
              <w:bottom w:val="single" w:sz="4" w:space="0" w:color="auto"/>
              <w:right w:val="single" w:sz="4" w:space="0" w:color="auto"/>
            </w:tcBorders>
            <w:noWrap/>
            <w:vAlign w:val="center"/>
            <w:hideMark/>
          </w:tcPr>
          <w:p w14:paraId="579B193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B70C7B8"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6DEC69C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114</w:t>
            </w:r>
          </w:p>
        </w:tc>
        <w:tc>
          <w:tcPr>
            <w:tcW w:w="1276" w:type="dxa"/>
            <w:tcBorders>
              <w:top w:val="nil"/>
              <w:left w:val="nil"/>
              <w:bottom w:val="single" w:sz="4" w:space="0" w:color="auto"/>
              <w:right w:val="single" w:sz="4" w:space="0" w:color="auto"/>
            </w:tcBorders>
            <w:noWrap/>
            <w:vAlign w:val="center"/>
            <w:hideMark/>
          </w:tcPr>
          <w:p w14:paraId="21A2C97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01.03.01.0528</w:t>
            </w:r>
          </w:p>
        </w:tc>
        <w:tc>
          <w:tcPr>
            <w:tcW w:w="567" w:type="dxa"/>
            <w:tcBorders>
              <w:top w:val="nil"/>
              <w:left w:val="nil"/>
              <w:bottom w:val="single" w:sz="4" w:space="0" w:color="auto"/>
              <w:right w:val="single" w:sz="4" w:space="0" w:color="auto"/>
            </w:tcBorders>
            <w:noWrap/>
            <w:vAlign w:val="center"/>
            <w:hideMark/>
          </w:tcPr>
          <w:p w14:paraId="7D18A44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563899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46A2567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RADIADOR AR QUENTE FORD CARGO 1722E 09/09</w:t>
            </w:r>
          </w:p>
        </w:tc>
        <w:tc>
          <w:tcPr>
            <w:tcW w:w="1701" w:type="dxa"/>
            <w:tcBorders>
              <w:top w:val="nil"/>
              <w:left w:val="nil"/>
              <w:bottom w:val="single" w:sz="4" w:space="0" w:color="auto"/>
              <w:right w:val="single" w:sz="4" w:space="0" w:color="auto"/>
            </w:tcBorders>
            <w:noWrap/>
            <w:vAlign w:val="center"/>
            <w:hideMark/>
          </w:tcPr>
          <w:p w14:paraId="5CDC3A0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2SP819031 </w:t>
            </w:r>
          </w:p>
        </w:tc>
        <w:tc>
          <w:tcPr>
            <w:tcW w:w="992" w:type="dxa"/>
            <w:tcBorders>
              <w:top w:val="nil"/>
              <w:left w:val="nil"/>
              <w:bottom w:val="single" w:sz="4" w:space="0" w:color="auto"/>
              <w:right w:val="single" w:sz="4" w:space="0" w:color="auto"/>
            </w:tcBorders>
            <w:noWrap/>
            <w:vAlign w:val="center"/>
            <w:hideMark/>
          </w:tcPr>
          <w:p w14:paraId="07AAB86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FF2D4B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0AAAD3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115</w:t>
            </w:r>
          </w:p>
        </w:tc>
        <w:tc>
          <w:tcPr>
            <w:tcW w:w="1276" w:type="dxa"/>
            <w:tcBorders>
              <w:top w:val="nil"/>
              <w:left w:val="nil"/>
              <w:bottom w:val="single" w:sz="4" w:space="0" w:color="auto"/>
              <w:right w:val="single" w:sz="4" w:space="0" w:color="auto"/>
            </w:tcBorders>
            <w:noWrap/>
            <w:vAlign w:val="center"/>
            <w:hideMark/>
          </w:tcPr>
          <w:p w14:paraId="5EC3185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01.03.01.0529</w:t>
            </w:r>
          </w:p>
        </w:tc>
        <w:tc>
          <w:tcPr>
            <w:tcW w:w="567" w:type="dxa"/>
            <w:tcBorders>
              <w:top w:val="nil"/>
              <w:left w:val="nil"/>
              <w:bottom w:val="single" w:sz="4" w:space="0" w:color="auto"/>
              <w:right w:val="single" w:sz="4" w:space="0" w:color="auto"/>
            </w:tcBorders>
            <w:noWrap/>
            <w:vAlign w:val="center"/>
            <w:hideMark/>
          </w:tcPr>
          <w:p w14:paraId="7D8A0FB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48A6D6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D92B9D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AMORTECEDOR DE </w:t>
            </w:r>
            <w:r>
              <w:rPr>
                <w:rFonts w:asciiTheme="majorHAnsi" w:eastAsia="Times New Roman" w:hAnsiTheme="majorHAnsi" w:cstheme="majorHAnsi"/>
                <w:sz w:val="18"/>
                <w:szCs w:val="18"/>
              </w:rPr>
              <w:t>VIBRAÇÃO</w:t>
            </w:r>
            <w:r w:rsidRPr="003850EF">
              <w:rPr>
                <w:rFonts w:asciiTheme="majorHAnsi" w:eastAsia="Times New Roman" w:hAnsiTheme="majorHAnsi" w:cstheme="majorHAnsi"/>
                <w:sz w:val="18"/>
                <w:szCs w:val="18"/>
              </w:rPr>
              <w:t xml:space="preserve"> DO MOTOR FORD CARGO 1723K 14/15</w:t>
            </w:r>
          </w:p>
        </w:tc>
        <w:tc>
          <w:tcPr>
            <w:tcW w:w="1701" w:type="dxa"/>
            <w:tcBorders>
              <w:top w:val="nil"/>
              <w:left w:val="nil"/>
              <w:bottom w:val="single" w:sz="4" w:space="0" w:color="auto"/>
              <w:right w:val="single" w:sz="4" w:space="0" w:color="auto"/>
            </w:tcBorders>
            <w:noWrap/>
            <w:vAlign w:val="center"/>
            <w:hideMark/>
          </w:tcPr>
          <w:p w14:paraId="40F04F4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BH1X/6313/CA</w:t>
            </w:r>
          </w:p>
        </w:tc>
        <w:tc>
          <w:tcPr>
            <w:tcW w:w="992" w:type="dxa"/>
            <w:tcBorders>
              <w:top w:val="nil"/>
              <w:left w:val="nil"/>
              <w:bottom w:val="single" w:sz="4" w:space="0" w:color="auto"/>
              <w:right w:val="single" w:sz="4" w:space="0" w:color="auto"/>
            </w:tcBorders>
            <w:noWrap/>
            <w:vAlign w:val="center"/>
            <w:hideMark/>
          </w:tcPr>
          <w:p w14:paraId="5E1D953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2F7BB1C7"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1D874D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116</w:t>
            </w:r>
          </w:p>
        </w:tc>
        <w:tc>
          <w:tcPr>
            <w:tcW w:w="1276" w:type="dxa"/>
            <w:tcBorders>
              <w:top w:val="nil"/>
              <w:left w:val="nil"/>
              <w:bottom w:val="single" w:sz="4" w:space="0" w:color="auto"/>
              <w:right w:val="single" w:sz="4" w:space="0" w:color="auto"/>
            </w:tcBorders>
            <w:noWrap/>
            <w:vAlign w:val="center"/>
            <w:hideMark/>
          </w:tcPr>
          <w:p w14:paraId="3806FA3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01.03.01.0530</w:t>
            </w:r>
          </w:p>
        </w:tc>
        <w:tc>
          <w:tcPr>
            <w:tcW w:w="567" w:type="dxa"/>
            <w:tcBorders>
              <w:top w:val="nil"/>
              <w:left w:val="nil"/>
              <w:bottom w:val="single" w:sz="4" w:space="0" w:color="auto"/>
              <w:right w:val="single" w:sz="4" w:space="0" w:color="auto"/>
            </w:tcBorders>
            <w:noWrap/>
            <w:vAlign w:val="center"/>
            <w:hideMark/>
          </w:tcPr>
          <w:p w14:paraId="7EBA5DA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4EA7E70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A56A7B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POLIA DO ALTERNADOR FORD CARGO 1723K 14/15</w:t>
            </w:r>
          </w:p>
        </w:tc>
        <w:tc>
          <w:tcPr>
            <w:tcW w:w="1701" w:type="dxa"/>
            <w:tcBorders>
              <w:top w:val="nil"/>
              <w:left w:val="nil"/>
              <w:bottom w:val="single" w:sz="4" w:space="0" w:color="auto"/>
              <w:right w:val="single" w:sz="4" w:space="0" w:color="auto"/>
            </w:tcBorders>
            <w:noWrap/>
            <w:vAlign w:val="center"/>
            <w:hideMark/>
          </w:tcPr>
          <w:p w14:paraId="096D362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F000BL2394</w:t>
            </w:r>
          </w:p>
        </w:tc>
        <w:tc>
          <w:tcPr>
            <w:tcW w:w="992" w:type="dxa"/>
            <w:tcBorders>
              <w:top w:val="nil"/>
              <w:left w:val="nil"/>
              <w:bottom w:val="single" w:sz="4" w:space="0" w:color="auto"/>
              <w:right w:val="single" w:sz="4" w:space="0" w:color="auto"/>
            </w:tcBorders>
            <w:noWrap/>
            <w:vAlign w:val="center"/>
            <w:hideMark/>
          </w:tcPr>
          <w:p w14:paraId="3DC4519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A0B576E"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75FEC8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117</w:t>
            </w:r>
          </w:p>
        </w:tc>
        <w:tc>
          <w:tcPr>
            <w:tcW w:w="1276" w:type="dxa"/>
            <w:tcBorders>
              <w:top w:val="nil"/>
              <w:left w:val="nil"/>
              <w:bottom w:val="single" w:sz="4" w:space="0" w:color="auto"/>
              <w:right w:val="single" w:sz="4" w:space="0" w:color="auto"/>
            </w:tcBorders>
            <w:noWrap/>
            <w:vAlign w:val="center"/>
            <w:hideMark/>
          </w:tcPr>
          <w:p w14:paraId="760274B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01.03.01.0531</w:t>
            </w:r>
          </w:p>
        </w:tc>
        <w:tc>
          <w:tcPr>
            <w:tcW w:w="567" w:type="dxa"/>
            <w:tcBorders>
              <w:top w:val="nil"/>
              <w:left w:val="nil"/>
              <w:bottom w:val="single" w:sz="4" w:space="0" w:color="auto"/>
              <w:right w:val="single" w:sz="4" w:space="0" w:color="auto"/>
            </w:tcBorders>
            <w:noWrap/>
            <w:vAlign w:val="center"/>
            <w:hideMark/>
          </w:tcPr>
          <w:p w14:paraId="5745C4F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AA1074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EA0EB5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REPARO DO SERVO DA EMBREAGEM FORD CARGO 1723K - ANO/MOD 14/15</w:t>
            </w:r>
          </w:p>
        </w:tc>
        <w:tc>
          <w:tcPr>
            <w:tcW w:w="1701" w:type="dxa"/>
            <w:tcBorders>
              <w:top w:val="nil"/>
              <w:left w:val="nil"/>
              <w:bottom w:val="single" w:sz="4" w:space="0" w:color="auto"/>
              <w:right w:val="single" w:sz="4" w:space="0" w:color="auto"/>
            </w:tcBorders>
            <w:noWrap/>
            <w:vAlign w:val="center"/>
            <w:hideMark/>
          </w:tcPr>
          <w:p w14:paraId="7E71131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2Z0/798135 / 970.051.997.2 / QA1323</w:t>
            </w:r>
          </w:p>
        </w:tc>
        <w:tc>
          <w:tcPr>
            <w:tcW w:w="992" w:type="dxa"/>
            <w:tcBorders>
              <w:top w:val="nil"/>
              <w:left w:val="nil"/>
              <w:bottom w:val="single" w:sz="4" w:space="0" w:color="auto"/>
              <w:right w:val="single" w:sz="4" w:space="0" w:color="auto"/>
            </w:tcBorders>
            <w:noWrap/>
            <w:vAlign w:val="center"/>
            <w:hideMark/>
          </w:tcPr>
          <w:p w14:paraId="52F632E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0BFB46B"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025E17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118</w:t>
            </w:r>
          </w:p>
        </w:tc>
        <w:tc>
          <w:tcPr>
            <w:tcW w:w="1276" w:type="dxa"/>
            <w:tcBorders>
              <w:top w:val="nil"/>
              <w:left w:val="nil"/>
              <w:bottom w:val="single" w:sz="4" w:space="0" w:color="auto"/>
              <w:right w:val="single" w:sz="4" w:space="0" w:color="auto"/>
            </w:tcBorders>
            <w:noWrap/>
            <w:vAlign w:val="center"/>
            <w:hideMark/>
          </w:tcPr>
          <w:p w14:paraId="384674A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01.03.01.0532</w:t>
            </w:r>
          </w:p>
        </w:tc>
        <w:tc>
          <w:tcPr>
            <w:tcW w:w="567" w:type="dxa"/>
            <w:tcBorders>
              <w:top w:val="nil"/>
              <w:left w:val="nil"/>
              <w:bottom w:val="single" w:sz="4" w:space="0" w:color="auto"/>
              <w:right w:val="single" w:sz="4" w:space="0" w:color="auto"/>
            </w:tcBorders>
            <w:noWrap/>
            <w:vAlign w:val="center"/>
            <w:hideMark/>
          </w:tcPr>
          <w:p w14:paraId="01F62B4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BE5DE0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C83EA6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EMBREAGEM VISCOSA FORD CARGO 2628E</w:t>
            </w:r>
          </w:p>
        </w:tc>
        <w:tc>
          <w:tcPr>
            <w:tcW w:w="1701" w:type="dxa"/>
            <w:tcBorders>
              <w:top w:val="nil"/>
              <w:left w:val="nil"/>
              <w:bottom w:val="single" w:sz="4" w:space="0" w:color="auto"/>
              <w:right w:val="single" w:sz="4" w:space="0" w:color="auto"/>
            </w:tcBorders>
            <w:noWrap/>
            <w:vAlign w:val="center"/>
            <w:hideMark/>
          </w:tcPr>
          <w:p w14:paraId="0BC4F1F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6C45/8A616/CA - MO 1932237</w:t>
            </w:r>
          </w:p>
        </w:tc>
        <w:tc>
          <w:tcPr>
            <w:tcW w:w="992" w:type="dxa"/>
            <w:tcBorders>
              <w:top w:val="nil"/>
              <w:left w:val="nil"/>
              <w:bottom w:val="single" w:sz="4" w:space="0" w:color="auto"/>
              <w:right w:val="single" w:sz="4" w:space="0" w:color="auto"/>
            </w:tcBorders>
            <w:noWrap/>
            <w:vAlign w:val="center"/>
            <w:hideMark/>
          </w:tcPr>
          <w:p w14:paraId="1D83B4E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60E6593"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579570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119</w:t>
            </w:r>
          </w:p>
        </w:tc>
        <w:tc>
          <w:tcPr>
            <w:tcW w:w="1276" w:type="dxa"/>
            <w:tcBorders>
              <w:top w:val="nil"/>
              <w:left w:val="nil"/>
              <w:bottom w:val="single" w:sz="4" w:space="0" w:color="auto"/>
              <w:right w:val="single" w:sz="4" w:space="0" w:color="auto"/>
            </w:tcBorders>
            <w:noWrap/>
            <w:vAlign w:val="center"/>
            <w:hideMark/>
          </w:tcPr>
          <w:p w14:paraId="0B0D299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01.03.01.0533</w:t>
            </w:r>
          </w:p>
        </w:tc>
        <w:tc>
          <w:tcPr>
            <w:tcW w:w="567" w:type="dxa"/>
            <w:tcBorders>
              <w:top w:val="nil"/>
              <w:left w:val="nil"/>
              <w:bottom w:val="single" w:sz="4" w:space="0" w:color="auto"/>
              <w:right w:val="single" w:sz="4" w:space="0" w:color="auto"/>
            </w:tcBorders>
            <w:noWrap/>
            <w:vAlign w:val="center"/>
            <w:hideMark/>
          </w:tcPr>
          <w:p w14:paraId="13019BF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FC8195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A81A9B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GARFO ACIONAMENTO EMBREAGEM FORD CARGO 1722</w:t>
            </w:r>
          </w:p>
        </w:tc>
        <w:tc>
          <w:tcPr>
            <w:tcW w:w="1701" w:type="dxa"/>
            <w:tcBorders>
              <w:top w:val="nil"/>
              <w:left w:val="nil"/>
              <w:bottom w:val="single" w:sz="4" w:space="0" w:color="auto"/>
              <w:right w:val="single" w:sz="4" w:space="0" w:color="auto"/>
            </w:tcBorders>
            <w:noWrap/>
            <w:vAlign w:val="center"/>
            <w:hideMark/>
          </w:tcPr>
          <w:p w14:paraId="5B590D1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BH1X7544BA</w:t>
            </w:r>
          </w:p>
        </w:tc>
        <w:tc>
          <w:tcPr>
            <w:tcW w:w="992" w:type="dxa"/>
            <w:tcBorders>
              <w:top w:val="nil"/>
              <w:left w:val="nil"/>
              <w:bottom w:val="single" w:sz="4" w:space="0" w:color="auto"/>
              <w:right w:val="single" w:sz="4" w:space="0" w:color="auto"/>
            </w:tcBorders>
            <w:noWrap/>
            <w:vAlign w:val="center"/>
            <w:hideMark/>
          </w:tcPr>
          <w:p w14:paraId="025871B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1353CA4"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15B7CD1"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120</w:t>
            </w:r>
          </w:p>
        </w:tc>
        <w:tc>
          <w:tcPr>
            <w:tcW w:w="1276" w:type="dxa"/>
            <w:tcBorders>
              <w:top w:val="nil"/>
              <w:left w:val="nil"/>
              <w:bottom w:val="single" w:sz="4" w:space="0" w:color="auto"/>
              <w:right w:val="single" w:sz="4" w:space="0" w:color="auto"/>
            </w:tcBorders>
            <w:noWrap/>
            <w:vAlign w:val="center"/>
            <w:hideMark/>
          </w:tcPr>
          <w:p w14:paraId="6DD0222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01.03.01.0534</w:t>
            </w:r>
          </w:p>
        </w:tc>
        <w:tc>
          <w:tcPr>
            <w:tcW w:w="567" w:type="dxa"/>
            <w:tcBorders>
              <w:top w:val="nil"/>
              <w:left w:val="nil"/>
              <w:bottom w:val="single" w:sz="4" w:space="0" w:color="auto"/>
              <w:right w:val="single" w:sz="4" w:space="0" w:color="auto"/>
            </w:tcBorders>
            <w:noWrap/>
            <w:vAlign w:val="center"/>
            <w:hideMark/>
          </w:tcPr>
          <w:p w14:paraId="64BC511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2780E96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786F7C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RETENTOR DA TOMADA DE </w:t>
            </w:r>
            <w:r>
              <w:rPr>
                <w:rFonts w:asciiTheme="majorHAnsi" w:eastAsia="Times New Roman" w:hAnsiTheme="majorHAnsi" w:cstheme="majorHAnsi"/>
                <w:sz w:val="18"/>
                <w:szCs w:val="18"/>
              </w:rPr>
              <w:t>FORÇA</w:t>
            </w:r>
            <w:r w:rsidRPr="003850EF">
              <w:rPr>
                <w:rFonts w:asciiTheme="majorHAnsi" w:eastAsia="Times New Roman" w:hAnsiTheme="majorHAnsi" w:cstheme="majorHAnsi"/>
                <w:sz w:val="18"/>
                <w:szCs w:val="18"/>
              </w:rPr>
              <w:t xml:space="preserve"> 40X52X7 FORD CARGO 1722</w:t>
            </w:r>
          </w:p>
        </w:tc>
        <w:tc>
          <w:tcPr>
            <w:tcW w:w="1701" w:type="dxa"/>
            <w:tcBorders>
              <w:top w:val="nil"/>
              <w:left w:val="nil"/>
              <w:bottom w:val="single" w:sz="4" w:space="0" w:color="auto"/>
              <w:right w:val="single" w:sz="4" w:space="0" w:color="auto"/>
            </w:tcBorders>
            <w:noWrap/>
            <w:vAlign w:val="center"/>
            <w:hideMark/>
          </w:tcPr>
          <w:p w14:paraId="2FDC3B3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BAU3SLX2</w:t>
            </w:r>
          </w:p>
        </w:tc>
        <w:tc>
          <w:tcPr>
            <w:tcW w:w="992" w:type="dxa"/>
            <w:tcBorders>
              <w:top w:val="nil"/>
              <w:left w:val="nil"/>
              <w:bottom w:val="single" w:sz="4" w:space="0" w:color="auto"/>
              <w:right w:val="single" w:sz="4" w:space="0" w:color="auto"/>
            </w:tcBorders>
            <w:noWrap/>
            <w:vAlign w:val="center"/>
            <w:hideMark/>
          </w:tcPr>
          <w:p w14:paraId="2ED8E0C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577668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2643872"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121</w:t>
            </w:r>
          </w:p>
        </w:tc>
        <w:tc>
          <w:tcPr>
            <w:tcW w:w="1276" w:type="dxa"/>
            <w:tcBorders>
              <w:top w:val="nil"/>
              <w:left w:val="nil"/>
              <w:bottom w:val="single" w:sz="4" w:space="0" w:color="auto"/>
              <w:right w:val="single" w:sz="4" w:space="0" w:color="auto"/>
            </w:tcBorders>
            <w:noWrap/>
            <w:vAlign w:val="center"/>
            <w:hideMark/>
          </w:tcPr>
          <w:p w14:paraId="59D6313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01.03.01.0535</w:t>
            </w:r>
          </w:p>
        </w:tc>
        <w:tc>
          <w:tcPr>
            <w:tcW w:w="567" w:type="dxa"/>
            <w:tcBorders>
              <w:top w:val="nil"/>
              <w:left w:val="nil"/>
              <w:bottom w:val="single" w:sz="4" w:space="0" w:color="auto"/>
              <w:right w:val="single" w:sz="4" w:space="0" w:color="auto"/>
            </w:tcBorders>
            <w:noWrap/>
            <w:vAlign w:val="center"/>
            <w:hideMark/>
          </w:tcPr>
          <w:p w14:paraId="092B405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B4EF70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7F68C48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NOVO 365 mm CONJUNTO </w:t>
            </w:r>
            <w:r>
              <w:rPr>
                <w:rFonts w:asciiTheme="majorHAnsi" w:eastAsia="Times New Roman" w:hAnsiTheme="majorHAnsi" w:cstheme="majorHAnsi"/>
                <w:sz w:val="18"/>
                <w:szCs w:val="18"/>
              </w:rPr>
              <w:t>PLATÔ</w:t>
            </w:r>
            <w:r w:rsidRPr="003850EF">
              <w:rPr>
                <w:rFonts w:asciiTheme="majorHAnsi" w:eastAsia="Times New Roman" w:hAnsiTheme="majorHAnsi" w:cstheme="majorHAnsi"/>
                <w:sz w:val="18"/>
                <w:szCs w:val="18"/>
              </w:rPr>
              <w:t xml:space="preserve"> COM MANCAL E DISCO COM TUBO GUIA FORD CARGO 1723</w:t>
            </w:r>
          </w:p>
        </w:tc>
        <w:tc>
          <w:tcPr>
            <w:tcW w:w="1701" w:type="dxa"/>
            <w:tcBorders>
              <w:top w:val="nil"/>
              <w:left w:val="nil"/>
              <w:bottom w:val="single" w:sz="4" w:space="0" w:color="auto"/>
              <w:right w:val="single" w:sz="4" w:space="0" w:color="auto"/>
            </w:tcBorders>
            <w:noWrap/>
            <w:vAlign w:val="center"/>
            <w:hideMark/>
          </w:tcPr>
          <w:p w14:paraId="714947B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1041084 EATON</w:t>
            </w:r>
          </w:p>
        </w:tc>
        <w:tc>
          <w:tcPr>
            <w:tcW w:w="992" w:type="dxa"/>
            <w:tcBorders>
              <w:top w:val="nil"/>
              <w:left w:val="nil"/>
              <w:bottom w:val="single" w:sz="4" w:space="0" w:color="auto"/>
              <w:right w:val="single" w:sz="4" w:space="0" w:color="auto"/>
            </w:tcBorders>
            <w:noWrap/>
            <w:vAlign w:val="center"/>
            <w:hideMark/>
          </w:tcPr>
          <w:p w14:paraId="2350FFF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75A5F42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0A5997F"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122</w:t>
            </w:r>
          </w:p>
        </w:tc>
        <w:tc>
          <w:tcPr>
            <w:tcW w:w="1276" w:type="dxa"/>
            <w:tcBorders>
              <w:top w:val="nil"/>
              <w:left w:val="nil"/>
              <w:bottom w:val="single" w:sz="4" w:space="0" w:color="auto"/>
              <w:right w:val="single" w:sz="4" w:space="0" w:color="auto"/>
            </w:tcBorders>
            <w:noWrap/>
            <w:vAlign w:val="center"/>
            <w:hideMark/>
          </w:tcPr>
          <w:p w14:paraId="6BFE5D3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01.03.01.0536</w:t>
            </w:r>
          </w:p>
        </w:tc>
        <w:tc>
          <w:tcPr>
            <w:tcW w:w="567" w:type="dxa"/>
            <w:tcBorders>
              <w:top w:val="nil"/>
              <w:left w:val="nil"/>
              <w:bottom w:val="single" w:sz="4" w:space="0" w:color="auto"/>
              <w:right w:val="single" w:sz="4" w:space="0" w:color="auto"/>
            </w:tcBorders>
            <w:noWrap/>
            <w:vAlign w:val="center"/>
            <w:hideMark/>
          </w:tcPr>
          <w:p w14:paraId="184A52F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w:t>
            </w:r>
          </w:p>
        </w:tc>
        <w:tc>
          <w:tcPr>
            <w:tcW w:w="709" w:type="dxa"/>
            <w:tcBorders>
              <w:top w:val="nil"/>
              <w:left w:val="nil"/>
              <w:bottom w:val="single" w:sz="4" w:space="0" w:color="auto"/>
              <w:right w:val="single" w:sz="4" w:space="0" w:color="auto"/>
            </w:tcBorders>
            <w:noWrap/>
            <w:vAlign w:val="center"/>
            <w:hideMark/>
          </w:tcPr>
          <w:p w14:paraId="765E4A5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A55C4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ANEL </w:t>
            </w:r>
            <w:r>
              <w:rPr>
                <w:rFonts w:asciiTheme="majorHAnsi" w:eastAsia="Times New Roman" w:hAnsiTheme="majorHAnsi" w:cstheme="majorHAnsi"/>
                <w:sz w:val="18"/>
                <w:szCs w:val="18"/>
              </w:rPr>
              <w:t>VEDAÇÃO</w:t>
            </w:r>
            <w:r w:rsidRPr="003850EF">
              <w:rPr>
                <w:rFonts w:asciiTheme="majorHAnsi" w:eastAsia="Times New Roman" w:hAnsiTheme="majorHAnsi" w:cstheme="majorHAnsi"/>
                <w:sz w:val="18"/>
                <w:szCs w:val="18"/>
              </w:rPr>
              <w:t xml:space="preserve"> CAMISA MOTOR CUMMINS 8.3</w:t>
            </w:r>
          </w:p>
        </w:tc>
        <w:tc>
          <w:tcPr>
            <w:tcW w:w="1701" w:type="dxa"/>
            <w:tcBorders>
              <w:top w:val="nil"/>
              <w:left w:val="nil"/>
              <w:bottom w:val="single" w:sz="4" w:space="0" w:color="auto"/>
              <w:right w:val="single" w:sz="4" w:space="0" w:color="auto"/>
            </w:tcBorders>
            <w:noWrap/>
            <w:vAlign w:val="center"/>
            <w:hideMark/>
          </w:tcPr>
          <w:p w14:paraId="676C532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TE3107125</w:t>
            </w:r>
          </w:p>
        </w:tc>
        <w:tc>
          <w:tcPr>
            <w:tcW w:w="992" w:type="dxa"/>
            <w:tcBorders>
              <w:top w:val="nil"/>
              <w:left w:val="nil"/>
              <w:bottom w:val="single" w:sz="4" w:space="0" w:color="auto"/>
              <w:right w:val="single" w:sz="4" w:space="0" w:color="auto"/>
            </w:tcBorders>
            <w:noWrap/>
            <w:vAlign w:val="center"/>
            <w:hideMark/>
          </w:tcPr>
          <w:p w14:paraId="41BFC99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C57E1FF"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A93985C"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123</w:t>
            </w:r>
          </w:p>
        </w:tc>
        <w:tc>
          <w:tcPr>
            <w:tcW w:w="1276" w:type="dxa"/>
            <w:tcBorders>
              <w:top w:val="nil"/>
              <w:left w:val="nil"/>
              <w:bottom w:val="single" w:sz="4" w:space="0" w:color="auto"/>
              <w:right w:val="single" w:sz="4" w:space="0" w:color="auto"/>
            </w:tcBorders>
            <w:noWrap/>
            <w:vAlign w:val="center"/>
            <w:hideMark/>
          </w:tcPr>
          <w:p w14:paraId="0B4903B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01.03.01.0537</w:t>
            </w:r>
          </w:p>
        </w:tc>
        <w:tc>
          <w:tcPr>
            <w:tcW w:w="567" w:type="dxa"/>
            <w:tcBorders>
              <w:top w:val="nil"/>
              <w:left w:val="nil"/>
              <w:bottom w:val="single" w:sz="4" w:space="0" w:color="auto"/>
              <w:right w:val="single" w:sz="4" w:space="0" w:color="auto"/>
            </w:tcBorders>
            <w:noWrap/>
            <w:vAlign w:val="center"/>
            <w:hideMark/>
          </w:tcPr>
          <w:p w14:paraId="0B20A54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7E70684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95E734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SENSOR MAP FORD CARGO 1319</w:t>
            </w:r>
          </w:p>
        </w:tc>
        <w:tc>
          <w:tcPr>
            <w:tcW w:w="1701" w:type="dxa"/>
            <w:tcBorders>
              <w:top w:val="nil"/>
              <w:left w:val="nil"/>
              <w:bottom w:val="single" w:sz="4" w:space="0" w:color="auto"/>
              <w:right w:val="single" w:sz="4" w:space="0" w:color="auto"/>
            </w:tcBorders>
            <w:noWrap/>
            <w:vAlign w:val="center"/>
            <w:hideMark/>
          </w:tcPr>
          <w:p w14:paraId="7779E0E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BH5X9D290AA</w:t>
            </w:r>
          </w:p>
        </w:tc>
        <w:tc>
          <w:tcPr>
            <w:tcW w:w="992" w:type="dxa"/>
            <w:tcBorders>
              <w:top w:val="nil"/>
              <w:left w:val="nil"/>
              <w:bottom w:val="single" w:sz="4" w:space="0" w:color="auto"/>
              <w:right w:val="single" w:sz="4" w:space="0" w:color="auto"/>
            </w:tcBorders>
            <w:noWrap/>
            <w:vAlign w:val="center"/>
            <w:hideMark/>
          </w:tcPr>
          <w:p w14:paraId="19B6FEC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3C83BD0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7285A9BB"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124</w:t>
            </w:r>
          </w:p>
        </w:tc>
        <w:tc>
          <w:tcPr>
            <w:tcW w:w="1276" w:type="dxa"/>
            <w:tcBorders>
              <w:top w:val="nil"/>
              <w:left w:val="nil"/>
              <w:bottom w:val="single" w:sz="4" w:space="0" w:color="auto"/>
              <w:right w:val="single" w:sz="4" w:space="0" w:color="auto"/>
            </w:tcBorders>
            <w:noWrap/>
            <w:vAlign w:val="center"/>
            <w:hideMark/>
          </w:tcPr>
          <w:p w14:paraId="0CCD70A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01.03.01.0538</w:t>
            </w:r>
          </w:p>
        </w:tc>
        <w:tc>
          <w:tcPr>
            <w:tcW w:w="567" w:type="dxa"/>
            <w:tcBorders>
              <w:top w:val="nil"/>
              <w:left w:val="nil"/>
              <w:bottom w:val="single" w:sz="4" w:space="0" w:color="auto"/>
              <w:right w:val="single" w:sz="4" w:space="0" w:color="auto"/>
            </w:tcBorders>
            <w:noWrap/>
            <w:vAlign w:val="center"/>
            <w:hideMark/>
          </w:tcPr>
          <w:p w14:paraId="4068A5E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09B0FE2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612442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TUBO CORRUGADO DE RETORNO DA TURBINA FORD CARGO 1722E 09/09</w:t>
            </w:r>
          </w:p>
        </w:tc>
        <w:tc>
          <w:tcPr>
            <w:tcW w:w="1701" w:type="dxa"/>
            <w:tcBorders>
              <w:top w:val="nil"/>
              <w:left w:val="nil"/>
              <w:bottom w:val="single" w:sz="4" w:space="0" w:color="auto"/>
              <w:right w:val="single" w:sz="4" w:space="0" w:color="auto"/>
            </w:tcBorders>
            <w:noWrap/>
            <w:vAlign w:val="center"/>
            <w:hideMark/>
          </w:tcPr>
          <w:p w14:paraId="65CE6CC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BH1X6415AA</w:t>
            </w:r>
          </w:p>
        </w:tc>
        <w:tc>
          <w:tcPr>
            <w:tcW w:w="992" w:type="dxa"/>
            <w:tcBorders>
              <w:top w:val="nil"/>
              <w:left w:val="nil"/>
              <w:bottom w:val="single" w:sz="4" w:space="0" w:color="auto"/>
              <w:right w:val="single" w:sz="4" w:space="0" w:color="auto"/>
            </w:tcBorders>
            <w:noWrap/>
            <w:vAlign w:val="center"/>
            <w:hideMark/>
          </w:tcPr>
          <w:p w14:paraId="3B3006D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9525833"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24F680B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125</w:t>
            </w:r>
          </w:p>
        </w:tc>
        <w:tc>
          <w:tcPr>
            <w:tcW w:w="1276" w:type="dxa"/>
            <w:tcBorders>
              <w:top w:val="nil"/>
              <w:left w:val="nil"/>
              <w:bottom w:val="single" w:sz="4" w:space="0" w:color="auto"/>
              <w:right w:val="single" w:sz="4" w:space="0" w:color="auto"/>
            </w:tcBorders>
            <w:noWrap/>
            <w:vAlign w:val="center"/>
            <w:hideMark/>
          </w:tcPr>
          <w:p w14:paraId="1FB5C76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01.03.01.0539</w:t>
            </w:r>
          </w:p>
        </w:tc>
        <w:tc>
          <w:tcPr>
            <w:tcW w:w="567" w:type="dxa"/>
            <w:tcBorders>
              <w:top w:val="nil"/>
              <w:left w:val="nil"/>
              <w:bottom w:val="single" w:sz="4" w:space="0" w:color="auto"/>
              <w:right w:val="single" w:sz="4" w:space="0" w:color="auto"/>
            </w:tcBorders>
            <w:noWrap/>
            <w:vAlign w:val="center"/>
            <w:hideMark/>
          </w:tcPr>
          <w:p w14:paraId="1BAF6DB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8</w:t>
            </w:r>
          </w:p>
        </w:tc>
        <w:tc>
          <w:tcPr>
            <w:tcW w:w="709" w:type="dxa"/>
            <w:tcBorders>
              <w:top w:val="nil"/>
              <w:left w:val="nil"/>
              <w:bottom w:val="single" w:sz="4" w:space="0" w:color="auto"/>
              <w:right w:val="single" w:sz="4" w:space="0" w:color="auto"/>
            </w:tcBorders>
            <w:noWrap/>
            <w:vAlign w:val="center"/>
            <w:hideMark/>
          </w:tcPr>
          <w:p w14:paraId="3411FC1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10212E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PARAFUSO M12</w:t>
            </w:r>
            <w:r>
              <w:rPr>
                <w:rFonts w:asciiTheme="majorHAnsi" w:eastAsia="Times New Roman" w:hAnsiTheme="majorHAnsi" w:cstheme="majorHAnsi"/>
                <w:sz w:val="18"/>
                <w:szCs w:val="18"/>
              </w:rPr>
              <w:t>X</w:t>
            </w:r>
            <w:r w:rsidRPr="003850EF">
              <w:rPr>
                <w:rFonts w:asciiTheme="majorHAnsi" w:eastAsia="Times New Roman" w:hAnsiTheme="majorHAnsi" w:cstheme="majorHAnsi"/>
                <w:sz w:val="18"/>
                <w:szCs w:val="18"/>
              </w:rPr>
              <w:t>1,25</w:t>
            </w:r>
            <w:r>
              <w:rPr>
                <w:rFonts w:asciiTheme="majorHAnsi" w:eastAsia="Times New Roman" w:hAnsiTheme="majorHAnsi" w:cstheme="majorHAnsi"/>
                <w:sz w:val="18"/>
                <w:szCs w:val="18"/>
              </w:rPr>
              <w:t>X</w:t>
            </w:r>
            <w:r w:rsidRPr="003850EF">
              <w:rPr>
                <w:rFonts w:asciiTheme="majorHAnsi" w:eastAsia="Times New Roman" w:hAnsiTheme="majorHAnsi" w:cstheme="majorHAnsi"/>
                <w:sz w:val="18"/>
                <w:szCs w:val="18"/>
              </w:rPr>
              <w:t xml:space="preserve">32 DE </w:t>
            </w:r>
            <w:r>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VOLANTE DO MOTOR FORD CARGO</w:t>
            </w:r>
          </w:p>
        </w:tc>
        <w:tc>
          <w:tcPr>
            <w:tcW w:w="1701" w:type="dxa"/>
            <w:tcBorders>
              <w:top w:val="nil"/>
              <w:left w:val="nil"/>
              <w:bottom w:val="single" w:sz="4" w:space="0" w:color="auto"/>
              <w:right w:val="single" w:sz="4" w:space="0" w:color="auto"/>
            </w:tcBorders>
            <w:noWrap/>
            <w:vAlign w:val="center"/>
            <w:hideMark/>
          </w:tcPr>
          <w:p w14:paraId="379BA8A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BH1X6379AA</w:t>
            </w:r>
          </w:p>
        </w:tc>
        <w:tc>
          <w:tcPr>
            <w:tcW w:w="992" w:type="dxa"/>
            <w:tcBorders>
              <w:top w:val="nil"/>
              <w:left w:val="nil"/>
              <w:bottom w:val="single" w:sz="4" w:space="0" w:color="auto"/>
              <w:right w:val="single" w:sz="4" w:space="0" w:color="auto"/>
            </w:tcBorders>
            <w:noWrap/>
            <w:vAlign w:val="center"/>
            <w:hideMark/>
          </w:tcPr>
          <w:p w14:paraId="69A27AE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68FEC52D"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70E534E"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126</w:t>
            </w:r>
          </w:p>
        </w:tc>
        <w:tc>
          <w:tcPr>
            <w:tcW w:w="1276" w:type="dxa"/>
            <w:tcBorders>
              <w:top w:val="nil"/>
              <w:left w:val="nil"/>
              <w:bottom w:val="single" w:sz="4" w:space="0" w:color="auto"/>
              <w:right w:val="single" w:sz="4" w:space="0" w:color="auto"/>
            </w:tcBorders>
            <w:noWrap/>
            <w:vAlign w:val="center"/>
            <w:hideMark/>
          </w:tcPr>
          <w:p w14:paraId="4B9E825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01.03.01.0540</w:t>
            </w:r>
          </w:p>
        </w:tc>
        <w:tc>
          <w:tcPr>
            <w:tcW w:w="567" w:type="dxa"/>
            <w:tcBorders>
              <w:top w:val="nil"/>
              <w:left w:val="nil"/>
              <w:bottom w:val="single" w:sz="4" w:space="0" w:color="auto"/>
              <w:right w:val="single" w:sz="4" w:space="0" w:color="auto"/>
            </w:tcBorders>
            <w:noWrap/>
            <w:vAlign w:val="center"/>
            <w:hideMark/>
          </w:tcPr>
          <w:p w14:paraId="1AFB4DD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5E65C8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61790AC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MANGUEIRA FILTRO AR FORD CARGO 1722E 09/09</w:t>
            </w:r>
          </w:p>
        </w:tc>
        <w:tc>
          <w:tcPr>
            <w:tcW w:w="1701" w:type="dxa"/>
            <w:tcBorders>
              <w:top w:val="nil"/>
              <w:left w:val="nil"/>
              <w:bottom w:val="single" w:sz="4" w:space="0" w:color="auto"/>
              <w:right w:val="single" w:sz="4" w:space="0" w:color="auto"/>
            </w:tcBorders>
            <w:noWrap/>
            <w:vAlign w:val="center"/>
            <w:hideMark/>
          </w:tcPr>
          <w:p w14:paraId="7B9E41C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2C459K658BC</w:t>
            </w:r>
          </w:p>
        </w:tc>
        <w:tc>
          <w:tcPr>
            <w:tcW w:w="992" w:type="dxa"/>
            <w:tcBorders>
              <w:top w:val="nil"/>
              <w:left w:val="nil"/>
              <w:bottom w:val="single" w:sz="4" w:space="0" w:color="auto"/>
              <w:right w:val="single" w:sz="4" w:space="0" w:color="auto"/>
            </w:tcBorders>
            <w:noWrap/>
            <w:vAlign w:val="center"/>
            <w:hideMark/>
          </w:tcPr>
          <w:p w14:paraId="014FAF2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48D44F38" w14:textId="77777777" w:rsidTr="005C1AB8">
        <w:tc>
          <w:tcPr>
            <w:tcW w:w="562" w:type="dxa"/>
            <w:tcBorders>
              <w:top w:val="single" w:sz="4" w:space="0" w:color="auto"/>
              <w:left w:val="single" w:sz="4" w:space="0" w:color="auto"/>
              <w:bottom w:val="single" w:sz="4" w:space="0" w:color="auto"/>
              <w:right w:val="single" w:sz="4" w:space="0" w:color="auto"/>
            </w:tcBorders>
            <w:noWrap/>
            <w:vAlign w:val="center"/>
            <w:hideMark/>
          </w:tcPr>
          <w:p w14:paraId="10DF4C08"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lastRenderedPageBreak/>
              <w:t>127</w:t>
            </w:r>
          </w:p>
        </w:tc>
        <w:tc>
          <w:tcPr>
            <w:tcW w:w="1276" w:type="dxa"/>
            <w:tcBorders>
              <w:top w:val="single" w:sz="4" w:space="0" w:color="auto"/>
              <w:left w:val="nil"/>
              <w:bottom w:val="single" w:sz="4" w:space="0" w:color="auto"/>
              <w:right w:val="single" w:sz="4" w:space="0" w:color="auto"/>
            </w:tcBorders>
            <w:noWrap/>
            <w:vAlign w:val="center"/>
            <w:hideMark/>
          </w:tcPr>
          <w:p w14:paraId="6174976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01.03.01.0541</w:t>
            </w:r>
          </w:p>
        </w:tc>
        <w:tc>
          <w:tcPr>
            <w:tcW w:w="567" w:type="dxa"/>
            <w:tcBorders>
              <w:top w:val="single" w:sz="4" w:space="0" w:color="auto"/>
              <w:left w:val="nil"/>
              <w:bottom w:val="single" w:sz="4" w:space="0" w:color="auto"/>
              <w:right w:val="single" w:sz="4" w:space="0" w:color="auto"/>
            </w:tcBorders>
            <w:noWrap/>
            <w:vAlign w:val="center"/>
            <w:hideMark/>
          </w:tcPr>
          <w:p w14:paraId="50E276E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single" w:sz="4" w:space="0" w:color="auto"/>
              <w:left w:val="nil"/>
              <w:bottom w:val="single" w:sz="4" w:space="0" w:color="auto"/>
              <w:right w:val="single" w:sz="4" w:space="0" w:color="auto"/>
            </w:tcBorders>
            <w:noWrap/>
            <w:vAlign w:val="center"/>
            <w:hideMark/>
          </w:tcPr>
          <w:p w14:paraId="1AF9811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single" w:sz="4" w:space="0" w:color="auto"/>
              <w:left w:val="nil"/>
              <w:bottom w:val="single" w:sz="4" w:space="0" w:color="auto"/>
              <w:right w:val="single" w:sz="4" w:space="0" w:color="auto"/>
            </w:tcBorders>
            <w:noWrap/>
            <w:vAlign w:val="center"/>
            <w:hideMark/>
          </w:tcPr>
          <w:p w14:paraId="70DA607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KIT EMBREAGEM 380MM 10 ESTRIAS FORD CARGO </w:t>
            </w:r>
            <w:r>
              <w:rPr>
                <w:rFonts w:asciiTheme="majorHAnsi" w:eastAsia="Times New Roman" w:hAnsiTheme="majorHAnsi" w:cstheme="majorHAnsi"/>
                <w:sz w:val="18"/>
                <w:szCs w:val="18"/>
              </w:rPr>
              <w:t>ELETRÔNICO</w:t>
            </w:r>
            <w:r w:rsidRPr="003850EF">
              <w:rPr>
                <w:rFonts w:asciiTheme="majorHAnsi" w:eastAsia="Times New Roman" w:hAnsiTheme="majorHAnsi" w:cstheme="majorHAnsi"/>
                <w:sz w:val="18"/>
                <w:szCs w:val="18"/>
              </w:rPr>
              <w:t>1722 / 2628 - REMANUFATURADO</w:t>
            </w:r>
          </w:p>
        </w:tc>
        <w:tc>
          <w:tcPr>
            <w:tcW w:w="1701" w:type="dxa"/>
            <w:tcBorders>
              <w:top w:val="single" w:sz="4" w:space="0" w:color="auto"/>
              <w:left w:val="nil"/>
              <w:bottom w:val="single" w:sz="4" w:space="0" w:color="auto"/>
              <w:right w:val="single" w:sz="4" w:space="0" w:color="auto"/>
            </w:tcBorders>
            <w:noWrap/>
            <w:vAlign w:val="center"/>
            <w:hideMark/>
          </w:tcPr>
          <w:p w14:paraId="04B49566"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6C45/7563/AC / 6983</w:t>
            </w:r>
          </w:p>
        </w:tc>
        <w:tc>
          <w:tcPr>
            <w:tcW w:w="992" w:type="dxa"/>
            <w:tcBorders>
              <w:top w:val="single" w:sz="4" w:space="0" w:color="auto"/>
              <w:left w:val="nil"/>
              <w:bottom w:val="single" w:sz="4" w:space="0" w:color="auto"/>
              <w:right w:val="single" w:sz="4" w:space="0" w:color="auto"/>
            </w:tcBorders>
            <w:noWrap/>
            <w:vAlign w:val="center"/>
            <w:hideMark/>
          </w:tcPr>
          <w:p w14:paraId="1ED4127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082CF506"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13EFECD7"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128</w:t>
            </w:r>
          </w:p>
        </w:tc>
        <w:tc>
          <w:tcPr>
            <w:tcW w:w="1276" w:type="dxa"/>
            <w:tcBorders>
              <w:top w:val="nil"/>
              <w:left w:val="nil"/>
              <w:bottom w:val="single" w:sz="4" w:space="0" w:color="auto"/>
              <w:right w:val="single" w:sz="4" w:space="0" w:color="auto"/>
            </w:tcBorders>
            <w:noWrap/>
            <w:vAlign w:val="center"/>
            <w:hideMark/>
          </w:tcPr>
          <w:p w14:paraId="765DB13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01.03.01.0542</w:t>
            </w:r>
          </w:p>
        </w:tc>
        <w:tc>
          <w:tcPr>
            <w:tcW w:w="567" w:type="dxa"/>
            <w:tcBorders>
              <w:top w:val="nil"/>
              <w:left w:val="nil"/>
              <w:bottom w:val="single" w:sz="4" w:space="0" w:color="auto"/>
              <w:right w:val="single" w:sz="4" w:space="0" w:color="auto"/>
            </w:tcBorders>
            <w:noWrap/>
            <w:vAlign w:val="center"/>
            <w:hideMark/>
          </w:tcPr>
          <w:p w14:paraId="0365A01F"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12</w:t>
            </w:r>
          </w:p>
        </w:tc>
        <w:tc>
          <w:tcPr>
            <w:tcW w:w="709" w:type="dxa"/>
            <w:tcBorders>
              <w:top w:val="nil"/>
              <w:left w:val="nil"/>
              <w:bottom w:val="single" w:sz="4" w:space="0" w:color="auto"/>
              <w:right w:val="single" w:sz="4" w:space="0" w:color="auto"/>
            </w:tcBorders>
            <w:noWrap/>
            <w:vAlign w:val="center"/>
            <w:hideMark/>
          </w:tcPr>
          <w:p w14:paraId="6CBC7DD5"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634338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ESPACADOR DO PARAFUSO DE </w:t>
            </w:r>
            <w:r>
              <w:rPr>
                <w:rFonts w:asciiTheme="majorHAnsi" w:eastAsia="Times New Roman" w:hAnsiTheme="majorHAnsi" w:cstheme="majorHAnsi"/>
                <w:sz w:val="18"/>
                <w:szCs w:val="18"/>
              </w:rPr>
              <w:t>FIXAÇÃO</w:t>
            </w:r>
            <w:r w:rsidRPr="003850EF">
              <w:rPr>
                <w:rFonts w:asciiTheme="majorHAnsi" w:eastAsia="Times New Roman" w:hAnsiTheme="majorHAnsi" w:cstheme="majorHAnsi"/>
                <w:sz w:val="18"/>
                <w:szCs w:val="18"/>
              </w:rPr>
              <w:t xml:space="preserve"> DO COLETOR DESCARGA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BAA02F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BG5X/6624/AA</w:t>
            </w:r>
          </w:p>
        </w:tc>
        <w:tc>
          <w:tcPr>
            <w:tcW w:w="992" w:type="dxa"/>
            <w:tcBorders>
              <w:top w:val="nil"/>
              <w:left w:val="nil"/>
              <w:bottom w:val="single" w:sz="4" w:space="0" w:color="auto"/>
              <w:right w:val="single" w:sz="4" w:space="0" w:color="auto"/>
            </w:tcBorders>
            <w:noWrap/>
            <w:vAlign w:val="center"/>
            <w:hideMark/>
          </w:tcPr>
          <w:p w14:paraId="74414CD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5023A181"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3FC0ADD6"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129</w:t>
            </w:r>
          </w:p>
        </w:tc>
        <w:tc>
          <w:tcPr>
            <w:tcW w:w="1276" w:type="dxa"/>
            <w:tcBorders>
              <w:top w:val="nil"/>
              <w:left w:val="nil"/>
              <w:bottom w:val="single" w:sz="4" w:space="0" w:color="auto"/>
              <w:right w:val="single" w:sz="4" w:space="0" w:color="auto"/>
            </w:tcBorders>
            <w:noWrap/>
            <w:vAlign w:val="center"/>
            <w:hideMark/>
          </w:tcPr>
          <w:p w14:paraId="5DD9CF98"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01.03.01.0543</w:t>
            </w:r>
          </w:p>
        </w:tc>
        <w:tc>
          <w:tcPr>
            <w:tcW w:w="567" w:type="dxa"/>
            <w:tcBorders>
              <w:top w:val="nil"/>
              <w:left w:val="nil"/>
              <w:bottom w:val="single" w:sz="4" w:space="0" w:color="auto"/>
              <w:right w:val="single" w:sz="4" w:space="0" w:color="auto"/>
            </w:tcBorders>
            <w:noWrap/>
            <w:vAlign w:val="center"/>
            <w:hideMark/>
          </w:tcPr>
          <w:p w14:paraId="07FDE6CB"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28BB4C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4A38851"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ADAPTADOR DO COLETOR DESCARGA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00B16A9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BG6X/9A430/AA</w:t>
            </w:r>
          </w:p>
        </w:tc>
        <w:tc>
          <w:tcPr>
            <w:tcW w:w="992" w:type="dxa"/>
            <w:tcBorders>
              <w:top w:val="nil"/>
              <w:left w:val="nil"/>
              <w:bottom w:val="single" w:sz="4" w:space="0" w:color="auto"/>
              <w:right w:val="single" w:sz="4" w:space="0" w:color="auto"/>
            </w:tcBorders>
            <w:noWrap/>
            <w:vAlign w:val="center"/>
            <w:hideMark/>
          </w:tcPr>
          <w:p w14:paraId="3152CA3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675E539"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01F79FD5"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130</w:t>
            </w:r>
          </w:p>
        </w:tc>
        <w:tc>
          <w:tcPr>
            <w:tcW w:w="1276" w:type="dxa"/>
            <w:tcBorders>
              <w:top w:val="nil"/>
              <w:left w:val="nil"/>
              <w:bottom w:val="single" w:sz="4" w:space="0" w:color="auto"/>
              <w:right w:val="single" w:sz="4" w:space="0" w:color="auto"/>
            </w:tcBorders>
            <w:noWrap/>
            <w:vAlign w:val="center"/>
            <w:hideMark/>
          </w:tcPr>
          <w:p w14:paraId="13BB4E9A"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01.03.01.0544</w:t>
            </w:r>
          </w:p>
        </w:tc>
        <w:tc>
          <w:tcPr>
            <w:tcW w:w="567" w:type="dxa"/>
            <w:tcBorders>
              <w:top w:val="nil"/>
              <w:left w:val="nil"/>
              <w:bottom w:val="single" w:sz="4" w:space="0" w:color="auto"/>
              <w:right w:val="single" w:sz="4" w:space="0" w:color="auto"/>
            </w:tcBorders>
            <w:noWrap/>
            <w:vAlign w:val="center"/>
            <w:hideMark/>
          </w:tcPr>
          <w:p w14:paraId="13C3217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3FE7D9ED"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3CA03110"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xml:space="preserve">ADAPTADOR DO COLETOR DESCARGA MOTOR CUMMINS 5.9 </w:t>
            </w:r>
            <w:r>
              <w:rPr>
                <w:rFonts w:asciiTheme="majorHAnsi" w:eastAsia="Times New Roman" w:hAnsiTheme="majorHAnsi" w:cstheme="majorHAnsi"/>
                <w:sz w:val="18"/>
                <w:szCs w:val="18"/>
              </w:rPr>
              <w:t>ELETRÔNICO</w:t>
            </w:r>
          </w:p>
        </w:tc>
        <w:tc>
          <w:tcPr>
            <w:tcW w:w="1701" w:type="dxa"/>
            <w:tcBorders>
              <w:top w:val="nil"/>
              <w:left w:val="nil"/>
              <w:bottom w:val="single" w:sz="4" w:space="0" w:color="auto"/>
              <w:right w:val="single" w:sz="4" w:space="0" w:color="auto"/>
            </w:tcBorders>
            <w:noWrap/>
            <w:vAlign w:val="center"/>
            <w:hideMark/>
          </w:tcPr>
          <w:p w14:paraId="68871617"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BG6X/9A430/BA</w:t>
            </w:r>
          </w:p>
        </w:tc>
        <w:tc>
          <w:tcPr>
            <w:tcW w:w="992" w:type="dxa"/>
            <w:tcBorders>
              <w:top w:val="nil"/>
              <w:left w:val="nil"/>
              <w:bottom w:val="single" w:sz="4" w:space="0" w:color="auto"/>
              <w:right w:val="single" w:sz="4" w:space="0" w:color="auto"/>
            </w:tcBorders>
            <w:noWrap/>
            <w:vAlign w:val="center"/>
            <w:hideMark/>
          </w:tcPr>
          <w:p w14:paraId="2167640C"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r w:rsidR="00DE237E" w:rsidRPr="003850EF" w14:paraId="1FC41F50" w14:textId="77777777" w:rsidTr="005C1AB8">
        <w:tc>
          <w:tcPr>
            <w:tcW w:w="562" w:type="dxa"/>
            <w:tcBorders>
              <w:top w:val="nil"/>
              <w:left w:val="single" w:sz="4" w:space="0" w:color="auto"/>
              <w:bottom w:val="single" w:sz="4" w:space="0" w:color="auto"/>
              <w:right w:val="single" w:sz="4" w:space="0" w:color="auto"/>
            </w:tcBorders>
            <w:noWrap/>
            <w:vAlign w:val="center"/>
            <w:hideMark/>
          </w:tcPr>
          <w:p w14:paraId="43E76C69" w14:textId="77777777" w:rsidR="00DE237E" w:rsidRPr="003850EF" w:rsidRDefault="00DE237E" w:rsidP="005C1AB8">
            <w:pPr>
              <w:spacing w:after="0" w:line="240" w:lineRule="auto"/>
              <w:jc w:val="center"/>
              <w:rPr>
                <w:rFonts w:asciiTheme="majorHAnsi" w:eastAsia="Times New Roman" w:hAnsiTheme="majorHAnsi" w:cstheme="majorHAnsi"/>
                <w:b/>
                <w:bCs/>
                <w:sz w:val="18"/>
                <w:szCs w:val="18"/>
              </w:rPr>
            </w:pPr>
            <w:r w:rsidRPr="003850EF">
              <w:rPr>
                <w:rFonts w:asciiTheme="majorHAnsi" w:eastAsia="Times New Roman" w:hAnsiTheme="majorHAnsi" w:cstheme="majorHAnsi"/>
                <w:b/>
                <w:bCs/>
                <w:sz w:val="18"/>
                <w:szCs w:val="18"/>
              </w:rPr>
              <w:t>131</w:t>
            </w:r>
          </w:p>
        </w:tc>
        <w:tc>
          <w:tcPr>
            <w:tcW w:w="1276" w:type="dxa"/>
            <w:tcBorders>
              <w:top w:val="nil"/>
              <w:left w:val="nil"/>
              <w:bottom w:val="single" w:sz="4" w:space="0" w:color="auto"/>
              <w:right w:val="single" w:sz="4" w:space="0" w:color="auto"/>
            </w:tcBorders>
            <w:noWrap/>
            <w:vAlign w:val="center"/>
            <w:hideMark/>
          </w:tcPr>
          <w:p w14:paraId="2036D48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01.03.01.0545</w:t>
            </w:r>
          </w:p>
        </w:tc>
        <w:tc>
          <w:tcPr>
            <w:tcW w:w="567" w:type="dxa"/>
            <w:tcBorders>
              <w:top w:val="nil"/>
              <w:left w:val="nil"/>
              <w:bottom w:val="single" w:sz="4" w:space="0" w:color="auto"/>
              <w:right w:val="single" w:sz="4" w:space="0" w:color="auto"/>
            </w:tcBorders>
            <w:noWrap/>
            <w:vAlign w:val="center"/>
            <w:hideMark/>
          </w:tcPr>
          <w:p w14:paraId="72843DD2"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1</w:t>
            </w:r>
          </w:p>
        </w:tc>
        <w:tc>
          <w:tcPr>
            <w:tcW w:w="709" w:type="dxa"/>
            <w:tcBorders>
              <w:top w:val="nil"/>
              <w:left w:val="nil"/>
              <w:bottom w:val="single" w:sz="4" w:space="0" w:color="auto"/>
              <w:right w:val="single" w:sz="4" w:space="0" w:color="auto"/>
            </w:tcBorders>
            <w:noWrap/>
            <w:vAlign w:val="center"/>
            <w:hideMark/>
          </w:tcPr>
          <w:p w14:paraId="56448804"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Unid.</w:t>
            </w:r>
          </w:p>
        </w:tc>
        <w:tc>
          <w:tcPr>
            <w:tcW w:w="4394" w:type="dxa"/>
            <w:tcBorders>
              <w:top w:val="nil"/>
              <w:left w:val="nil"/>
              <w:bottom w:val="single" w:sz="4" w:space="0" w:color="auto"/>
              <w:right w:val="single" w:sz="4" w:space="0" w:color="auto"/>
            </w:tcBorders>
            <w:noWrap/>
            <w:vAlign w:val="center"/>
            <w:hideMark/>
          </w:tcPr>
          <w:p w14:paraId="1E22DC7E"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DISCO EMBREAGEM NOVO 395MM FORD CARGO 1723 KOLECTOR</w:t>
            </w:r>
          </w:p>
        </w:tc>
        <w:tc>
          <w:tcPr>
            <w:tcW w:w="1701" w:type="dxa"/>
            <w:tcBorders>
              <w:top w:val="nil"/>
              <w:left w:val="nil"/>
              <w:bottom w:val="single" w:sz="4" w:space="0" w:color="auto"/>
              <w:right w:val="single" w:sz="4" w:space="0" w:color="auto"/>
            </w:tcBorders>
            <w:noWrap/>
            <w:vAlign w:val="center"/>
            <w:hideMark/>
          </w:tcPr>
          <w:p w14:paraId="3A719BD9"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EC45/7550/AA / 128966</w:t>
            </w:r>
          </w:p>
        </w:tc>
        <w:tc>
          <w:tcPr>
            <w:tcW w:w="992" w:type="dxa"/>
            <w:tcBorders>
              <w:top w:val="nil"/>
              <w:left w:val="nil"/>
              <w:bottom w:val="single" w:sz="4" w:space="0" w:color="auto"/>
              <w:right w:val="single" w:sz="4" w:space="0" w:color="auto"/>
            </w:tcBorders>
            <w:noWrap/>
            <w:vAlign w:val="center"/>
            <w:hideMark/>
          </w:tcPr>
          <w:p w14:paraId="3374B803" w14:textId="77777777" w:rsidR="00DE237E" w:rsidRPr="003850EF" w:rsidRDefault="00DE237E" w:rsidP="005C1AB8">
            <w:pPr>
              <w:spacing w:after="0" w:line="240" w:lineRule="auto"/>
              <w:jc w:val="center"/>
              <w:rPr>
                <w:rFonts w:asciiTheme="majorHAnsi" w:eastAsia="Times New Roman" w:hAnsiTheme="majorHAnsi" w:cstheme="majorHAnsi"/>
                <w:sz w:val="18"/>
                <w:szCs w:val="18"/>
              </w:rPr>
            </w:pPr>
            <w:r w:rsidRPr="003850EF">
              <w:rPr>
                <w:rFonts w:asciiTheme="majorHAnsi" w:eastAsia="Times New Roman" w:hAnsiTheme="majorHAnsi" w:cstheme="majorHAnsi"/>
                <w:sz w:val="18"/>
                <w:szCs w:val="18"/>
              </w:rPr>
              <w:t> </w:t>
            </w:r>
          </w:p>
        </w:tc>
      </w:tr>
    </w:tbl>
    <w:p w14:paraId="41F1F9D5" w14:textId="77777777" w:rsidR="00DE237E" w:rsidRPr="003850EF" w:rsidRDefault="00DE237E" w:rsidP="00DE237E">
      <w:pPr>
        <w:spacing w:after="0" w:line="240" w:lineRule="auto"/>
        <w:rPr>
          <w:rFonts w:asciiTheme="majorHAnsi" w:hAnsiTheme="majorHAnsi" w:cstheme="majorHAnsi"/>
          <w:iCs/>
          <w:color w:val="FF0000"/>
          <w:sz w:val="18"/>
          <w:szCs w:val="18"/>
        </w:rPr>
      </w:pPr>
    </w:p>
    <w:tbl>
      <w:tblPr>
        <w:tblStyle w:val="Tabelacomgrade"/>
        <w:tblW w:w="10201" w:type="dxa"/>
        <w:tblLook w:val="04A0" w:firstRow="1" w:lastRow="0" w:firstColumn="1" w:lastColumn="0" w:noHBand="0" w:noVBand="1"/>
      </w:tblPr>
      <w:tblGrid>
        <w:gridCol w:w="10201"/>
      </w:tblGrid>
      <w:tr w:rsidR="00DE237E" w:rsidRPr="003850EF" w14:paraId="52AA650A" w14:textId="77777777" w:rsidTr="005C1AB8">
        <w:tc>
          <w:tcPr>
            <w:tcW w:w="10201" w:type="dxa"/>
            <w:shd w:val="clear" w:color="auto" w:fill="E7E6E6" w:themeFill="background2"/>
          </w:tcPr>
          <w:p w14:paraId="7B0A3BF0" w14:textId="77777777" w:rsidR="00DE237E" w:rsidRPr="003850EF" w:rsidRDefault="00DE237E" w:rsidP="005C1AB8">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4. DAS CONDIÇÕES DE ENTREGA E EXECUÇÃO</w:t>
            </w:r>
          </w:p>
        </w:tc>
      </w:tr>
    </w:tbl>
    <w:p w14:paraId="6DF31E66" w14:textId="77777777" w:rsidR="00DE237E" w:rsidRPr="003850EF" w:rsidRDefault="00DE237E" w:rsidP="00DE237E">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 xml:space="preserve">O prazo de entrega não deverá ser superior a 03 (três) dias úteis, contados </w:t>
      </w:r>
      <w:r>
        <w:rPr>
          <w:rFonts w:asciiTheme="majorHAnsi" w:hAnsiTheme="majorHAnsi" w:cstheme="majorHAnsi"/>
          <w:sz w:val="18"/>
          <w:szCs w:val="18"/>
        </w:rPr>
        <w:t xml:space="preserve">da data </w:t>
      </w:r>
      <w:r w:rsidRPr="003850EF">
        <w:rPr>
          <w:rFonts w:asciiTheme="majorHAnsi" w:hAnsiTheme="majorHAnsi" w:cstheme="majorHAnsi"/>
          <w:sz w:val="18"/>
          <w:szCs w:val="18"/>
        </w:rPr>
        <w:t>da emissão da Ordem de Compra.</w:t>
      </w:r>
    </w:p>
    <w:p w14:paraId="22E2333B" w14:textId="77777777" w:rsidR="00DE237E" w:rsidRPr="003850EF" w:rsidRDefault="00DE237E" w:rsidP="00DE237E">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 xml:space="preserve">A licitante deverá informar a </w:t>
      </w:r>
      <w:r w:rsidRPr="003850EF">
        <w:rPr>
          <w:rFonts w:asciiTheme="majorHAnsi" w:hAnsiTheme="majorHAnsi" w:cstheme="majorHAnsi"/>
          <w:b/>
          <w:sz w:val="18"/>
          <w:szCs w:val="18"/>
        </w:rPr>
        <w:t>marca cotada</w:t>
      </w:r>
      <w:r w:rsidRPr="003850EF">
        <w:rPr>
          <w:rFonts w:asciiTheme="majorHAnsi" w:hAnsiTheme="majorHAnsi" w:cstheme="majorHAnsi"/>
          <w:sz w:val="18"/>
          <w:szCs w:val="18"/>
        </w:rPr>
        <w:t xml:space="preserve"> (fabricante) e a</w:t>
      </w:r>
      <w:r w:rsidRPr="003850EF">
        <w:rPr>
          <w:rFonts w:asciiTheme="majorHAnsi" w:hAnsiTheme="majorHAnsi" w:cstheme="majorHAnsi"/>
          <w:b/>
          <w:sz w:val="18"/>
          <w:szCs w:val="18"/>
        </w:rPr>
        <w:t xml:space="preserve"> referência</w:t>
      </w:r>
      <w:r w:rsidRPr="003850EF">
        <w:rPr>
          <w:rFonts w:asciiTheme="majorHAnsi" w:hAnsiTheme="majorHAnsi" w:cstheme="majorHAnsi"/>
          <w:sz w:val="18"/>
          <w:szCs w:val="18"/>
        </w:rPr>
        <w:t xml:space="preserve"> do produto licitado.</w:t>
      </w:r>
    </w:p>
    <w:p w14:paraId="5AD421CB" w14:textId="77777777" w:rsidR="00DE237E" w:rsidRPr="003850EF" w:rsidRDefault="00DE237E" w:rsidP="00DE237E">
      <w:pPr>
        <w:pStyle w:val="PargrafodaLista2"/>
        <w:spacing w:after="0" w:line="240" w:lineRule="auto"/>
        <w:ind w:left="0"/>
        <w:jc w:val="both"/>
        <w:rPr>
          <w:rFonts w:asciiTheme="majorHAnsi" w:hAnsiTheme="majorHAnsi" w:cstheme="majorHAnsi"/>
          <w:sz w:val="18"/>
          <w:szCs w:val="18"/>
        </w:rPr>
      </w:pPr>
      <w:r w:rsidRPr="003850EF">
        <w:rPr>
          <w:rFonts w:asciiTheme="majorHAnsi" w:hAnsiTheme="majorHAnsi" w:cstheme="majorHAnsi"/>
          <w:sz w:val="18"/>
          <w:szCs w:val="18"/>
        </w:rPr>
        <w:t>As marcas citadas servem como referência, podendo ser cotado material de igual ou superior qualidade</w:t>
      </w:r>
      <w:r>
        <w:rPr>
          <w:rFonts w:asciiTheme="majorHAnsi" w:hAnsiTheme="majorHAnsi" w:cstheme="majorHAnsi"/>
          <w:sz w:val="18"/>
          <w:szCs w:val="18"/>
        </w:rPr>
        <w:t>,</w:t>
      </w:r>
      <w:r w:rsidRPr="003850EF">
        <w:rPr>
          <w:rFonts w:asciiTheme="majorHAnsi" w:hAnsiTheme="majorHAnsi" w:cstheme="majorHAnsi"/>
          <w:sz w:val="18"/>
          <w:szCs w:val="18"/>
        </w:rPr>
        <w:t xml:space="preserve"> desde que seja compatível com o descritivo, cabendo tais comprovações ao proponente, sob pena de desclassificação da proposta comercial.</w:t>
      </w:r>
    </w:p>
    <w:p w14:paraId="17214DE7" w14:textId="77777777" w:rsidR="00DE237E" w:rsidRPr="003850EF" w:rsidRDefault="00DE237E" w:rsidP="00DE237E">
      <w:pPr>
        <w:pStyle w:val="PargrafodaLista2"/>
        <w:spacing w:after="0" w:line="240" w:lineRule="auto"/>
        <w:ind w:left="0"/>
        <w:jc w:val="both"/>
        <w:rPr>
          <w:rFonts w:asciiTheme="majorHAnsi" w:hAnsiTheme="majorHAnsi" w:cstheme="majorHAnsi"/>
          <w:sz w:val="18"/>
          <w:szCs w:val="18"/>
        </w:rPr>
      </w:pPr>
      <w:r w:rsidRPr="003850EF">
        <w:rPr>
          <w:rFonts w:asciiTheme="majorHAnsi" w:hAnsiTheme="majorHAnsi" w:cstheme="majorHAnsi"/>
          <w:sz w:val="18"/>
          <w:szCs w:val="18"/>
        </w:rPr>
        <w:t xml:space="preserve">A licitante deverá informar a </w:t>
      </w:r>
      <w:r w:rsidRPr="003850EF">
        <w:rPr>
          <w:rFonts w:asciiTheme="majorHAnsi" w:hAnsiTheme="majorHAnsi" w:cstheme="majorHAnsi"/>
          <w:b/>
          <w:sz w:val="18"/>
          <w:szCs w:val="18"/>
        </w:rPr>
        <w:t>marca cotada</w:t>
      </w:r>
      <w:r w:rsidRPr="003850EF">
        <w:rPr>
          <w:rFonts w:asciiTheme="majorHAnsi" w:hAnsiTheme="majorHAnsi" w:cstheme="majorHAnsi"/>
          <w:sz w:val="18"/>
          <w:szCs w:val="18"/>
        </w:rPr>
        <w:t xml:space="preserve"> (fabricante), a</w:t>
      </w:r>
      <w:r w:rsidRPr="003850EF">
        <w:rPr>
          <w:rFonts w:asciiTheme="majorHAnsi" w:hAnsiTheme="majorHAnsi" w:cstheme="majorHAnsi"/>
          <w:b/>
          <w:sz w:val="18"/>
          <w:szCs w:val="18"/>
        </w:rPr>
        <w:t xml:space="preserve"> referência</w:t>
      </w:r>
      <w:r w:rsidRPr="003850EF">
        <w:rPr>
          <w:rFonts w:asciiTheme="majorHAnsi" w:hAnsiTheme="majorHAnsi" w:cstheme="majorHAnsi"/>
          <w:sz w:val="18"/>
          <w:szCs w:val="18"/>
        </w:rPr>
        <w:t xml:space="preserve"> e suas </w:t>
      </w:r>
      <w:r w:rsidRPr="003850EF">
        <w:rPr>
          <w:rFonts w:asciiTheme="majorHAnsi" w:hAnsiTheme="majorHAnsi" w:cstheme="majorHAnsi"/>
          <w:b/>
          <w:sz w:val="18"/>
          <w:szCs w:val="18"/>
        </w:rPr>
        <w:t>aplicações</w:t>
      </w:r>
      <w:r w:rsidRPr="003850EF">
        <w:rPr>
          <w:rFonts w:asciiTheme="majorHAnsi" w:hAnsiTheme="majorHAnsi" w:cstheme="majorHAnsi"/>
          <w:sz w:val="18"/>
          <w:szCs w:val="18"/>
        </w:rPr>
        <w:t xml:space="preserve"> de acordo com os itens licitados</w:t>
      </w:r>
      <w:r>
        <w:rPr>
          <w:rFonts w:asciiTheme="majorHAnsi" w:hAnsiTheme="majorHAnsi" w:cstheme="majorHAnsi"/>
          <w:sz w:val="18"/>
          <w:szCs w:val="18"/>
        </w:rPr>
        <w:t>.</w:t>
      </w:r>
      <w:r w:rsidRPr="003850EF">
        <w:rPr>
          <w:rFonts w:asciiTheme="majorHAnsi" w:hAnsiTheme="majorHAnsi" w:cstheme="majorHAnsi"/>
          <w:sz w:val="18"/>
          <w:szCs w:val="18"/>
        </w:rPr>
        <w:t xml:space="preserve"> Após</w:t>
      </w:r>
      <w:r>
        <w:rPr>
          <w:rFonts w:asciiTheme="majorHAnsi" w:hAnsiTheme="majorHAnsi" w:cstheme="majorHAnsi"/>
          <w:sz w:val="18"/>
          <w:szCs w:val="18"/>
        </w:rPr>
        <w:t>,</w:t>
      </w:r>
      <w:r w:rsidRPr="003850EF">
        <w:rPr>
          <w:rFonts w:asciiTheme="majorHAnsi" w:hAnsiTheme="majorHAnsi" w:cstheme="majorHAnsi"/>
          <w:sz w:val="18"/>
          <w:szCs w:val="18"/>
        </w:rPr>
        <w:t xml:space="preserve"> ocorrerá avaliação das marcas cotadas pelo setor responsável da área, não atendendo </w:t>
      </w:r>
      <w:r>
        <w:rPr>
          <w:rFonts w:asciiTheme="majorHAnsi" w:hAnsiTheme="majorHAnsi" w:cstheme="majorHAnsi"/>
          <w:sz w:val="18"/>
          <w:szCs w:val="18"/>
        </w:rPr>
        <w:t xml:space="preserve">o </w:t>
      </w:r>
      <w:r w:rsidRPr="003850EF">
        <w:rPr>
          <w:rFonts w:asciiTheme="majorHAnsi" w:hAnsiTheme="majorHAnsi" w:cstheme="majorHAnsi"/>
          <w:sz w:val="18"/>
          <w:szCs w:val="18"/>
        </w:rPr>
        <w:t>padrão mínimo de qualidade referenciado</w:t>
      </w:r>
      <w:r>
        <w:rPr>
          <w:rFonts w:asciiTheme="majorHAnsi" w:hAnsiTheme="majorHAnsi" w:cstheme="majorHAnsi"/>
          <w:sz w:val="18"/>
          <w:szCs w:val="18"/>
        </w:rPr>
        <w:t>,</w:t>
      </w:r>
      <w:r w:rsidRPr="003850EF">
        <w:rPr>
          <w:rFonts w:asciiTheme="majorHAnsi" w:hAnsiTheme="majorHAnsi" w:cstheme="majorHAnsi"/>
          <w:sz w:val="18"/>
          <w:szCs w:val="18"/>
        </w:rPr>
        <w:t xml:space="preserve"> </w:t>
      </w:r>
      <w:r>
        <w:rPr>
          <w:rFonts w:asciiTheme="majorHAnsi" w:hAnsiTheme="majorHAnsi" w:cstheme="majorHAnsi"/>
          <w:sz w:val="18"/>
          <w:szCs w:val="18"/>
        </w:rPr>
        <w:t xml:space="preserve">o item será desclassificado </w:t>
      </w:r>
      <w:r w:rsidRPr="003850EF">
        <w:rPr>
          <w:rFonts w:asciiTheme="majorHAnsi" w:hAnsiTheme="majorHAnsi" w:cstheme="majorHAnsi"/>
          <w:sz w:val="18"/>
          <w:szCs w:val="18"/>
        </w:rPr>
        <w:t xml:space="preserve">na proposta comercial. Salientando que serão aceitas marcas de acordo com a justificativa técnica emitida </w:t>
      </w:r>
      <w:r>
        <w:rPr>
          <w:rFonts w:asciiTheme="majorHAnsi" w:hAnsiTheme="majorHAnsi" w:cstheme="majorHAnsi"/>
          <w:sz w:val="18"/>
          <w:szCs w:val="18"/>
        </w:rPr>
        <w:t xml:space="preserve">pelo </w:t>
      </w:r>
      <w:r w:rsidRPr="003850EF">
        <w:rPr>
          <w:rFonts w:asciiTheme="majorHAnsi" w:hAnsiTheme="majorHAnsi" w:cstheme="majorHAnsi"/>
          <w:sz w:val="18"/>
          <w:szCs w:val="18"/>
        </w:rPr>
        <w:t xml:space="preserve">Engenheiro Mecânico, conforme </w:t>
      </w:r>
      <w:r w:rsidRPr="00A0779E">
        <w:rPr>
          <w:rFonts w:asciiTheme="majorHAnsi" w:hAnsiTheme="majorHAnsi" w:cstheme="majorHAnsi"/>
          <w:sz w:val="18"/>
          <w:szCs w:val="18"/>
        </w:rPr>
        <w:t>Anexo I, dest</w:t>
      </w:r>
      <w:r>
        <w:rPr>
          <w:rFonts w:asciiTheme="majorHAnsi" w:hAnsiTheme="majorHAnsi" w:cstheme="majorHAnsi"/>
          <w:sz w:val="18"/>
          <w:szCs w:val="18"/>
        </w:rPr>
        <w:t>e</w:t>
      </w:r>
      <w:r w:rsidRPr="00A0779E">
        <w:rPr>
          <w:rFonts w:asciiTheme="majorHAnsi" w:hAnsiTheme="majorHAnsi" w:cstheme="majorHAnsi"/>
          <w:sz w:val="18"/>
          <w:szCs w:val="18"/>
        </w:rPr>
        <w:t xml:space="preserve"> Termo de Referência</w:t>
      </w:r>
      <w:r w:rsidRPr="003850EF">
        <w:rPr>
          <w:rFonts w:asciiTheme="majorHAnsi" w:hAnsiTheme="majorHAnsi" w:cstheme="majorHAnsi"/>
          <w:b/>
          <w:bCs/>
          <w:sz w:val="18"/>
          <w:szCs w:val="18"/>
        </w:rPr>
        <w:t>.</w:t>
      </w:r>
    </w:p>
    <w:p w14:paraId="73B652A2" w14:textId="77777777" w:rsidR="00DE237E" w:rsidRPr="003850EF" w:rsidRDefault="00DE237E" w:rsidP="00DE237E">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A entrega deverá ocorrer junto ao Setor de Almoxarifado</w:t>
      </w:r>
      <w:r>
        <w:rPr>
          <w:rFonts w:asciiTheme="majorHAnsi" w:hAnsiTheme="majorHAnsi" w:cstheme="majorHAnsi"/>
          <w:sz w:val="18"/>
          <w:szCs w:val="18"/>
        </w:rPr>
        <w:t>,</w:t>
      </w:r>
      <w:r w:rsidRPr="003850EF">
        <w:rPr>
          <w:rFonts w:asciiTheme="majorHAnsi" w:hAnsiTheme="majorHAnsi" w:cstheme="majorHAnsi"/>
          <w:sz w:val="18"/>
          <w:szCs w:val="18"/>
        </w:rPr>
        <w:t xml:space="preserve"> na sede administrativa da Companhia, situada na RSC-453, 31.382 – Rota do Sol, Bairro Centenário, CEP 95045-630, Caxias do Sul/RS, em horário comercial</w:t>
      </w:r>
      <w:r>
        <w:rPr>
          <w:rFonts w:asciiTheme="majorHAnsi" w:hAnsiTheme="majorHAnsi" w:cstheme="majorHAnsi"/>
          <w:sz w:val="18"/>
          <w:szCs w:val="18"/>
        </w:rPr>
        <w:t>,</w:t>
      </w:r>
      <w:r w:rsidRPr="003850EF">
        <w:rPr>
          <w:rFonts w:asciiTheme="majorHAnsi" w:hAnsiTheme="majorHAnsi" w:cstheme="majorHAnsi"/>
          <w:sz w:val="18"/>
          <w:szCs w:val="18"/>
        </w:rPr>
        <w:t xml:space="preserve"> d</w:t>
      </w:r>
      <w:r>
        <w:rPr>
          <w:rFonts w:asciiTheme="majorHAnsi" w:hAnsiTheme="majorHAnsi" w:cstheme="majorHAnsi"/>
          <w:sz w:val="18"/>
          <w:szCs w:val="18"/>
        </w:rPr>
        <w:t>as</w:t>
      </w:r>
      <w:r w:rsidRPr="003850EF">
        <w:rPr>
          <w:rFonts w:asciiTheme="majorHAnsi" w:hAnsiTheme="majorHAnsi" w:cstheme="majorHAnsi"/>
          <w:sz w:val="18"/>
          <w:szCs w:val="18"/>
        </w:rPr>
        <w:t xml:space="preserve"> </w:t>
      </w:r>
      <w:r>
        <w:rPr>
          <w:rFonts w:asciiTheme="majorHAnsi" w:hAnsiTheme="majorHAnsi" w:cstheme="majorHAnsi"/>
          <w:sz w:val="18"/>
          <w:szCs w:val="18"/>
        </w:rPr>
        <w:t>0</w:t>
      </w:r>
      <w:r w:rsidRPr="003850EF">
        <w:rPr>
          <w:rFonts w:asciiTheme="majorHAnsi" w:hAnsiTheme="majorHAnsi" w:cstheme="majorHAnsi"/>
          <w:sz w:val="18"/>
          <w:szCs w:val="18"/>
        </w:rPr>
        <w:t>8h</w:t>
      </w:r>
      <w:r>
        <w:rPr>
          <w:rFonts w:asciiTheme="majorHAnsi" w:hAnsiTheme="majorHAnsi" w:cstheme="majorHAnsi"/>
          <w:sz w:val="18"/>
          <w:szCs w:val="18"/>
        </w:rPr>
        <w:t>00min</w:t>
      </w:r>
      <w:r w:rsidRPr="003850EF">
        <w:rPr>
          <w:rFonts w:asciiTheme="majorHAnsi" w:hAnsiTheme="majorHAnsi" w:cstheme="majorHAnsi"/>
          <w:sz w:val="18"/>
          <w:szCs w:val="18"/>
        </w:rPr>
        <w:t xml:space="preserve"> </w:t>
      </w:r>
      <w:r>
        <w:rPr>
          <w:rFonts w:asciiTheme="majorHAnsi" w:hAnsiTheme="majorHAnsi" w:cstheme="majorHAnsi"/>
          <w:sz w:val="18"/>
          <w:szCs w:val="18"/>
        </w:rPr>
        <w:t>à</w:t>
      </w:r>
      <w:r w:rsidRPr="003850EF">
        <w:rPr>
          <w:rFonts w:asciiTheme="majorHAnsi" w:hAnsiTheme="majorHAnsi" w:cstheme="majorHAnsi"/>
          <w:sz w:val="18"/>
          <w:szCs w:val="18"/>
        </w:rPr>
        <w:t>s 12h</w:t>
      </w:r>
      <w:r>
        <w:rPr>
          <w:rFonts w:asciiTheme="majorHAnsi" w:hAnsiTheme="majorHAnsi" w:cstheme="majorHAnsi"/>
          <w:sz w:val="18"/>
          <w:szCs w:val="18"/>
        </w:rPr>
        <w:t>00min</w:t>
      </w:r>
      <w:r w:rsidRPr="003850EF">
        <w:rPr>
          <w:rFonts w:asciiTheme="majorHAnsi" w:hAnsiTheme="majorHAnsi" w:cstheme="majorHAnsi"/>
          <w:sz w:val="18"/>
          <w:szCs w:val="18"/>
        </w:rPr>
        <w:t xml:space="preserve"> e das 13h15</w:t>
      </w:r>
      <w:r>
        <w:rPr>
          <w:rFonts w:asciiTheme="majorHAnsi" w:hAnsiTheme="majorHAnsi" w:cstheme="majorHAnsi"/>
          <w:sz w:val="18"/>
          <w:szCs w:val="18"/>
        </w:rPr>
        <w:t>min</w:t>
      </w:r>
      <w:r w:rsidRPr="003850EF">
        <w:rPr>
          <w:rFonts w:asciiTheme="majorHAnsi" w:hAnsiTheme="majorHAnsi" w:cstheme="majorHAnsi"/>
          <w:sz w:val="18"/>
          <w:szCs w:val="18"/>
        </w:rPr>
        <w:t xml:space="preserve"> às 17h30</w:t>
      </w:r>
      <w:r>
        <w:rPr>
          <w:rFonts w:asciiTheme="majorHAnsi" w:hAnsiTheme="majorHAnsi" w:cstheme="majorHAnsi"/>
          <w:sz w:val="18"/>
          <w:szCs w:val="18"/>
        </w:rPr>
        <w:t>min</w:t>
      </w:r>
      <w:r w:rsidRPr="003850EF">
        <w:rPr>
          <w:rFonts w:asciiTheme="majorHAnsi" w:hAnsiTheme="majorHAnsi" w:cstheme="majorHAnsi"/>
          <w:sz w:val="18"/>
          <w:szCs w:val="18"/>
        </w:rPr>
        <w:t>. Telefone (54) 3224-9300, ramal 655.</w:t>
      </w:r>
    </w:p>
    <w:p w14:paraId="348D0823" w14:textId="77777777" w:rsidR="00DE237E" w:rsidRPr="003850EF" w:rsidRDefault="00DE237E" w:rsidP="00DE237E">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Os itens fornecidos deverão ter garantia de 06 (seis) meses</w:t>
      </w:r>
      <w:r>
        <w:rPr>
          <w:rFonts w:asciiTheme="majorHAnsi" w:hAnsiTheme="majorHAnsi" w:cstheme="majorHAnsi"/>
          <w:sz w:val="18"/>
          <w:szCs w:val="18"/>
        </w:rPr>
        <w:t>,</w:t>
      </w:r>
      <w:r w:rsidRPr="003850EF">
        <w:rPr>
          <w:rFonts w:asciiTheme="majorHAnsi" w:hAnsiTheme="majorHAnsi" w:cstheme="majorHAnsi"/>
          <w:sz w:val="18"/>
          <w:szCs w:val="18"/>
        </w:rPr>
        <w:t xml:space="preserve"> contados da data de recebimento </w:t>
      </w:r>
      <w:r>
        <w:rPr>
          <w:rFonts w:asciiTheme="majorHAnsi" w:hAnsiTheme="majorHAnsi" w:cstheme="majorHAnsi"/>
          <w:sz w:val="18"/>
          <w:szCs w:val="18"/>
        </w:rPr>
        <w:t xml:space="preserve">definitivo </w:t>
      </w:r>
      <w:r w:rsidRPr="003850EF">
        <w:rPr>
          <w:rFonts w:asciiTheme="majorHAnsi" w:hAnsiTheme="majorHAnsi" w:cstheme="majorHAnsi"/>
          <w:sz w:val="18"/>
          <w:szCs w:val="18"/>
        </w:rPr>
        <w:t>junto ao Almoxarifado da CODECA.</w:t>
      </w:r>
    </w:p>
    <w:p w14:paraId="217E0726" w14:textId="77777777" w:rsidR="00DE237E" w:rsidRPr="003850EF" w:rsidRDefault="00DE237E" w:rsidP="00DE237E">
      <w:pPr>
        <w:pStyle w:val="PargrafodaLista2"/>
        <w:spacing w:after="0" w:line="240" w:lineRule="auto"/>
        <w:ind w:left="0" w:right="141"/>
        <w:jc w:val="both"/>
        <w:rPr>
          <w:rFonts w:asciiTheme="majorHAnsi" w:hAnsiTheme="majorHAnsi" w:cstheme="majorHAnsi"/>
          <w:sz w:val="18"/>
          <w:szCs w:val="18"/>
        </w:rPr>
      </w:pPr>
      <w:r w:rsidRPr="003850EF">
        <w:rPr>
          <w:rFonts w:asciiTheme="majorHAnsi" w:hAnsiTheme="majorHAnsi" w:cstheme="majorHAnsi"/>
          <w:b/>
          <w:sz w:val="18"/>
          <w:szCs w:val="18"/>
        </w:rPr>
        <w:t>Período de Vigência:</w:t>
      </w:r>
      <w:r w:rsidRPr="003850EF">
        <w:rPr>
          <w:rFonts w:asciiTheme="majorHAnsi" w:hAnsiTheme="majorHAnsi" w:cstheme="majorHAnsi"/>
          <w:sz w:val="18"/>
          <w:szCs w:val="18"/>
        </w:rPr>
        <w:t xml:space="preserve"> 12 (doze) meses.</w:t>
      </w:r>
    </w:p>
    <w:tbl>
      <w:tblPr>
        <w:tblStyle w:val="Tabelacomgrade"/>
        <w:tblW w:w="10201" w:type="dxa"/>
        <w:tblLook w:val="04A0" w:firstRow="1" w:lastRow="0" w:firstColumn="1" w:lastColumn="0" w:noHBand="0" w:noVBand="1"/>
      </w:tblPr>
      <w:tblGrid>
        <w:gridCol w:w="10201"/>
      </w:tblGrid>
      <w:tr w:rsidR="00DE237E" w:rsidRPr="003850EF" w14:paraId="405238BF" w14:textId="77777777" w:rsidTr="005C1AB8">
        <w:tc>
          <w:tcPr>
            <w:tcW w:w="10201" w:type="dxa"/>
            <w:shd w:val="clear" w:color="auto" w:fill="E7E6E6" w:themeFill="background2"/>
          </w:tcPr>
          <w:p w14:paraId="7AE50DE0" w14:textId="77777777" w:rsidR="00DE237E" w:rsidRPr="003850EF" w:rsidRDefault="00DE237E" w:rsidP="005C1AB8">
            <w:pPr>
              <w:spacing w:after="0" w:line="240" w:lineRule="auto"/>
              <w:rPr>
                <w:rFonts w:asciiTheme="majorHAnsi" w:hAnsiTheme="majorHAnsi" w:cstheme="majorHAnsi"/>
                <w:b/>
                <w:bCs/>
                <w:sz w:val="18"/>
                <w:szCs w:val="18"/>
              </w:rPr>
            </w:pPr>
            <w:r w:rsidRPr="003850EF">
              <w:rPr>
                <w:rFonts w:asciiTheme="majorHAnsi" w:hAnsiTheme="majorHAnsi" w:cstheme="majorHAnsi"/>
                <w:b/>
                <w:bCs/>
                <w:sz w:val="18"/>
                <w:szCs w:val="18"/>
              </w:rPr>
              <w:t>5. SUBCONTRATAÇÃO</w:t>
            </w:r>
          </w:p>
        </w:tc>
      </w:tr>
    </w:tbl>
    <w:p w14:paraId="2D57C04B" w14:textId="77777777" w:rsidR="00DE237E" w:rsidRPr="00A0779E" w:rsidRDefault="00DE237E" w:rsidP="00DE237E">
      <w:pPr>
        <w:spacing w:after="0" w:line="240" w:lineRule="auto"/>
        <w:rPr>
          <w:rFonts w:asciiTheme="majorHAnsi" w:hAnsiTheme="majorHAnsi" w:cstheme="majorHAnsi"/>
          <w:bCs/>
          <w:sz w:val="18"/>
          <w:szCs w:val="18"/>
        </w:rPr>
      </w:pPr>
      <w:r w:rsidRPr="00A0779E">
        <w:rPr>
          <w:rFonts w:asciiTheme="majorHAnsi" w:hAnsiTheme="majorHAnsi" w:cstheme="majorHAnsi"/>
          <w:bCs/>
          <w:color w:val="000000" w:themeColor="text1"/>
          <w:sz w:val="18"/>
          <w:szCs w:val="18"/>
        </w:rPr>
        <w:t>Não se aplica.</w:t>
      </w:r>
      <w:r w:rsidRPr="00A0779E">
        <w:rPr>
          <w:rFonts w:asciiTheme="majorHAnsi" w:hAnsiTheme="majorHAnsi" w:cstheme="majorHAnsi"/>
          <w:bCs/>
          <w:sz w:val="18"/>
          <w:szCs w:val="18"/>
        </w:rPr>
        <w:tab/>
      </w:r>
      <w:r w:rsidRPr="00A0779E">
        <w:rPr>
          <w:rFonts w:asciiTheme="majorHAnsi" w:hAnsiTheme="majorHAnsi" w:cstheme="majorHAnsi"/>
          <w:bCs/>
          <w:sz w:val="18"/>
          <w:szCs w:val="18"/>
        </w:rPr>
        <w:tab/>
      </w:r>
      <w:r w:rsidRPr="00A0779E">
        <w:rPr>
          <w:rFonts w:asciiTheme="majorHAnsi" w:hAnsiTheme="majorHAnsi" w:cstheme="majorHAnsi"/>
          <w:bCs/>
          <w:sz w:val="18"/>
          <w:szCs w:val="18"/>
        </w:rPr>
        <w:tab/>
      </w:r>
    </w:p>
    <w:tbl>
      <w:tblPr>
        <w:tblStyle w:val="Tabelacomgrade"/>
        <w:tblW w:w="10201" w:type="dxa"/>
        <w:tblLook w:val="04A0" w:firstRow="1" w:lastRow="0" w:firstColumn="1" w:lastColumn="0" w:noHBand="0" w:noVBand="1"/>
      </w:tblPr>
      <w:tblGrid>
        <w:gridCol w:w="10201"/>
      </w:tblGrid>
      <w:tr w:rsidR="00DE237E" w:rsidRPr="003850EF" w14:paraId="275C2A20" w14:textId="77777777" w:rsidTr="005C1AB8">
        <w:tc>
          <w:tcPr>
            <w:tcW w:w="10201" w:type="dxa"/>
            <w:shd w:val="clear" w:color="auto" w:fill="E7E6E6" w:themeFill="background2"/>
          </w:tcPr>
          <w:p w14:paraId="1A78CCF9" w14:textId="77777777" w:rsidR="00DE237E" w:rsidRPr="003850EF" w:rsidRDefault="00DE237E" w:rsidP="005C1AB8">
            <w:pPr>
              <w:spacing w:after="0" w:line="240" w:lineRule="auto"/>
              <w:rPr>
                <w:rFonts w:asciiTheme="majorHAnsi" w:hAnsiTheme="majorHAnsi" w:cstheme="majorHAnsi"/>
                <w:b/>
                <w:sz w:val="18"/>
                <w:szCs w:val="18"/>
              </w:rPr>
            </w:pPr>
            <w:r w:rsidRPr="003850EF">
              <w:rPr>
                <w:rFonts w:asciiTheme="majorHAnsi" w:hAnsiTheme="majorHAnsi" w:cstheme="majorHAnsi"/>
                <w:b/>
                <w:sz w:val="18"/>
                <w:szCs w:val="18"/>
              </w:rPr>
              <w:t>6. DOS CRITÉRIOS DE RECEBIMENTO E ACEITAÇÃO DO OBJETO</w:t>
            </w:r>
          </w:p>
        </w:tc>
      </w:tr>
    </w:tbl>
    <w:p w14:paraId="15C8D3E9" w14:textId="77777777" w:rsidR="00DE237E" w:rsidRPr="003850EF" w:rsidRDefault="00DE237E" w:rsidP="00DE237E">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Os itens serão recebidos, observadas as disposições do Capítulo II, do Título VI, da Resolução Diretoria 011/24, da seguinte forma:</w:t>
      </w:r>
    </w:p>
    <w:p w14:paraId="547653A8" w14:textId="77777777" w:rsidR="00DE237E" w:rsidRPr="00A0779E" w:rsidRDefault="00DE237E" w:rsidP="00DE237E">
      <w:pPr>
        <w:spacing w:after="0" w:line="240" w:lineRule="auto"/>
        <w:rPr>
          <w:rFonts w:asciiTheme="majorHAnsi" w:hAnsiTheme="majorHAnsi" w:cstheme="majorHAnsi"/>
          <w:sz w:val="18"/>
          <w:szCs w:val="18"/>
        </w:rPr>
      </w:pPr>
      <w:r w:rsidRPr="00A0779E">
        <w:rPr>
          <w:rFonts w:asciiTheme="majorHAnsi" w:hAnsiTheme="majorHAnsi" w:cstheme="majorHAnsi"/>
          <w:sz w:val="18"/>
          <w:szCs w:val="18"/>
        </w:rPr>
        <w:t>a</w:t>
      </w:r>
      <w:r>
        <w:rPr>
          <w:rFonts w:asciiTheme="majorHAnsi" w:hAnsiTheme="majorHAnsi" w:cstheme="majorHAnsi"/>
          <w:sz w:val="18"/>
          <w:szCs w:val="18"/>
        </w:rPr>
        <w:t>)</w:t>
      </w:r>
      <w:r w:rsidRPr="00A0779E">
        <w:rPr>
          <w:rFonts w:asciiTheme="majorHAnsi" w:hAnsiTheme="majorHAnsi" w:cstheme="majorHAnsi"/>
          <w:sz w:val="18"/>
          <w:szCs w:val="18"/>
        </w:rPr>
        <w:t xml:space="preserve"> provisoriamente, mediante o recebimento, conferência e verificação dos itens entregues</w:t>
      </w:r>
      <w:r>
        <w:rPr>
          <w:rFonts w:asciiTheme="majorHAnsi" w:hAnsiTheme="majorHAnsi" w:cstheme="majorHAnsi"/>
          <w:sz w:val="18"/>
          <w:szCs w:val="18"/>
        </w:rPr>
        <w:t>,</w:t>
      </w:r>
      <w:r w:rsidRPr="00A0779E">
        <w:rPr>
          <w:rFonts w:asciiTheme="majorHAnsi" w:hAnsiTheme="majorHAnsi" w:cstheme="majorHAnsi"/>
          <w:sz w:val="18"/>
          <w:szCs w:val="18"/>
        </w:rPr>
        <w:t xml:space="preserve"> conforme as especificações constantes na Ata de Registro de Preços, </w:t>
      </w:r>
      <w:r>
        <w:rPr>
          <w:rFonts w:asciiTheme="majorHAnsi" w:hAnsiTheme="majorHAnsi" w:cstheme="majorHAnsi"/>
          <w:sz w:val="18"/>
          <w:szCs w:val="18"/>
        </w:rPr>
        <w:t xml:space="preserve">neste </w:t>
      </w:r>
      <w:r w:rsidRPr="00A0779E">
        <w:rPr>
          <w:rFonts w:asciiTheme="majorHAnsi" w:hAnsiTheme="majorHAnsi" w:cstheme="majorHAnsi"/>
          <w:sz w:val="18"/>
          <w:szCs w:val="18"/>
        </w:rPr>
        <w:t>Termo de Referência e</w:t>
      </w:r>
      <w:r>
        <w:rPr>
          <w:rFonts w:asciiTheme="majorHAnsi" w:hAnsiTheme="majorHAnsi" w:cstheme="majorHAnsi"/>
          <w:sz w:val="18"/>
          <w:szCs w:val="18"/>
        </w:rPr>
        <w:t xml:space="preserve"> na </w:t>
      </w:r>
      <w:r w:rsidRPr="00A0779E">
        <w:rPr>
          <w:rFonts w:asciiTheme="majorHAnsi" w:hAnsiTheme="majorHAnsi" w:cstheme="majorHAnsi"/>
          <w:sz w:val="18"/>
          <w:szCs w:val="18"/>
        </w:rPr>
        <w:t>respectiva Ordem de Compra</w:t>
      </w:r>
      <w:r>
        <w:rPr>
          <w:rFonts w:asciiTheme="majorHAnsi" w:hAnsiTheme="majorHAnsi" w:cstheme="majorHAnsi"/>
          <w:sz w:val="18"/>
          <w:szCs w:val="18"/>
        </w:rPr>
        <w:t>;</w:t>
      </w:r>
    </w:p>
    <w:p w14:paraId="5A742ED8" w14:textId="77777777" w:rsidR="00DE237E" w:rsidRPr="00A0779E" w:rsidRDefault="00DE237E" w:rsidP="00DE237E">
      <w:pPr>
        <w:spacing w:after="0" w:line="240" w:lineRule="auto"/>
        <w:rPr>
          <w:rFonts w:asciiTheme="majorHAnsi" w:hAnsiTheme="majorHAnsi" w:cstheme="majorHAnsi"/>
          <w:sz w:val="18"/>
          <w:szCs w:val="18"/>
        </w:rPr>
      </w:pPr>
      <w:r w:rsidRPr="00A0779E">
        <w:rPr>
          <w:rFonts w:asciiTheme="majorHAnsi" w:hAnsiTheme="majorHAnsi" w:cstheme="majorHAnsi"/>
          <w:sz w:val="18"/>
          <w:szCs w:val="18"/>
        </w:rPr>
        <w:t>b</w:t>
      </w:r>
      <w:r>
        <w:rPr>
          <w:rFonts w:asciiTheme="majorHAnsi" w:hAnsiTheme="majorHAnsi" w:cstheme="majorHAnsi"/>
          <w:sz w:val="18"/>
          <w:szCs w:val="18"/>
        </w:rPr>
        <w:t>)</w:t>
      </w:r>
      <w:r w:rsidRPr="00A0779E">
        <w:rPr>
          <w:rFonts w:asciiTheme="majorHAnsi" w:hAnsiTheme="majorHAnsi" w:cstheme="majorHAnsi"/>
          <w:sz w:val="18"/>
          <w:szCs w:val="18"/>
        </w:rPr>
        <w:t xml:space="preserve"> definitivamente, mediante a assinatura da nota fiscal ou recibo emitido pelo Departamento requisitante, ressalvando-se o não recebimento de itens em desacordo com as especificações e descritivos constantes na Ata de Registro de Preços, </w:t>
      </w:r>
      <w:r>
        <w:rPr>
          <w:rFonts w:asciiTheme="majorHAnsi" w:hAnsiTheme="majorHAnsi" w:cstheme="majorHAnsi"/>
          <w:sz w:val="18"/>
          <w:szCs w:val="18"/>
        </w:rPr>
        <w:t xml:space="preserve">neste </w:t>
      </w:r>
      <w:r w:rsidRPr="00A0779E">
        <w:rPr>
          <w:rFonts w:asciiTheme="majorHAnsi" w:hAnsiTheme="majorHAnsi" w:cstheme="majorHAnsi"/>
          <w:sz w:val="18"/>
          <w:szCs w:val="18"/>
        </w:rPr>
        <w:t>Termo de Referência e</w:t>
      </w:r>
      <w:r>
        <w:rPr>
          <w:rFonts w:asciiTheme="majorHAnsi" w:hAnsiTheme="majorHAnsi" w:cstheme="majorHAnsi"/>
          <w:sz w:val="18"/>
          <w:szCs w:val="18"/>
        </w:rPr>
        <w:t xml:space="preserve"> na </w:t>
      </w:r>
      <w:r w:rsidRPr="00A0779E">
        <w:rPr>
          <w:rFonts w:asciiTheme="majorHAnsi" w:hAnsiTheme="majorHAnsi" w:cstheme="majorHAnsi"/>
          <w:sz w:val="18"/>
          <w:szCs w:val="18"/>
        </w:rPr>
        <w:t>respectiva Ordem de Compra.</w:t>
      </w:r>
    </w:p>
    <w:p w14:paraId="3635F401" w14:textId="77777777" w:rsidR="00DE237E" w:rsidRPr="003850EF" w:rsidRDefault="00DE237E" w:rsidP="00DE237E">
      <w:pPr>
        <w:spacing w:after="0" w:line="240" w:lineRule="auto"/>
        <w:rPr>
          <w:rFonts w:asciiTheme="majorHAnsi" w:hAnsiTheme="majorHAnsi" w:cstheme="majorHAnsi"/>
          <w:sz w:val="18"/>
          <w:szCs w:val="18"/>
        </w:rPr>
      </w:pPr>
      <w:r w:rsidRPr="003850EF">
        <w:rPr>
          <w:rFonts w:asciiTheme="majorHAnsi" w:hAnsiTheme="majorHAnsi" w:cstheme="majorHAnsi"/>
          <w:sz w:val="18"/>
          <w:szCs w:val="18"/>
        </w:rPr>
        <w:t>OBS: Na hipótese d</w:t>
      </w:r>
      <w:r>
        <w:rPr>
          <w:rFonts w:asciiTheme="majorHAnsi" w:hAnsiTheme="majorHAnsi" w:cstheme="majorHAnsi"/>
          <w:sz w:val="18"/>
          <w:szCs w:val="18"/>
        </w:rPr>
        <w:t xml:space="preserve">e </w:t>
      </w:r>
      <w:r w:rsidRPr="003850EF">
        <w:rPr>
          <w:rFonts w:asciiTheme="majorHAnsi" w:hAnsiTheme="majorHAnsi" w:cstheme="majorHAnsi"/>
          <w:sz w:val="18"/>
          <w:szCs w:val="18"/>
        </w:rPr>
        <w:t>a verificação a que se refere o subitem anterior não ser procedida dentro do prazo fixado, reputar-se-á como realizada, consumando-se o recebimento definitivo no dia do esgotamento</w:t>
      </w:r>
      <w:r>
        <w:rPr>
          <w:rFonts w:asciiTheme="majorHAnsi" w:hAnsiTheme="majorHAnsi" w:cstheme="majorHAnsi"/>
          <w:sz w:val="18"/>
          <w:szCs w:val="18"/>
        </w:rPr>
        <w:t xml:space="preserve"> </w:t>
      </w:r>
      <w:r w:rsidRPr="003850EF">
        <w:rPr>
          <w:rFonts w:asciiTheme="majorHAnsi" w:hAnsiTheme="majorHAnsi" w:cstheme="majorHAnsi"/>
          <w:sz w:val="18"/>
          <w:szCs w:val="18"/>
        </w:rPr>
        <w:t>do</w:t>
      </w:r>
      <w:r>
        <w:rPr>
          <w:rFonts w:asciiTheme="majorHAnsi" w:hAnsiTheme="majorHAnsi" w:cstheme="majorHAnsi"/>
          <w:sz w:val="18"/>
          <w:szCs w:val="18"/>
        </w:rPr>
        <w:t xml:space="preserve"> </w:t>
      </w:r>
      <w:r w:rsidRPr="003850EF">
        <w:rPr>
          <w:rFonts w:asciiTheme="majorHAnsi" w:hAnsiTheme="majorHAnsi" w:cstheme="majorHAnsi"/>
          <w:sz w:val="18"/>
          <w:szCs w:val="18"/>
        </w:rPr>
        <w:t>prazo.</w:t>
      </w:r>
    </w:p>
    <w:tbl>
      <w:tblPr>
        <w:tblStyle w:val="Tabelacomgrade"/>
        <w:tblW w:w="10201" w:type="dxa"/>
        <w:tblLook w:val="04A0" w:firstRow="1" w:lastRow="0" w:firstColumn="1" w:lastColumn="0" w:noHBand="0" w:noVBand="1"/>
      </w:tblPr>
      <w:tblGrid>
        <w:gridCol w:w="10201"/>
      </w:tblGrid>
      <w:tr w:rsidR="00DE237E" w:rsidRPr="0093674E" w14:paraId="4BF56B97" w14:textId="77777777" w:rsidTr="005C1AB8">
        <w:tc>
          <w:tcPr>
            <w:tcW w:w="10201" w:type="dxa"/>
            <w:shd w:val="clear" w:color="auto" w:fill="E7E6E6" w:themeFill="background2"/>
          </w:tcPr>
          <w:p w14:paraId="4EDE948B" w14:textId="77777777" w:rsidR="00DE237E" w:rsidRPr="0093674E" w:rsidRDefault="00DE237E" w:rsidP="005C1AB8">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t xml:space="preserve">7. VISTORIA TÉCNICA </w:t>
            </w:r>
          </w:p>
        </w:tc>
      </w:tr>
    </w:tbl>
    <w:p w14:paraId="212D6A8E" w14:textId="77777777" w:rsidR="00DE237E" w:rsidRPr="002877B7" w:rsidRDefault="00DE237E" w:rsidP="00DE237E">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DE237E" w:rsidRPr="0093674E" w14:paraId="2F597508" w14:textId="77777777" w:rsidTr="005C1AB8">
        <w:tc>
          <w:tcPr>
            <w:tcW w:w="10201" w:type="dxa"/>
            <w:shd w:val="clear" w:color="auto" w:fill="E7E6E6" w:themeFill="background2"/>
          </w:tcPr>
          <w:p w14:paraId="665D963C" w14:textId="77777777" w:rsidR="00DE237E" w:rsidRPr="0093674E" w:rsidRDefault="00DE237E" w:rsidP="005C1AB8">
            <w:pPr>
              <w:spacing w:after="0" w:line="240" w:lineRule="auto"/>
              <w:rPr>
                <w:rFonts w:asciiTheme="majorHAnsi" w:hAnsiTheme="majorHAnsi" w:cstheme="majorHAnsi"/>
                <w:b/>
                <w:bCs/>
                <w:iCs/>
                <w:color w:val="000000" w:themeColor="text1"/>
                <w:sz w:val="18"/>
                <w:szCs w:val="18"/>
              </w:rPr>
            </w:pPr>
            <w:r w:rsidRPr="0093674E">
              <w:rPr>
                <w:rFonts w:asciiTheme="majorHAnsi" w:hAnsiTheme="majorHAnsi" w:cstheme="majorHAnsi"/>
                <w:b/>
                <w:bCs/>
                <w:iCs/>
                <w:color w:val="000000" w:themeColor="text1"/>
                <w:sz w:val="18"/>
                <w:szCs w:val="18"/>
              </w:rPr>
              <w:t>8. VISITA TÉCNICA</w:t>
            </w:r>
          </w:p>
        </w:tc>
      </w:tr>
    </w:tbl>
    <w:p w14:paraId="15EB89B4" w14:textId="77777777" w:rsidR="00DE237E" w:rsidRPr="002877B7" w:rsidRDefault="00DE237E" w:rsidP="00DE237E">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DE237E" w:rsidRPr="0093674E" w14:paraId="2D1384BF" w14:textId="77777777" w:rsidTr="005C1AB8">
        <w:tc>
          <w:tcPr>
            <w:tcW w:w="10201" w:type="dxa"/>
            <w:shd w:val="clear" w:color="auto" w:fill="E7E6E6" w:themeFill="background2"/>
          </w:tcPr>
          <w:p w14:paraId="080E710C" w14:textId="77777777" w:rsidR="00DE237E" w:rsidRPr="0093674E" w:rsidRDefault="00DE237E" w:rsidP="005C1AB8">
            <w:pPr>
              <w:spacing w:after="0" w:line="240" w:lineRule="auto"/>
              <w:rPr>
                <w:rFonts w:asciiTheme="majorHAnsi" w:hAnsiTheme="majorHAnsi" w:cstheme="majorHAnsi"/>
                <w:i/>
                <w:color w:val="FF0000"/>
                <w:sz w:val="18"/>
                <w:szCs w:val="18"/>
              </w:rPr>
            </w:pPr>
            <w:r w:rsidRPr="0093674E">
              <w:rPr>
                <w:rFonts w:asciiTheme="majorHAnsi" w:hAnsiTheme="majorHAnsi" w:cstheme="majorHAnsi"/>
                <w:b/>
                <w:sz w:val="18"/>
                <w:szCs w:val="18"/>
              </w:rPr>
              <w:t>9. APRESENTAÇÃO DE AMOSTRAS PARA AVALIAÇÃO PRÉVIA</w:t>
            </w:r>
          </w:p>
        </w:tc>
      </w:tr>
    </w:tbl>
    <w:p w14:paraId="60D84D61" w14:textId="77777777" w:rsidR="00DE237E" w:rsidRPr="002877B7" w:rsidRDefault="00DE237E" w:rsidP="00DE237E">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DE237E" w:rsidRPr="0093674E" w14:paraId="35C655E2" w14:textId="77777777" w:rsidTr="005C1AB8">
        <w:tc>
          <w:tcPr>
            <w:tcW w:w="10201" w:type="dxa"/>
            <w:shd w:val="clear" w:color="auto" w:fill="E7E6E6" w:themeFill="background2"/>
          </w:tcPr>
          <w:p w14:paraId="651D72B4" w14:textId="77777777" w:rsidR="00DE237E" w:rsidRPr="0093674E" w:rsidRDefault="00DE237E" w:rsidP="005C1AB8">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t xml:space="preserve">10. ATESTADO DE CAPACIDADE TÉCNICA E OUTROS DOCUMENTOS </w:t>
            </w:r>
          </w:p>
        </w:tc>
      </w:tr>
    </w:tbl>
    <w:p w14:paraId="14D9878F" w14:textId="77777777" w:rsidR="00DE237E" w:rsidRPr="002877B7" w:rsidRDefault="00DE237E" w:rsidP="00DE237E">
      <w:pPr>
        <w:spacing w:after="0" w:line="240" w:lineRule="auto"/>
        <w:rPr>
          <w:rFonts w:asciiTheme="majorHAnsi" w:hAnsiTheme="majorHAnsi" w:cstheme="majorHAnsi"/>
          <w:bCs/>
          <w:color w:val="000000" w:themeColor="text1"/>
          <w:sz w:val="18"/>
          <w:szCs w:val="18"/>
        </w:rPr>
      </w:pPr>
      <w:r w:rsidRPr="002877B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DE237E" w:rsidRPr="0093674E" w14:paraId="3B969877" w14:textId="77777777" w:rsidTr="005C1AB8">
        <w:tc>
          <w:tcPr>
            <w:tcW w:w="10201" w:type="dxa"/>
            <w:shd w:val="clear" w:color="auto" w:fill="E7E6E6" w:themeFill="background2"/>
          </w:tcPr>
          <w:p w14:paraId="78324539" w14:textId="77777777" w:rsidR="00DE237E" w:rsidRPr="0093674E" w:rsidRDefault="00DE237E" w:rsidP="005C1AB8">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t>11. PENALIDADES</w:t>
            </w:r>
          </w:p>
        </w:tc>
      </w:tr>
    </w:tbl>
    <w:p w14:paraId="1B63D158" w14:textId="77777777" w:rsidR="00DE237E" w:rsidRPr="0093674E" w:rsidRDefault="00DE237E" w:rsidP="00DE237E">
      <w:pPr>
        <w:spacing w:after="0" w:line="240" w:lineRule="auto"/>
        <w:ind w:left="0" w:firstLine="0"/>
        <w:rPr>
          <w:rFonts w:asciiTheme="majorHAnsi" w:hAnsiTheme="majorHAnsi" w:cstheme="majorHAnsi"/>
          <w:sz w:val="18"/>
          <w:szCs w:val="18"/>
        </w:rPr>
      </w:pPr>
      <w:r w:rsidRPr="0093674E">
        <w:rPr>
          <w:rFonts w:asciiTheme="majorHAnsi" w:hAnsiTheme="majorHAnsi" w:cstheme="majorHAnsi"/>
          <w:sz w:val="18"/>
          <w:szCs w:val="18"/>
        </w:rPr>
        <w:t xml:space="preserve">Sem prejuízo das demais disposições legais, em caso de </w:t>
      </w:r>
      <w:r>
        <w:rPr>
          <w:rFonts w:asciiTheme="majorHAnsi" w:hAnsiTheme="majorHAnsi" w:cstheme="majorHAnsi"/>
          <w:sz w:val="18"/>
          <w:szCs w:val="18"/>
        </w:rPr>
        <w:t>não fornecimento</w:t>
      </w:r>
      <w:r w:rsidRPr="0093674E">
        <w:rPr>
          <w:rFonts w:asciiTheme="majorHAnsi" w:hAnsiTheme="majorHAnsi" w:cstheme="majorHAnsi"/>
          <w:sz w:val="18"/>
          <w:szCs w:val="18"/>
        </w:rPr>
        <w:t>, total ou parcial</w:t>
      </w:r>
      <w:r>
        <w:rPr>
          <w:rFonts w:asciiTheme="majorHAnsi" w:hAnsiTheme="majorHAnsi" w:cstheme="majorHAnsi"/>
          <w:sz w:val="18"/>
          <w:szCs w:val="18"/>
        </w:rPr>
        <w:t>,</w:t>
      </w:r>
      <w:r w:rsidRPr="0093674E">
        <w:rPr>
          <w:rFonts w:asciiTheme="majorHAnsi" w:hAnsiTheme="majorHAnsi" w:cstheme="majorHAnsi"/>
          <w:sz w:val="18"/>
          <w:szCs w:val="18"/>
        </w:rPr>
        <w:t xml:space="preserve"> do objeto, bem como falhas ou atraso</w:t>
      </w:r>
      <w:r>
        <w:rPr>
          <w:rFonts w:asciiTheme="majorHAnsi" w:hAnsiTheme="majorHAnsi" w:cstheme="majorHAnsi"/>
          <w:sz w:val="18"/>
          <w:szCs w:val="18"/>
        </w:rPr>
        <w:t>s</w:t>
      </w:r>
      <w:r w:rsidRPr="0093674E">
        <w:rPr>
          <w:rFonts w:asciiTheme="majorHAnsi" w:hAnsiTheme="majorHAnsi" w:cstheme="majorHAnsi"/>
          <w:sz w:val="18"/>
          <w:szCs w:val="18"/>
        </w:rPr>
        <w:t xml:space="preserve"> em sua </w:t>
      </w:r>
      <w:r>
        <w:rPr>
          <w:rFonts w:asciiTheme="majorHAnsi" w:hAnsiTheme="majorHAnsi" w:cstheme="majorHAnsi"/>
          <w:sz w:val="18"/>
          <w:szCs w:val="18"/>
        </w:rPr>
        <w:t>entrega</w:t>
      </w:r>
      <w:r w:rsidRPr="0093674E">
        <w:rPr>
          <w:rFonts w:asciiTheme="majorHAnsi" w:hAnsiTheme="majorHAnsi" w:cstheme="majorHAnsi"/>
          <w:sz w:val="18"/>
          <w:szCs w:val="18"/>
        </w:rPr>
        <w:t>, poderão ser aplicadas as seguintes sanções e penalidades:</w:t>
      </w:r>
    </w:p>
    <w:p w14:paraId="5F62D4B7"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 - </w:t>
      </w:r>
      <w:proofErr w:type="gramStart"/>
      <w:r w:rsidRPr="0093674E">
        <w:rPr>
          <w:rFonts w:asciiTheme="majorHAnsi" w:hAnsiTheme="majorHAnsi" w:cstheme="majorHAnsi"/>
          <w:sz w:val="18"/>
          <w:szCs w:val="18"/>
        </w:rPr>
        <w:t>advertência</w:t>
      </w:r>
      <w:proofErr w:type="gramEnd"/>
      <w:r w:rsidRPr="0093674E">
        <w:rPr>
          <w:rFonts w:asciiTheme="majorHAnsi" w:hAnsiTheme="majorHAnsi" w:cstheme="majorHAnsi"/>
          <w:sz w:val="18"/>
          <w:szCs w:val="18"/>
        </w:rPr>
        <w:t>, quando da ocorrência de faltas consideradas leves, assim entendidas aquelas que não acarretarem danos e/ou prejuízos à CODECA;</w:t>
      </w:r>
    </w:p>
    <w:p w14:paraId="6D874FB6"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II – </w:t>
      </w:r>
      <w:proofErr w:type="gramStart"/>
      <w:r w:rsidRPr="0093674E">
        <w:rPr>
          <w:rFonts w:asciiTheme="majorHAnsi" w:hAnsiTheme="majorHAnsi" w:cstheme="majorHAnsi"/>
          <w:sz w:val="18"/>
          <w:szCs w:val="18"/>
        </w:rPr>
        <w:t>multas</w:t>
      </w:r>
      <w:proofErr w:type="gramEnd"/>
      <w:r w:rsidRPr="0093674E">
        <w:rPr>
          <w:rFonts w:asciiTheme="majorHAnsi" w:hAnsiTheme="majorHAnsi" w:cstheme="majorHAnsi"/>
          <w:sz w:val="18"/>
          <w:szCs w:val="18"/>
        </w:rPr>
        <w:t>:</w:t>
      </w:r>
    </w:p>
    <w:p w14:paraId="7B09F425" w14:textId="77777777" w:rsidR="00DE237E" w:rsidRPr="0093674E" w:rsidRDefault="00DE237E" w:rsidP="00DE237E">
      <w:pPr>
        <w:spacing w:after="0" w:line="240" w:lineRule="auto"/>
        <w:rPr>
          <w:rFonts w:asciiTheme="majorHAnsi" w:hAnsiTheme="majorHAnsi" w:cstheme="majorHAnsi"/>
          <w:color w:val="000000" w:themeColor="text1"/>
          <w:sz w:val="18"/>
          <w:szCs w:val="18"/>
        </w:rPr>
      </w:pPr>
      <w:r w:rsidRPr="0093674E">
        <w:rPr>
          <w:rFonts w:asciiTheme="majorHAnsi" w:hAnsiTheme="majorHAnsi" w:cstheme="majorHAnsi"/>
          <w:sz w:val="18"/>
          <w:szCs w:val="18"/>
        </w:rPr>
        <w:t xml:space="preserve">a) no percentual de </w:t>
      </w:r>
      <w:r w:rsidRPr="0093674E">
        <w:rPr>
          <w:rFonts w:asciiTheme="majorHAnsi" w:hAnsiTheme="majorHAnsi" w:cstheme="majorHAnsi"/>
          <w:color w:val="000000" w:themeColor="text1"/>
          <w:sz w:val="18"/>
          <w:szCs w:val="18"/>
        </w:rPr>
        <w:t>até 5</w:t>
      </w:r>
      <w:r>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ordem de compra, em caso de atraso injustificado </w:t>
      </w:r>
      <w:r>
        <w:rPr>
          <w:rFonts w:asciiTheme="majorHAnsi" w:hAnsiTheme="majorHAnsi" w:cstheme="majorHAnsi"/>
          <w:color w:val="000000" w:themeColor="text1"/>
          <w:sz w:val="18"/>
          <w:szCs w:val="18"/>
        </w:rPr>
        <w:t>no fornecimento</w:t>
      </w:r>
      <w:r w:rsidRPr="0093674E">
        <w:rPr>
          <w:rFonts w:asciiTheme="majorHAnsi" w:hAnsiTheme="majorHAnsi" w:cstheme="majorHAnsi"/>
          <w:color w:val="000000" w:themeColor="text1"/>
          <w:sz w:val="18"/>
          <w:szCs w:val="18"/>
        </w:rPr>
        <w:t xml:space="preserve"> do objeto;</w:t>
      </w:r>
    </w:p>
    <w:p w14:paraId="47E83989"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b) no percentual de até </w:t>
      </w:r>
      <w:r w:rsidRPr="0093674E">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caso de </w:t>
      </w:r>
      <w:r>
        <w:rPr>
          <w:rFonts w:asciiTheme="majorHAnsi" w:hAnsiTheme="majorHAnsi" w:cstheme="majorHAnsi"/>
          <w:color w:val="000000" w:themeColor="text1"/>
          <w:sz w:val="18"/>
          <w:szCs w:val="18"/>
        </w:rPr>
        <w:t>fornecimento</w:t>
      </w:r>
      <w:r w:rsidRPr="0093674E">
        <w:rPr>
          <w:rFonts w:asciiTheme="majorHAnsi" w:hAnsiTheme="majorHAnsi" w:cstheme="majorHAnsi"/>
          <w:color w:val="000000" w:themeColor="text1"/>
          <w:sz w:val="18"/>
          <w:szCs w:val="18"/>
        </w:rPr>
        <w:t xml:space="preserve"> do objeto em desacordo com as especificações </w:t>
      </w:r>
      <w:r>
        <w:rPr>
          <w:rFonts w:asciiTheme="majorHAnsi" w:hAnsiTheme="majorHAnsi" w:cstheme="majorHAnsi"/>
          <w:color w:val="000000" w:themeColor="text1"/>
          <w:sz w:val="18"/>
          <w:szCs w:val="18"/>
        </w:rPr>
        <w:t xml:space="preserve">da ata de registro de preços e </w:t>
      </w:r>
      <w:r w:rsidRPr="0093674E">
        <w:rPr>
          <w:rFonts w:asciiTheme="majorHAnsi" w:hAnsiTheme="majorHAnsi" w:cstheme="majorHAnsi"/>
          <w:color w:val="000000" w:themeColor="text1"/>
          <w:sz w:val="18"/>
          <w:szCs w:val="18"/>
        </w:rPr>
        <w:t>deste Termo de Referência;</w:t>
      </w:r>
    </w:p>
    <w:p w14:paraId="32F40D9E" w14:textId="77777777" w:rsidR="00DE237E" w:rsidRPr="0093674E" w:rsidRDefault="00DE237E" w:rsidP="00DE237E">
      <w:pPr>
        <w:spacing w:after="0" w:line="240" w:lineRule="auto"/>
        <w:rPr>
          <w:rFonts w:asciiTheme="majorHAnsi" w:hAnsiTheme="majorHAnsi" w:cstheme="majorHAnsi"/>
          <w:color w:val="000000" w:themeColor="text1"/>
          <w:sz w:val="18"/>
          <w:szCs w:val="18"/>
        </w:rPr>
      </w:pPr>
      <w:r w:rsidRPr="0093674E">
        <w:rPr>
          <w:rFonts w:asciiTheme="majorHAnsi" w:hAnsiTheme="majorHAnsi" w:cstheme="majorHAnsi"/>
          <w:sz w:val="18"/>
          <w:szCs w:val="18"/>
        </w:rPr>
        <w:t xml:space="preserve">c) no percentual de até </w:t>
      </w:r>
      <w:r w:rsidRPr="0093674E">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caso de atraso injustificado na conclusão </w:t>
      </w:r>
      <w:r>
        <w:rPr>
          <w:rFonts w:asciiTheme="majorHAnsi" w:hAnsiTheme="majorHAnsi" w:cstheme="majorHAnsi"/>
          <w:color w:val="000000" w:themeColor="text1"/>
          <w:sz w:val="18"/>
          <w:szCs w:val="18"/>
        </w:rPr>
        <w:t>do fornecimento</w:t>
      </w:r>
      <w:r w:rsidRPr="0093674E">
        <w:rPr>
          <w:rFonts w:asciiTheme="majorHAnsi" w:hAnsiTheme="majorHAnsi" w:cstheme="majorHAnsi"/>
          <w:color w:val="000000" w:themeColor="text1"/>
          <w:sz w:val="18"/>
          <w:szCs w:val="18"/>
        </w:rPr>
        <w:t xml:space="preserve"> do objeto;</w:t>
      </w:r>
    </w:p>
    <w:p w14:paraId="57BB3FDD"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d) no percentual de até </w:t>
      </w:r>
      <w:r w:rsidRPr="0093674E">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caso de</w:t>
      </w:r>
      <w:r>
        <w:rPr>
          <w:rFonts w:asciiTheme="majorHAnsi" w:hAnsiTheme="majorHAnsi" w:cstheme="majorHAnsi"/>
          <w:color w:val="000000" w:themeColor="text1"/>
          <w:sz w:val="18"/>
          <w:szCs w:val="18"/>
        </w:rPr>
        <w:t xml:space="preserve"> não fornecimento</w:t>
      </w:r>
      <w:r w:rsidRPr="0093674E">
        <w:rPr>
          <w:rFonts w:asciiTheme="majorHAnsi" w:hAnsiTheme="majorHAnsi" w:cstheme="majorHAnsi"/>
          <w:color w:val="000000" w:themeColor="text1"/>
          <w:sz w:val="18"/>
          <w:szCs w:val="18"/>
        </w:rPr>
        <w:t xml:space="preserve"> parcial do objeto, de forma reiterada</w:t>
      </w:r>
      <w:r>
        <w:rPr>
          <w:rFonts w:asciiTheme="majorHAnsi" w:hAnsiTheme="majorHAnsi" w:cstheme="majorHAnsi"/>
          <w:color w:val="000000" w:themeColor="text1"/>
          <w:sz w:val="18"/>
          <w:szCs w:val="18"/>
        </w:rPr>
        <w:t xml:space="preserve"> e devidamente notificada a fornecedora</w:t>
      </w:r>
      <w:r w:rsidRPr="0093674E">
        <w:rPr>
          <w:rFonts w:asciiTheme="majorHAnsi" w:hAnsiTheme="majorHAnsi" w:cstheme="majorHAnsi"/>
          <w:color w:val="000000" w:themeColor="text1"/>
          <w:sz w:val="18"/>
          <w:szCs w:val="18"/>
        </w:rPr>
        <w:t>;</w:t>
      </w:r>
    </w:p>
    <w:p w14:paraId="458DD67B"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e) no percentual de até </w:t>
      </w:r>
      <w:r w:rsidRPr="0093674E">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93674E">
        <w:rPr>
          <w:rFonts w:asciiTheme="majorHAnsi" w:hAnsiTheme="majorHAnsi" w:cstheme="majorHAnsi"/>
          <w:color w:val="000000" w:themeColor="text1"/>
          <w:sz w:val="18"/>
          <w:szCs w:val="18"/>
        </w:rPr>
        <w:t xml:space="preserve"> (cinco por cento) sobre o valor da ordem de compra, em </w:t>
      </w:r>
      <w:r w:rsidRPr="0093674E">
        <w:rPr>
          <w:rFonts w:asciiTheme="majorHAnsi" w:hAnsiTheme="majorHAnsi" w:cstheme="majorHAnsi"/>
          <w:sz w:val="18"/>
          <w:szCs w:val="18"/>
        </w:rPr>
        <w:t>caso de infringência injustificada de quaisquer outras cláusulas previstas no instrumento convocatório e ou</w:t>
      </w:r>
      <w:r>
        <w:rPr>
          <w:rFonts w:asciiTheme="majorHAnsi" w:hAnsiTheme="majorHAnsi" w:cstheme="majorHAnsi"/>
          <w:sz w:val="18"/>
          <w:szCs w:val="18"/>
        </w:rPr>
        <w:t xml:space="preserve"> na ata de registro de preços</w:t>
      </w:r>
      <w:r w:rsidRPr="0093674E">
        <w:rPr>
          <w:rFonts w:asciiTheme="majorHAnsi" w:hAnsiTheme="majorHAnsi" w:cstheme="majorHAnsi"/>
          <w:sz w:val="18"/>
          <w:szCs w:val="18"/>
        </w:rPr>
        <w:t>;</w:t>
      </w:r>
    </w:p>
    <w:p w14:paraId="6D69F450"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III - cancelamento antecipado da Ata de Registro de Preço</w:t>
      </w:r>
      <w:r>
        <w:rPr>
          <w:rFonts w:asciiTheme="majorHAnsi" w:hAnsiTheme="majorHAnsi" w:cstheme="majorHAnsi"/>
          <w:sz w:val="18"/>
          <w:szCs w:val="18"/>
        </w:rPr>
        <w:t>s</w:t>
      </w:r>
      <w:r w:rsidRPr="0093674E">
        <w:rPr>
          <w:rFonts w:asciiTheme="majorHAnsi" w:hAnsiTheme="majorHAnsi" w:cstheme="majorHAnsi"/>
          <w:sz w:val="18"/>
          <w:szCs w:val="18"/>
        </w:rPr>
        <w:t>;</w:t>
      </w:r>
    </w:p>
    <w:p w14:paraId="14CE93C8" w14:textId="77777777" w:rsidR="00DE237E" w:rsidRPr="0093674E" w:rsidRDefault="00DE237E" w:rsidP="00DE237E">
      <w:pPr>
        <w:spacing w:after="0" w:line="240" w:lineRule="auto"/>
        <w:rPr>
          <w:rFonts w:asciiTheme="majorHAnsi" w:hAnsiTheme="majorHAnsi" w:cstheme="majorHAnsi"/>
          <w:sz w:val="18"/>
          <w:szCs w:val="18"/>
        </w:rPr>
      </w:pPr>
      <w:r w:rsidRPr="0093674E">
        <w:rPr>
          <w:rFonts w:asciiTheme="majorHAnsi" w:hAnsiTheme="majorHAnsi" w:cstheme="majorHAnsi"/>
          <w:sz w:val="18"/>
          <w:szCs w:val="18"/>
        </w:rPr>
        <w:t xml:space="preserve">IV - </w:t>
      </w:r>
      <w:proofErr w:type="gramStart"/>
      <w:r w:rsidRPr="0093674E">
        <w:rPr>
          <w:rFonts w:asciiTheme="majorHAnsi" w:hAnsiTheme="majorHAnsi" w:cstheme="majorHAnsi"/>
          <w:sz w:val="18"/>
          <w:szCs w:val="18"/>
        </w:rPr>
        <w:t>suspensão</w:t>
      </w:r>
      <w:proofErr w:type="gramEnd"/>
      <w:r w:rsidRPr="0093674E">
        <w:rPr>
          <w:rFonts w:asciiTheme="majorHAnsi" w:hAnsiTheme="majorHAnsi" w:cstheme="majorHAnsi"/>
          <w:sz w:val="18"/>
          <w:szCs w:val="18"/>
        </w:rPr>
        <w:t xml:space="preserve"> temporária de participação em licitação e contratação com a CODECA, por prazo </w:t>
      </w:r>
      <w:r>
        <w:rPr>
          <w:rFonts w:asciiTheme="majorHAnsi" w:hAnsiTheme="majorHAnsi" w:cstheme="majorHAnsi"/>
          <w:sz w:val="18"/>
          <w:szCs w:val="18"/>
        </w:rPr>
        <w:t>não superior a cinco anos.</w:t>
      </w:r>
    </w:p>
    <w:tbl>
      <w:tblPr>
        <w:tblStyle w:val="Tabelacomgrade"/>
        <w:tblW w:w="10201" w:type="dxa"/>
        <w:tblLook w:val="04A0" w:firstRow="1" w:lastRow="0" w:firstColumn="1" w:lastColumn="0" w:noHBand="0" w:noVBand="1"/>
      </w:tblPr>
      <w:tblGrid>
        <w:gridCol w:w="10201"/>
      </w:tblGrid>
      <w:tr w:rsidR="00DE237E" w:rsidRPr="0093674E" w14:paraId="555CCAD1" w14:textId="77777777" w:rsidTr="005C1AB8">
        <w:tc>
          <w:tcPr>
            <w:tcW w:w="10201" w:type="dxa"/>
            <w:shd w:val="clear" w:color="auto" w:fill="E7E6E6" w:themeFill="background2"/>
          </w:tcPr>
          <w:p w14:paraId="540816BA" w14:textId="77777777" w:rsidR="00DE237E" w:rsidRPr="0093674E" w:rsidRDefault="00DE237E" w:rsidP="005C1AB8">
            <w:pPr>
              <w:spacing w:after="0" w:line="240" w:lineRule="auto"/>
              <w:rPr>
                <w:rFonts w:asciiTheme="majorHAnsi" w:hAnsiTheme="majorHAnsi" w:cstheme="majorHAnsi"/>
                <w:b/>
                <w:sz w:val="18"/>
                <w:szCs w:val="18"/>
              </w:rPr>
            </w:pPr>
            <w:r w:rsidRPr="0093674E">
              <w:rPr>
                <w:rFonts w:asciiTheme="majorHAnsi" w:hAnsiTheme="majorHAnsi" w:cstheme="majorHAnsi"/>
                <w:b/>
                <w:sz w:val="18"/>
                <w:szCs w:val="18"/>
              </w:rPr>
              <w:lastRenderedPageBreak/>
              <w:t xml:space="preserve">12. MEDIDAS ACAUTELADORAS </w:t>
            </w:r>
          </w:p>
        </w:tc>
      </w:tr>
    </w:tbl>
    <w:p w14:paraId="63DD8752" w14:textId="77777777" w:rsidR="00DE237E" w:rsidRPr="0093674E" w:rsidRDefault="00DE237E" w:rsidP="00DE237E">
      <w:pPr>
        <w:spacing w:after="0" w:line="240" w:lineRule="auto"/>
        <w:ind w:left="0" w:firstLine="0"/>
        <w:rPr>
          <w:rFonts w:asciiTheme="majorHAnsi" w:hAnsiTheme="majorHAnsi" w:cstheme="majorHAnsi"/>
          <w:sz w:val="18"/>
          <w:szCs w:val="18"/>
        </w:rPr>
      </w:pPr>
      <w:r w:rsidRPr="0093674E">
        <w:rPr>
          <w:rFonts w:asciiTheme="majorHAnsi" w:hAnsiTheme="majorHAnsi" w:cstheme="majorHAnsi"/>
          <w:sz w:val="18"/>
          <w:szCs w:val="18"/>
        </w:rPr>
        <w:t>Consoante o disposto no artigo 45</w:t>
      </w:r>
      <w:r>
        <w:rPr>
          <w:rFonts w:asciiTheme="majorHAnsi" w:hAnsiTheme="majorHAnsi" w:cstheme="majorHAnsi"/>
          <w:sz w:val="18"/>
          <w:szCs w:val="18"/>
        </w:rPr>
        <w:t>,</w:t>
      </w:r>
      <w:r w:rsidRPr="0093674E">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DE237E" w:rsidRPr="0093674E" w14:paraId="5E06FD2A" w14:textId="77777777" w:rsidTr="005C1AB8">
        <w:tc>
          <w:tcPr>
            <w:tcW w:w="10201" w:type="dxa"/>
            <w:shd w:val="clear" w:color="auto" w:fill="E7E6E6" w:themeFill="background2"/>
          </w:tcPr>
          <w:p w14:paraId="449D34FF" w14:textId="77777777" w:rsidR="00DE237E" w:rsidRPr="0093674E" w:rsidRDefault="00DE237E" w:rsidP="005C1AB8">
            <w:pPr>
              <w:spacing w:after="0" w:line="240" w:lineRule="auto"/>
              <w:rPr>
                <w:rFonts w:asciiTheme="majorHAnsi" w:hAnsiTheme="majorHAnsi" w:cstheme="majorHAnsi"/>
                <w:sz w:val="18"/>
                <w:szCs w:val="18"/>
              </w:rPr>
            </w:pPr>
            <w:r w:rsidRPr="0093674E">
              <w:rPr>
                <w:rFonts w:asciiTheme="majorHAnsi" w:hAnsiTheme="majorHAnsi" w:cstheme="majorHAnsi"/>
                <w:b/>
                <w:bCs/>
                <w:sz w:val="18"/>
                <w:szCs w:val="18"/>
              </w:rPr>
              <w:t>13. DA GESTÃO E DA FISCALIZAÇÃO CONTRATUAL</w:t>
            </w:r>
          </w:p>
        </w:tc>
      </w:tr>
    </w:tbl>
    <w:p w14:paraId="4D2B2EFD" w14:textId="77777777" w:rsidR="00DE237E" w:rsidRPr="0093674E" w:rsidRDefault="00DE237E" w:rsidP="00DE237E">
      <w:pPr>
        <w:spacing w:after="0" w:line="240" w:lineRule="auto"/>
        <w:ind w:left="0" w:right="-460" w:firstLine="0"/>
        <w:rPr>
          <w:rFonts w:asciiTheme="majorHAnsi" w:hAnsiTheme="majorHAnsi" w:cstheme="majorHAnsi"/>
          <w:sz w:val="18"/>
          <w:szCs w:val="18"/>
        </w:rPr>
      </w:pPr>
      <w:r w:rsidRPr="0093674E">
        <w:rPr>
          <w:rFonts w:asciiTheme="majorHAnsi" w:hAnsiTheme="majorHAnsi" w:cstheme="majorHAnsi"/>
          <w:b/>
          <w:sz w:val="18"/>
          <w:szCs w:val="18"/>
        </w:rPr>
        <w:t>Gestor Contratual:</w:t>
      </w:r>
      <w:r w:rsidRPr="0093674E">
        <w:rPr>
          <w:rFonts w:asciiTheme="majorHAnsi" w:hAnsiTheme="majorHAnsi" w:cstheme="majorHAnsi"/>
          <w:sz w:val="18"/>
          <w:szCs w:val="18"/>
        </w:rPr>
        <w:t xml:space="preserve"> Ger</w:t>
      </w:r>
      <w:r>
        <w:rPr>
          <w:rFonts w:asciiTheme="majorHAnsi" w:hAnsiTheme="majorHAnsi" w:cstheme="majorHAnsi"/>
          <w:sz w:val="18"/>
          <w:szCs w:val="18"/>
        </w:rPr>
        <w:t>ência</w:t>
      </w:r>
      <w:r w:rsidRPr="0093674E">
        <w:rPr>
          <w:rFonts w:asciiTheme="majorHAnsi" w:hAnsiTheme="majorHAnsi" w:cstheme="majorHAnsi"/>
          <w:sz w:val="18"/>
          <w:szCs w:val="18"/>
        </w:rPr>
        <w:t xml:space="preserve"> de Infraestrutura</w:t>
      </w:r>
      <w:r>
        <w:rPr>
          <w:rFonts w:asciiTheme="majorHAnsi" w:hAnsiTheme="majorHAnsi" w:cstheme="majorHAnsi"/>
          <w:sz w:val="18"/>
          <w:szCs w:val="18"/>
        </w:rPr>
        <w:t>.</w:t>
      </w:r>
    </w:p>
    <w:p w14:paraId="0CB68DFC" w14:textId="77777777" w:rsidR="00DE237E" w:rsidRPr="0093674E" w:rsidRDefault="00DE237E" w:rsidP="00DE237E">
      <w:pPr>
        <w:spacing w:after="0" w:line="240" w:lineRule="auto"/>
        <w:ind w:right="-460"/>
        <w:rPr>
          <w:rFonts w:asciiTheme="majorHAnsi" w:hAnsiTheme="majorHAnsi" w:cstheme="majorHAnsi"/>
          <w:sz w:val="18"/>
          <w:szCs w:val="18"/>
        </w:rPr>
      </w:pPr>
      <w:r w:rsidRPr="0093674E">
        <w:rPr>
          <w:rFonts w:asciiTheme="majorHAnsi" w:hAnsiTheme="majorHAnsi" w:cstheme="majorHAnsi"/>
          <w:b/>
          <w:sz w:val="18"/>
          <w:szCs w:val="18"/>
        </w:rPr>
        <w:t xml:space="preserve">Fiscal Técnico Contratual: </w:t>
      </w:r>
      <w:r w:rsidRPr="0093674E">
        <w:rPr>
          <w:rFonts w:asciiTheme="majorHAnsi" w:hAnsiTheme="majorHAnsi" w:cstheme="majorHAnsi"/>
          <w:sz w:val="18"/>
          <w:szCs w:val="18"/>
        </w:rPr>
        <w:t>Supervis</w:t>
      </w:r>
      <w:r>
        <w:rPr>
          <w:rFonts w:asciiTheme="majorHAnsi" w:hAnsiTheme="majorHAnsi" w:cstheme="majorHAnsi"/>
          <w:sz w:val="18"/>
          <w:szCs w:val="18"/>
        </w:rPr>
        <w:t>ão</w:t>
      </w:r>
      <w:r w:rsidRPr="0093674E">
        <w:rPr>
          <w:rFonts w:asciiTheme="majorHAnsi" w:hAnsiTheme="majorHAnsi" w:cstheme="majorHAnsi"/>
          <w:sz w:val="18"/>
          <w:szCs w:val="18"/>
        </w:rPr>
        <w:t xml:space="preserve"> de Oficina Mecânica</w:t>
      </w:r>
      <w:r>
        <w:rPr>
          <w:rFonts w:asciiTheme="majorHAnsi" w:hAnsiTheme="majorHAnsi" w:cstheme="majorHAnsi"/>
          <w:sz w:val="18"/>
          <w:szCs w:val="18"/>
        </w:rPr>
        <w:t>.</w:t>
      </w:r>
    </w:p>
    <w:p w14:paraId="5271A981" w14:textId="77777777" w:rsidR="00DE237E" w:rsidRPr="0093674E" w:rsidRDefault="00DE237E" w:rsidP="00DE237E">
      <w:pPr>
        <w:spacing w:after="0" w:line="240" w:lineRule="auto"/>
        <w:ind w:right="-460"/>
        <w:rPr>
          <w:rFonts w:asciiTheme="majorHAnsi" w:hAnsiTheme="majorHAnsi" w:cstheme="majorHAnsi"/>
          <w:sz w:val="18"/>
          <w:szCs w:val="18"/>
        </w:rPr>
      </w:pPr>
      <w:r w:rsidRPr="0093674E">
        <w:rPr>
          <w:rFonts w:asciiTheme="majorHAnsi" w:hAnsiTheme="majorHAnsi" w:cstheme="majorHAnsi"/>
          <w:b/>
          <w:sz w:val="18"/>
          <w:szCs w:val="18"/>
        </w:rPr>
        <w:t xml:space="preserve">Fiscal Administrativo Contratual: </w:t>
      </w:r>
      <w:r w:rsidRPr="0093674E">
        <w:rPr>
          <w:rFonts w:asciiTheme="majorHAnsi" w:hAnsiTheme="majorHAnsi" w:cstheme="majorHAnsi"/>
          <w:sz w:val="18"/>
          <w:szCs w:val="18"/>
        </w:rPr>
        <w:t>Encarregada Administrativo de Infraestrutura</w:t>
      </w:r>
      <w:r>
        <w:rPr>
          <w:rFonts w:asciiTheme="majorHAnsi" w:hAnsiTheme="majorHAnsi" w:cstheme="majorHAnsi"/>
          <w:sz w:val="18"/>
          <w:szCs w:val="18"/>
        </w:rPr>
        <w:t>.</w:t>
      </w:r>
    </w:p>
    <w:p w14:paraId="63C66B9E" w14:textId="77777777" w:rsidR="003850EF" w:rsidRDefault="003850EF" w:rsidP="003850EF">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4E1B7F1D" w14:textId="77777777" w:rsidR="003850EF" w:rsidRPr="00DA05C5" w:rsidRDefault="003850EF" w:rsidP="003850EF">
      <w:pPr>
        <w:spacing w:after="120" w:line="240" w:lineRule="auto"/>
        <w:ind w:left="0" w:firstLine="0"/>
        <w:jc w:val="center"/>
        <w:rPr>
          <w:rFonts w:asciiTheme="majorHAnsi" w:hAnsiTheme="majorHAnsi" w:cstheme="majorHAnsi"/>
          <w:b/>
          <w:bCs/>
          <w:color w:val="auto"/>
          <w:sz w:val="18"/>
          <w:szCs w:val="18"/>
        </w:rPr>
      </w:pPr>
      <w:r w:rsidRPr="00DA05C5">
        <w:rPr>
          <w:rFonts w:asciiTheme="majorHAnsi" w:hAnsiTheme="majorHAnsi" w:cstheme="majorHAnsi"/>
          <w:b/>
          <w:color w:val="auto"/>
          <w:sz w:val="18"/>
          <w:szCs w:val="18"/>
          <w:lang w:bidi="pt-BR"/>
        </w:rPr>
        <w:lastRenderedPageBreak/>
        <w:t xml:space="preserve">LICITAÇÃO CODECA Nº </w:t>
      </w:r>
      <w:r>
        <w:rPr>
          <w:rFonts w:asciiTheme="majorHAnsi" w:hAnsiTheme="majorHAnsi" w:cstheme="majorHAnsi"/>
          <w:b/>
          <w:color w:val="auto"/>
          <w:sz w:val="18"/>
          <w:szCs w:val="18"/>
          <w:lang w:bidi="pt-BR"/>
        </w:rPr>
        <w:t>209/2025</w:t>
      </w:r>
      <w:r w:rsidRPr="00DA05C5">
        <w:rPr>
          <w:rFonts w:asciiTheme="majorHAnsi" w:hAnsiTheme="majorHAnsi" w:cstheme="majorHAnsi"/>
          <w:b/>
          <w:color w:val="auto"/>
          <w:sz w:val="18"/>
          <w:szCs w:val="18"/>
          <w:lang w:bidi="pt-BR"/>
        </w:rPr>
        <w:t xml:space="preserve"> – RITO DO PREGÃO ELETRÔNICO</w:t>
      </w:r>
    </w:p>
    <w:p w14:paraId="0FE858E6" w14:textId="77777777" w:rsidR="003850EF" w:rsidRPr="00DA05C5" w:rsidRDefault="003850EF" w:rsidP="003850EF">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SISTEMA DE REGISTRO DE PREÇOS</w:t>
      </w:r>
    </w:p>
    <w:p w14:paraId="5FA72F78" w14:textId="77777777" w:rsidR="003850EF" w:rsidRDefault="003850EF" w:rsidP="003850EF">
      <w:pPr>
        <w:spacing w:after="120" w:line="240" w:lineRule="auto"/>
        <w:jc w:val="center"/>
        <w:rPr>
          <w:rFonts w:asciiTheme="majorHAnsi" w:hAnsiTheme="majorHAnsi" w:cstheme="majorHAnsi"/>
          <w:b/>
          <w:bCs/>
          <w:color w:val="auto"/>
          <w:sz w:val="18"/>
          <w:szCs w:val="18"/>
        </w:rPr>
      </w:pPr>
      <w:r w:rsidRPr="00DA05C5">
        <w:rPr>
          <w:rFonts w:asciiTheme="majorHAnsi" w:hAnsiTheme="majorHAnsi" w:cstheme="majorHAnsi"/>
          <w:b/>
          <w:bCs/>
          <w:color w:val="auto"/>
          <w:sz w:val="18"/>
          <w:szCs w:val="18"/>
        </w:rPr>
        <w:t xml:space="preserve">ANEXO </w:t>
      </w:r>
      <w:r>
        <w:rPr>
          <w:rFonts w:asciiTheme="majorHAnsi" w:hAnsiTheme="majorHAnsi" w:cstheme="majorHAnsi"/>
          <w:b/>
          <w:bCs/>
          <w:color w:val="auto"/>
          <w:sz w:val="18"/>
          <w:szCs w:val="18"/>
        </w:rPr>
        <w:t>I DO</w:t>
      </w:r>
      <w:r w:rsidRPr="00DA05C5">
        <w:rPr>
          <w:rFonts w:asciiTheme="majorHAnsi" w:hAnsiTheme="majorHAnsi" w:cstheme="majorHAnsi"/>
          <w:b/>
          <w:bCs/>
          <w:color w:val="auto"/>
          <w:sz w:val="18"/>
          <w:szCs w:val="18"/>
        </w:rPr>
        <w:t xml:space="preserve"> TERMO DE REFERÊNCIA</w:t>
      </w:r>
    </w:p>
    <w:p w14:paraId="2BD4E61D" w14:textId="77777777" w:rsidR="003850EF" w:rsidRDefault="003850EF" w:rsidP="003850EF">
      <w:pPr>
        <w:jc w:val="center"/>
        <w:rPr>
          <w:rFonts w:asciiTheme="majorHAnsi" w:hAnsiTheme="majorHAnsi" w:cstheme="majorHAnsi"/>
          <w:b/>
          <w:sz w:val="20"/>
          <w:szCs w:val="20"/>
        </w:rPr>
      </w:pPr>
      <w:r w:rsidRPr="00854034">
        <w:rPr>
          <w:rFonts w:asciiTheme="majorHAnsi" w:hAnsiTheme="majorHAnsi" w:cstheme="majorHAnsi"/>
          <w:b/>
          <w:noProof/>
          <w:sz w:val="20"/>
          <w:szCs w:val="20"/>
        </w:rPr>
        <w:drawing>
          <wp:inline distT="0" distB="0" distL="0" distR="0" wp14:anchorId="682BC77B" wp14:editId="7290A5E1">
            <wp:extent cx="6204277" cy="7812000"/>
            <wp:effectExtent l="0" t="0" r="6350" b="0"/>
            <wp:docPr id="8867205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23598" name=""/>
                    <pic:cNvPicPr/>
                  </pic:nvPicPr>
                  <pic:blipFill>
                    <a:blip r:embed="rId25"/>
                    <a:stretch>
                      <a:fillRect/>
                    </a:stretch>
                  </pic:blipFill>
                  <pic:spPr>
                    <a:xfrm>
                      <a:off x="0" y="0"/>
                      <a:ext cx="6204277" cy="7812000"/>
                    </a:xfrm>
                    <a:prstGeom prst="rect">
                      <a:avLst/>
                    </a:prstGeom>
                  </pic:spPr>
                </pic:pic>
              </a:graphicData>
            </a:graphic>
          </wp:inline>
        </w:drawing>
      </w:r>
    </w:p>
    <w:p w14:paraId="218CA002" w14:textId="77777777" w:rsidR="003850EF" w:rsidRDefault="003850EF" w:rsidP="003850EF">
      <w:pPr>
        <w:jc w:val="center"/>
        <w:rPr>
          <w:rFonts w:asciiTheme="majorHAnsi" w:hAnsiTheme="majorHAnsi" w:cstheme="majorHAnsi"/>
          <w:b/>
          <w:sz w:val="20"/>
          <w:szCs w:val="20"/>
        </w:rPr>
      </w:pPr>
      <w:r w:rsidRPr="00854034">
        <w:rPr>
          <w:rFonts w:asciiTheme="majorHAnsi" w:hAnsiTheme="majorHAnsi" w:cstheme="majorHAnsi"/>
          <w:b/>
          <w:noProof/>
          <w:sz w:val="20"/>
          <w:szCs w:val="20"/>
        </w:rPr>
        <w:lastRenderedPageBreak/>
        <w:drawing>
          <wp:inline distT="0" distB="0" distL="0" distR="0" wp14:anchorId="32388DAB" wp14:editId="3E9FA65F">
            <wp:extent cx="6228000" cy="8098552"/>
            <wp:effectExtent l="0" t="0" r="1905" b="0"/>
            <wp:docPr id="1785888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34467" name=""/>
                    <pic:cNvPicPr/>
                  </pic:nvPicPr>
                  <pic:blipFill>
                    <a:blip r:embed="rId26"/>
                    <a:stretch>
                      <a:fillRect/>
                    </a:stretch>
                  </pic:blipFill>
                  <pic:spPr>
                    <a:xfrm>
                      <a:off x="0" y="0"/>
                      <a:ext cx="6228000" cy="8098552"/>
                    </a:xfrm>
                    <a:prstGeom prst="rect">
                      <a:avLst/>
                    </a:prstGeom>
                  </pic:spPr>
                </pic:pic>
              </a:graphicData>
            </a:graphic>
          </wp:inline>
        </w:drawing>
      </w:r>
    </w:p>
    <w:p w14:paraId="2AE32C6B" w14:textId="77777777" w:rsidR="003850EF" w:rsidRDefault="003850EF" w:rsidP="003850EF">
      <w:pPr>
        <w:rPr>
          <w:rFonts w:asciiTheme="majorHAnsi" w:hAnsiTheme="majorHAnsi" w:cstheme="majorHAnsi"/>
          <w:b/>
          <w:sz w:val="20"/>
          <w:szCs w:val="20"/>
        </w:rPr>
      </w:pPr>
    </w:p>
    <w:p w14:paraId="2E40612C" w14:textId="77777777" w:rsidR="00341853" w:rsidRDefault="00341853" w:rsidP="000F133B">
      <w:pPr>
        <w:spacing w:after="120" w:line="240" w:lineRule="auto"/>
        <w:jc w:val="center"/>
        <w:rPr>
          <w:rFonts w:asciiTheme="majorHAnsi" w:hAnsiTheme="majorHAnsi" w:cstheme="majorHAnsi"/>
          <w:b/>
          <w:bCs/>
          <w:color w:val="auto"/>
          <w:sz w:val="18"/>
          <w:szCs w:val="18"/>
        </w:rPr>
      </w:pPr>
    </w:p>
    <w:sectPr w:rsidR="00341853" w:rsidSect="00F2601C">
      <w:headerReference w:type="default" r:id="rId28"/>
      <w:footerReference w:type="default" r:id="rId29"/>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8"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319449">
    <w:abstractNumId w:val="19"/>
  </w:num>
  <w:num w:numId="2" w16cid:durableId="683824762">
    <w:abstractNumId w:val="7"/>
  </w:num>
  <w:num w:numId="3" w16cid:durableId="1872302298">
    <w:abstractNumId w:val="9"/>
  </w:num>
  <w:num w:numId="4" w16cid:durableId="283200218">
    <w:abstractNumId w:val="20"/>
  </w:num>
  <w:num w:numId="5" w16cid:durableId="1435322153">
    <w:abstractNumId w:val="0"/>
  </w:num>
  <w:num w:numId="6" w16cid:durableId="1225145251">
    <w:abstractNumId w:val="1"/>
  </w:num>
  <w:num w:numId="7" w16cid:durableId="466240432">
    <w:abstractNumId w:val="6"/>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11"/>
  </w:num>
  <w:num w:numId="10" w16cid:durableId="88240317">
    <w:abstractNumId w:val="4"/>
  </w:num>
  <w:num w:numId="11" w16cid:durableId="712385814">
    <w:abstractNumId w:val="8"/>
  </w:num>
  <w:num w:numId="12" w16cid:durableId="639186810">
    <w:abstractNumId w:val="14"/>
  </w:num>
  <w:num w:numId="13" w16cid:durableId="279917715">
    <w:abstractNumId w:val="2"/>
  </w:num>
  <w:num w:numId="14" w16cid:durableId="1064568238">
    <w:abstractNumId w:val="5"/>
  </w:num>
  <w:num w:numId="15" w16cid:durableId="2058777669">
    <w:abstractNumId w:val="15"/>
  </w:num>
  <w:num w:numId="16" w16cid:durableId="407001538">
    <w:abstractNumId w:val="17"/>
  </w:num>
  <w:num w:numId="17" w16cid:durableId="1175075475">
    <w:abstractNumId w:val="13"/>
  </w:num>
  <w:num w:numId="18" w16cid:durableId="1078329946">
    <w:abstractNumId w:val="16"/>
  </w:num>
  <w:num w:numId="19" w16cid:durableId="396513876">
    <w:abstractNumId w:val="3"/>
  </w:num>
  <w:num w:numId="20" w16cid:durableId="1282423777">
    <w:abstractNumId w:val="10"/>
  </w:num>
  <w:num w:numId="21" w16cid:durableId="1951665892">
    <w:abstractNumId w:val="18"/>
  </w:num>
  <w:num w:numId="22" w16cid:durableId="929001089">
    <w:abstractNumId w:val="12"/>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9D2"/>
    <w:rsid w:val="00030BEE"/>
    <w:rsid w:val="00031D9C"/>
    <w:rsid w:val="00041661"/>
    <w:rsid w:val="00045E72"/>
    <w:rsid w:val="00046A0A"/>
    <w:rsid w:val="00046A5D"/>
    <w:rsid w:val="000604E1"/>
    <w:rsid w:val="00062AF2"/>
    <w:rsid w:val="000707F4"/>
    <w:rsid w:val="00072DBB"/>
    <w:rsid w:val="00086EBF"/>
    <w:rsid w:val="00086F7C"/>
    <w:rsid w:val="000926CA"/>
    <w:rsid w:val="000A15A2"/>
    <w:rsid w:val="000A1F51"/>
    <w:rsid w:val="000A3180"/>
    <w:rsid w:val="000B1F8B"/>
    <w:rsid w:val="000B51C4"/>
    <w:rsid w:val="000B631F"/>
    <w:rsid w:val="000C6287"/>
    <w:rsid w:val="000C6AFA"/>
    <w:rsid w:val="000C761A"/>
    <w:rsid w:val="000D45BC"/>
    <w:rsid w:val="000E108F"/>
    <w:rsid w:val="000E20F5"/>
    <w:rsid w:val="000E5623"/>
    <w:rsid w:val="000F05CB"/>
    <w:rsid w:val="000F133B"/>
    <w:rsid w:val="000F2603"/>
    <w:rsid w:val="000F6B5C"/>
    <w:rsid w:val="00100E28"/>
    <w:rsid w:val="00105A73"/>
    <w:rsid w:val="001069B4"/>
    <w:rsid w:val="00112842"/>
    <w:rsid w:val="0011333E"/>
    <w:rsid w:val="00116454"/>
    <w:rsid w:val="00117AB4"/>
    <w:rsid w:val="0013307F"/>
    <w:rsid w:val="001341A1"/>
    <w:rsid w:val="001341F6"/>
    <w:rsid w:val="00135F28"/>
    <w:rsid w:val="0014182E"/>
    <w:rsid w:val="0014202A"/>
    <w:rsid w:val="00142337"/>
    <w:rsid w:val="0014521A"/>
    <w:rsid w:val="001532E0"/>
    <w:rsid w:val="0015698A"/>
    <w:rsid w:val="001569CD"/>
    <w:rsid w:val="00166E7D"/>
    <w:rsid w:val="001676EC"/>
    <w:rsid w:val="001704A9"/>
    <w:rsid w:val="00172A72"/>
    <w:rsid w:val="001731B3"/>
    <w:rsid w:val="001764F0"/>
    <w:rsid w:val="00180687"/>
    <w:rsid w:val="0018684F"/>
    <w:rsid w:val="00187CAE"/>
    <w:rsid w:val="00187CC1"/>
    <w:rsid w:val="00193D70"/>
    <w:rsid w:val="001B44F7"/>
    <w:rsid w:val="001B78A8"/>
    <w:rsid w:val="001C08F1"/>
    <w:rsid w:val="001C452C"/>
    <w:rsid w:val="001D5CFF"/>
    <w:rsid w:val="001F2E40"/>
    <w:rsid w:val="001F7726"/>
    <w:rsid w:val="002037DA"/>
    <w:rsid w:val="00204C95"/>
    <w:rsid w:val="00212600"/>
    <w:rsid w:val="00212F53"/>
    <w:rsid w:val="002168C1"/>
    <w:rsid w:val="00222034"/>
    <w:rsid w:val="0023416A"/>
    <w:rsid w:val="002453A6"/>
    <w:rsid w:val="00255EDE"/>
    <w:rsid w:val="00264813"/>
    <w:rsid w:val="00271A97"/>
    <w:rsid w:val="00274E50"/>
    <w:rsid w:val="00275E2C"/>
    <w:rsid w:val="002761FA"/>
    <w:rsid w:val="002764A5"/>
    <w:rsid w:val="00276B3D"/>
    <w:rsid w:val="002877B7"/>
    <w:rsid w:val="00290E2B"/>
    <w:rsid w:val="002979FE"/>
    <w:rsid w:val="00297F12"/>
    <w:rsid w:val="002B5201"/>
    <w:rsid w:val="002B5641"/>
    <w:rsid w:val="002B5DD9"/>
    <w:rsid w:val="002C349A"/>
    <w:rsid w:val="002C6C7A"/>
    <w:rsid w:val="002C7701"/>
    <w:rsid w:val="002D19D6"/>
    <w:rsid w:val="002D2576"/>
    <w:rsid w:val="002D6172"/>
    <w:rsid w:val="002D774E"/>
    <w:rsid w:val="002E2A49"/>
    <w:rsid w:val="002F4FE0"/>
    <w:rsid w:val="003028D3"/>
    <w:rsid w:val="00303ABE"/>
    <w:rsid w:val="00314EC1"/>
    <w:rsid w:val="00320328"/>
    <w:rsid w:val="0032195B"/>
    <w:rsid w:val="00321D0C"/>
    <w:rsid w:val="00325292"/>
    <w:rsid w:val="0032532E"/>
    <w:rsid w:val="003312D0"/>
    <w:rsid w:val="00331C5A"/>
    <w:rsid w:val="00332476"/>
    <w:rsid w:val="00332F46"/>
    <w:rsid w:val="003358D5"/>
    <w:rsid w:val="00337FBE"/>
    <w:rsid w:val="00341853"/>
    <w:rsid w:val="003455EF"/>
    <w:rsid w:val="0034608F"/>
    <w:rsid w:val="00347B24"/>
    <w:rsid w:val="00353934"/>
    <w:rsid w:val="00361195"/>
    <w:rsid w:val="00367309"/>
    <w:rsid w:val="00370213"/>
    <w:rsid w:val="00372475"/>
    <w:rsid w:val="00375120"/>
    <w:rsid w:val="00376A67"/>
    <w:rsid w:val="0037721E"/>
    <w:rsid w:val="00381662"/>
    <w:rsid w:val="003850EF"/>
    <w:rsid w:val="00387A7E"/>
    <w:rsid w:val="00394E28"/>
    <w:rsid w:val="0039637B"/>
    <w:rsid w:val="00396DB1"/>
    <w:rsid w:val="003A253E"/>
    <w:rsid w:val="003A43E8"/>
    <w:rsid w:val="003A69F7"/>
    <w:rsid w:val="003B14DA"/>
    <w:rsid w:val="003B30CE"/>
    <w:rsid w:val="003B3CFD"/>
    <w:rsid w:val="003B48E2"/>
    <w:rsid w:val="003B5ED1"/>
    <w:rsid w:val="003C0D31"/>
    <w:rsid w:val="003C3966"/>
    <w:rsid w:val="003C7022"/>
    <w:rsid w:val="003C71CC"/>
    <w:rsid w:val="003D0155"/>
    <w:rsid w:val="003D2B6A"/>
    <w:rsid w:val="003E1BF8"/>
    <w:rsid w:val="003E3D32"/>
    <w:rsid w:val="003E64AB"/>
    <w:rsid w:val="003E6C81"/>
    <w:rsid w:val="003F41E9"/>
    <w:rsid w:val="00400A26"/>
    <w:rsid w:val="00400D9A"/>
    <w:rsid w:val="0041005A"/>
    <w:rsid w:val="00410081"/>
    <w:rsid w:val="0041490C"/>
    <w:rsid w:val="00417A17"/>
    <w:rsid w:val="004202EA"/>
    <w:rsid w:val="00420597"/>
    <w:rsid w:val="00421C9C"/>
    <w:rsid w:val="0042213B"/>
    <w:rsid w:val="004250BC"/>
    <w:rsid w:val="00432814"/>
    <w:rsid w:val="004406A3"/>
    <w:rsid w:val="004416AD"/>
    <w:rsid w:val="004501B3"/>
    <w:rsid w:val="00450484"/>
    <w:rsid w:val="00457217"/>
    <w:rsid w:val="00465E6A"/>
    <w:rsid w:val="0046634E"/>
    <w:rsid w:val="004810D8"/>
    <w:rsid w:val="00481EF8"/>
    <w:rsid w:val="004837F1"/>
    <w:rsid w:val="00490021"/>
    <w:rsid w:val="00491B26"/>
    <w:rsid w:val="00493F19"/>
    <w:rsid w:val="004948B3"/>
    <w:rsid w:val="00497818"/>
    <w:rsid w:val="004A4EA5"/>
    <w:rsid w:val="004A4FD7"/>
    <w:rsid w:val="004B1C43"/>
    <w:rsid w:val="004B2F57"/>
    <w:rsid w:val="004B4CCB"/>
    <w:rsid w:val="004C30C8"/>
    <w:rsid w:val="004D1C7A"/>
    <w:rsid w:val="004D3C89"/>
    <w:rsid w:val="004D3D91"/>
    <w:rsid w:val="004D60BA"/>
    <w:rsid w:val="004E02D0"/>
    <w:rsid w:val="004E6BDF"/>
    <w:rsid w:val="004E7E6C"/>
    <w:rsid w:val="004F2B8E"/>
    <w:rsid w:val="004F42D1"/>
    <w:rsid w:val="004F4F00"/>
    <w:rsid w:val="004F5384"/>
    <w:rsid w:val="004F57EC"/>
    <w:rsid w:val="004F63B2"/>
    <w:rsid w:val="00503BFA"/>
    <w:rsid w:val="00506B1B"/>
    <w:rsid w:val="0051761C"/>
    <w:rsid w:val="00520384"/>
    <w:rsid w:val="00520401"/>
    <w:rsid w:val="00520553"/>
    <w:rsid w:val="00522514"/>
    <w:rsid w:val="00546521"/>
    <w:rsid w:val="005514C6"/>
    <w:rsid w:val="0056126A"/>
    <w:rsid w:val="005614D5"/>
    <w:rsid w:val="005620F7"/>
    <w:rsid w:val="00567797"/>
    <w:rsid w:val="00570C2E"/>
    <w:rsid w:val="0057214D"/>
    <w:rsid w:val="00574054"/>
    <w:rsid w:val="00576DF1"/>
    <w:rsid w:val="00580A6D"/>
    <w:rsid w:val="00594045"/>
    <w:rsid w:val="005943F2"/>
    <w:rsid w:val="005945F7"/>
    <w:rsid w:val="005A1575"/>
    <w:rsid w:val="005A530B"/>
    <w:rsid w:val="005B0B64"/>
    <w:rsid w:val="005B1D8F"/>
    <w:rsid w:val="005B3285"/>
    <w:rsid w:val="005B42B5"/>
    <w:rsid w:val="005B5774"/>
    <w:rsid w:val="005B600C"/>
    <w:rsid w:val="005C0501"/>
    <w:rsid w:val="005D0CF9"/>
    <w:rsid w:val="005D57C0"/>
    <w:rsid w:val="005D588C"/>
    <w:rsid w:val="005E5BB3"/>
    <w:rsid w:val="005F0408"/>
    <w:rsid w:val="005F0528"/>
    <w:rsid w:val="005F45BE"/>
    <w:rsid w:val="005F472F"/>
    <w:rsid w:val="005F6097"/>
    <w:rsid w:val="005F7A94"/>
    <w:rsid w:val="005F7E36"/>
    <w:rsid w:val="0060086F"/>
    <w:rsid w:val="0060415B"/>
    <w:rsid w:val="0060556E"/>
    <w:rsid w:val="006060F3"/>
    <w:rsid w:val="00614B6F"/>
    <w:rsid w:val="00620AB0"/>
    <w:rsid w:val="00622DB4"/>
    <w:rsid w:val="00624F27"/>
    <w:rsid w:val="0062564F"/>
    <w:rsid w:val="00626A9E"/>
    <w:rsid w:val="00635346"/>
    <w:rsid w:val="00646734"/>
    <w:rsid w:val="0065681D"/>
    <w:rsid w:val="006708A3"/>
    <w:rsid w:val="0067572B"/>
    <w:rsid w:val="006813C7"/>
    <w:rsid w:val="00683FFC"/>
    <w:rsid w:val="006901D8"/>
    <w:rsid w:val="00691693"/>
    <w:rsid w:val="0069199C"/>
    <w:rsid w:val="006A010D"/>
    <w:rsid w:val="006A3C1F"/>
    <w:rsid w:val="006A5973"/>
    <w:rsid w:val="006B12D2"/>
    <w:rsid w:val="006B1829"/>
    <w:rsid w:val="006B2705"/>
    <w:rsid w:val="006B3373"/>
    <w:rsid w:val="006C1A8C"/>
    <w:rsid w:val="006C2192"/>
    <w:rsid w:val="006C3C49"/>
    <w:rsid w:val="006C5B69"/>
    <w:rsid w:val="006C75F6"/>
    <w:rsid w:val="006D11DC"/>
    <w:rsid w:val="006D2887"/>
    <w:rsid w:val="006D32E1"/>
    <w:rsid w:val="006D3858"/>
    <w:rsid w:val="006D59F8"/>
    <w:rsid w:val="006D6DFD"/>
    <w:rsid w:val="006E13D5"/>
    <w:rsid w:val="006E3617"/>
    <w:rsid w:val="006E39E9"/>
    <w:rsid w:val="006F02E6"/>
    <w:rsid w:val="006F7F1C"/>
    <w:rsid w:val="007010A1"/>
    <w:rsid w:val="00702982"/>
    <w:rsid w:val="0070313E"/>
    <w:rsid w:val="0070362F"/>
    <w:rsid w:val="00704AA5"/>
    <w:rsid w:val="00706C4B"/>
    <w:rsid w:val="0071063A"/>
    <w:rsid w:val="00711758"/>
    <w:rsid w:val="00711E8F"/>
    <w:rsid w:val="00713ADD"/>
    <w:rsid w:val="00715D18"/>
    <w:rsid w:val="0072231F"/>
    <w:rsid w:val="00725CAB"/>
    <w:rsid w:val="007442C9"/>
    <w:rsid w:val="0075695F"/>
    <w:rsid w:val="007615CF"/>
    <w:rsid w:val="0076527B"/>
    <w:rsid w:val="007739DE"/>
    <w:rsid w:val="0077402D"/>
    <w:rsid w:val="00790594"/>
    <w:rsid w:val="007A51B0"/>
    <w:rsid w:val="007A6C46"/>
    <w:rsid w:val="007B12C0"/>
    <w:rsid w:val="007B205E"/>
    <w:rsid w:val="007B42E6"/>
    <w:rsid w:val="007B76E8"/>
    <w:rsid w:val="007C1302"/>
    <w:rsid w:val="007C2D6D"/>
    <w:rsid w:val="007C70C5"/>
    <w:rsid w:val="007C741A"/>
    <w:rsid w:val="007D0707"/>
    <w:rsid w:val="007D3426"/>
    <w:rsid w:val="007D4EBC"/>
    <w:rsid w:val="007E01E7"/>
    <w:rsid w:val="007E1C52"/>
    <w:rsid w:val="007E48EE"/>
    <w:rsid w:val="007F2319"/>
    <w:rsid w:val="007F2A38"/>
    <w:rsid w:val="00806EBF"/>
    <w:rsid w:val="008137AB"/>
    <w:rsid w:val="00825057"/>
    <w:rsid w:val="008270DA"/>
    <w:rsid w:val="008277BE"/>
    <w:rsid w:val="008318AB"/>
    <w:rsid w:val="00835215"/>
    <w:rsid w:val="00840995"/>
    <w:rsid w:val="008409AF"/>
    <w:rsid w:val="00841134"/>
    <w:rsid w:val="00842FED"/>
    <w:rsid w:val="00843A12"/>
    <w:rsid w:val="00845163"/>
    <w:rsid w:val="00850ACE"/>
    <w:rsid w:val="00851A21"/>
    <w:rsid w:val="008529D6"/>
    <w:rsid w:val="00856F5C"/>
    <w:rsid w:val="008611A5"/>
    <w:rsid w:val="00861343"/>
    <w:rsid w:val="00861AC5"/>
    <w:rsid w:val="00862BD6"/>
    <w:rsid w:val="0086358C"/>
    <w:rsid w:val="0086484D"/>
    <w:rsid w:val="00872104"/>
    <w:rsid w:val="00873D64"/>
    <w:rsid w:val="00882FCA"/>
    <w:rsid w:val="00883A1D"/>
    <w:rsid w:val="008902A2"/>
    <w:rsid w:val="008948B9"/>
    <w:rsid w:val="00894F84"/>
    <w:rsid w:val="008A320A"/>
    <w:rsid w:val="008A7BEC"/>
    <w:rsid w:val="008B7E03"/>
    <w:rsid w:val="008C1A62"/>
    <w:rsid w:val="008D1AED"/>
    <w:rsid w:val="008D65A6"/>
    <w:rsid w:val="008F3778"/>
    <w:rsid w:val="008F508F"/>
    <w:rsid w:val="00900472"/>
    <w:rsid w:val="00907B79"/>
    <w:rsid w:val="009124DD"/>
    <w:rsid w:val="009216DA"/>
    <w:rsid w:val="00922D1D"/>
    <w:rsid w:val="00931EEA"/>
    <w:rsid w:val="0093674E"/>
    <w:rsid w:val="0094371E"/>
    <w:rsid w:val="00950D43"/>
    <w:rsid w:val="009564CB"/>
    <w:rsid w:val="00957751"/>
    <w:rsid w:val="009618D7"/>
    <w:rsid w:val="009625FA"/>
    <w:rsid w:val="0096429A"/>
    <w:rsid w:val="0096734E"/>
    <w:rsid w:val="00974855"/>
    <w:rsid w:val="00975A27"/>
    <w:rsid w:val="00976247"/>
    <w:rsid w:val="009804AB"/>
    <w:rsid w:val="00991D64"/>
    <w:rsid w:val="00992227"/>
    <w:rsid w:val="00992E9F"/>
    <w:rsid w:val="00992F8A"/>
    <w:rsid w:val="009934C2"/>
    <w:rsid w:val="009A1EF0"/>
    <w:rsid w:val="009A45EE"/>
    <w:rsid w:val="009A48CB"/>
    <w:rsid w:val="009B0D7B"/>
    <w:rsid w:val="009B3D7C"/>
    <w:rsid w:val="009B40AB"/>
    <w:rsid w:val="009B601E"/>
    <w:rsid w:val="009B6446"/>
    <w:rsid w:val="009C02F4"/>
    <w:rsid w:val="009C097D"/>
    <w:rsid w:val="009C12EB"/>
    <w:rsid w:val="009C6A8B"/>
    <w:rsid w:val="009C6AD2"/>
    <w:rsid w:val="009F0B94"/>
    <w:rsid w:val="009F147A"/>
    <w:rsid w:val="009F58A4"/>
    <w:rsid w:val="00A020D5"/>
    <w:rsid w:val="00A03060"/>
    <w:rsid w:val="00A0737F"/>
    <w:rsid w:val="00A0779E"/>
    <w:rsid w:val="00A10F1D"/>
    <w:rsid w:val="00A11771"/>
    <w:rsid w:val="00A13014"/>
    <w:rsid w:val="00A1620E"/>
    <w:rsid w:val="00A20DFD"/>
    <w:rsid w:val="00A24F91"/>
    <w:rsid w:val="00A25C7C"/>
    <w:rsid w:val="00A27986"/>
    <w:rsid w:val="00A32B4B"/>
    <w:rsid w:val="00A34714"/>
    <w:rsid w:val="00A351D2"/>
    <w:rsid w:val="00A3718F"/>
    <w:rsid w:val="00A42B28"/>
    <w:rsid w:val="00A55D81"/>
    <w:rsid w:val="00A57424"/>
    <w:rsid w:val="00A641FE"/>
    <w:rsid w:val="00A722EC"/>
    <w:rsid w:val="00A722FD"/>
    <w:rsid w:val="00A72543"/>
    <w:rsid w:val="00A773B6"/>
    <w:rsid w:val="00A830A5"/>
    <w:rsid w:val="00A84D59"/>
    <w:rsid w:val="00A8559D"/>
    <w:rsid w:val="00A9706C"/>
    <w:rsid w:val="00AA1616"/>
    <w:rsid w:val="00AA4011"/>
    <w:rsid w:val="00AA55C8"/>
    <w:rsid w:val="00AA6DEE"/>
    <w:rsid w:val="00AB0F97"/>
    <w:rsid w:val="00AB4EEA"/>
    <w:rsid w:val="00AB6F2F"/>
    <w:rsid w:val="00AC4E4C"/>
    <w:rsid w:val="00AC77EA"/>
    <w:rsid w:val="00AD09B2"/>
    <w:rsid w:val="00AD4373"/>
    <w:rsid w:val="00AD5EF9"/>
    <w:rsid w:val="00AD6323"/>
    <w:rsid w:val="00AE2E12"/>
    <w:rsid w:val="00AE6BBE"/>
    <w:rsid w:val="00AF023B"/>
    <w:rsid w:val="00B016D8"/>
    <w:rsid w:val="00B02E36"/>
    <w:rsid w:val="00B03690"/>
    <w:rsid w:val="00B05B04"/>
    <w:rsid w:val="00B11660"/>
    <w:rsid w:val="00B11905"/>
    <w:rsid w:val="00B11D64"/>
    <w:rsid w:val="00B1329C"/>
    <w:rsid w:val="00B20A83"/>
    <w:rsid w:val="00B223B2"/>
    <w:rsid w:val="00B22D7A"/>
    <w:rsid w:val="00B25004"/>
    <w:rsid w:val="00B25894"/>
    <w:rsid w:val="00B258C4"/>
    <w:rsid w:val="00B27C72"/>
    <w:rsid w:val="00B35731"/>
    <w:rsid w:val="00B3771A"/>
    <w:rsid w:val="00B400C0"/>
    <w:rsid w:val="00B40C1B"/>
    <w:rsid w:val="00B41390"/>
    <w:rsid w:val="00B4250E"/>
    <w:rsid w:val="00B61F5A"/>
    <w:rsid w:val="00B6364F"/>
    <w:rsid w:val="00B64E4B"/>
    <w:rsid w:val="00B71E68"/>
    <w:rsid w:val="00B74F78"/>
    <w:rsid w:val="00B752C5"/>
    <w:rsid w:val="00B80A20"/>
    <w:rsid w:val="00B828FD"/>
    <w:rsid w:val="00B835E6"/>
    <w:rsid w:val="00B8451F"/>
    <w:rsid w:val="00B87EA0"/>
    <w:rsid w:val="00B938DC"/>
    <w:rsid w:val="00B94538"/>
    <w:rsid w:val="00B954C6"/>
    <w:rsid w:val="00BA2D7B"/>
    <w:rsid w:val="00BA385C"/>
    <w:rsid w:val="00BA4A38"/>
    <w:rsid w:val="00BB6501"/>
    <w:rsid w:val="00BB6F47"/>
    <w:rsid w:val="00BC0071"/>
    <w:rsid w:val="00BF1A33"/>
    <w:rsid w:val="00BF4107"/>
    <w:rsid w:val="00BF6785"/>
    <w:rsid w:val="00BF7C0E"/>
    <w:rsid w:val="00C045DE"/>
    <w:rsid w:val="00C05F70"/>
    <w:rsid w:val="00C231C8"/>
    <w:rsid w:val="00C264DB"/>
    <w:rsid w:val="00C276F9"/>
    <w:rsid w:val="00C31A4E"/>
    <w:rsid w:val="00C423DC"/>
    <w:rsid w:val="00C44978"/>
    <w:rsid w:val="00C45C4A"/>
    <w:rsid w:val="00C5243F"/>
    <w:rsid w:val="00C528AD"/>
    <w:rsid w:val="00C60B2F"/>
    <w:rsid w:val="00C63935"/>
    <w:rsid w:val="00C67E57"/>
    <w:rsid w:val="00C72BC9"/>
    <w:rsid w:val="00C777F2"/>
    <w:rsid w:val="00C86F85"/>
    <w:rsid w:val="00C879E7"/>
    <w:rsid w:val="00C93CD5"/>
    <w:rsid w:val="00CB7184"/>
    <w:rsid w:val="00CC0158"/>
    <w:rsid w:val="00CC272C"/>
    <w:rsid w:val="00CC503C"/>
    <w:rsid w:val="00CC55F0"/>
    <w:rsid w:val="00CC70A2"/>
    <w:rsid w:val="00CD0930"/>
    <w:rsid w:val="00CD4320"/>
    <w:rsid w:val="00CD631A"/>
    <w:rsid w:val="00CE1B6B"/>
    <w:rsid w:val="00CE21D0"/>
    <w:rsid w:val="00CE3B5C"/>
    <w:rsid w:val="00CE4891"/>
    <w:rsid w:val="00CE5AB1"/>
    <w:rsid w:val="00CE605D"/>
    <w:rsid w:val="00CF3721"/>
    <w:rsid w:val="00CF4008"/>
    <w:rsid w:val="00D000E3"/>
    <w:rsid w:val="00D013EE"/>
    <w:rsid w:val="00D019DA"/>
    <w:rsid w:val="00D04590"/>
    <w:rsid w:val="00D07CEC"/>
    <w:rsid w:val="00D07FF9"/>
    <w:rsid w:val="00D10213"/>
    <w:rsid w:val="00D15D57"/>
    <w:rsid w:val="00D17847"/>
    <w:rsid w:val="00D32A93"/>
    <w:rsid w:val="00D37977"/>
    <w:rsid w:val="00D40AEC"/>
    <w:rsid w:val="00D45813"/>
    <w:rsid w:val="00D45EC6"/>
    <w:rsid w:val="00D47C4D"/>
    <w:rsid w:val="00D61A76"/>
    <w:rsid w:val="00D63268"/>
    <w:rsid w:val="00D63C19"/>
    <w:rsid w:val="00D721D6"/>
    <w:rsid w:val="00D73F3D"/>
    <w:rsid w:val="00D77792"/>
    <w:rsid w:val="00D80B8D"/>
    <w:rsid w:val="00D8686D"/>
    <w:rsid w:val="00D8786C"/>
    <w:rsid w:val="00D90395"/>
    <w:rsid w:val="00D944E0"/>
    <w:rsid w:val="00DA05C5"/>
    <w:rsid w:val="00DA6384"/>
    <w:rsid w:val="00DB4CD4"/>
    <w:rsid w:val="00DB7D60"/>
    <w:rsid w:val="00DC21E6"/>
    <w:rsid w:val="00DC3270"/>
    <w:rsid w:val="00DC5347"/>
    <w:rsid w:val="00DD6746"/>
    <w:rsid w:val="00DE237E"/>
    <w:rsid w:val="00DE24D6"/>
    <w:rsid w:val="00DE7CB4"/>
    <w:rsid w:val="00DF29D1"/>
    <w:rsid w:val="00DF777A"/>
    <w:rsid w:val="00E0364A"/>
    <w:rsid w:val="00E1210A"/>
    <w:rsid w:val="00E13381"/>
    <w:rsid w:val="00E22779"/>
    <w:rsid w:val="00E25997"/>
    <w:rsid w:val="00E26EA0"/>
    <w:rsid w:val="00E31609"/>
    <w:rsid w:val="00E3260C"/>
    <w:rsid w:val="00E3587E"/>
    <w:rsid w:val="00E35C16"/>
    <w:rsid w:val="00E37C2B"/>
    <w:rsid w:val="00E40291"/>
    <w:rsid w:val="00E42523"/>
    <w:rsid w:val="00E426BA"/>
    <w:rsid w:val="00E43B1B"/>
    <w:rsid w:val="00E43FF3"/>
    <w:rsid w:val="00E51C9A"/>
    <w:rsid w:val="00E52602"/>
    <w:rsid w:val="00E53C97"/>
    <w:rsid w:val="00E5542B"/>
    <w:rsid w:val="00E61CD3"/>
    <w:rsid w:val="00E66EDB"/>
    <w:rsid w:val="00E73627"/>
    <w:rsid w:val="00E74150"/>
    <w:rsid w:val="00E74FD0"/>
    <w:rsid w:val="00E767F9"/>
    <w:rsid w:val="00E76933"/>
    <w:rsid w:val="00E76CF1"/>
    <w:rsid w:val="00E80CFA"/>
    <w:rsid w:val="00E8109E"/>
    <w:rsid w:val="00E90750"/>
    <w:rsid w:val="00EA069F"/>
    <w:rsid w:val="00EA10B2"/>
    <w:rsid w:val="00EA2CFA"/>
    <w:rsid w:val="00EA318F"/>
    <w:rsid w:val="00EA580C"/>
    <w:rsid w:val="00EA7C7B"/>
    <w:rsid w:val="00EB0828"/>
    <w:rsid w:val="00EB0B06"/>
    <w:rsid w:val="00EB4944"/>
    <w:rsid w:val="00EB5B2B"/>
    <w:rsid w:val="00EB7A31"/>
    <w:rsid w:val="00EC4890"/>
    <w:rsid w:val="00EC4C3F"/>
    <w:rsid w:val="00EC4D1B"/>
    <w:rsid w:val="00EC6ED0"/>
    <w:rsid w:val="00ED08D1"/>
    <w:rsid w:val="00ED4B5B"/>
    <w:rsid w:val="00ED686F"/>
    <w:rsid w:val="00EE2555"/>
    <w:rsid w:val="00EE2CDC"/>
    <w:rsid w:val="00EE4D33"/>
    <w:rsid w:val="00EE50AD"/>
    <w:rsid w:val="00EE5231"/>
    <w:rsid w:val="00EE5F44"/>
    <w:rsid w:val="00EE78CF"/>
    <w:rsid w:val="00EF73D4"/>
    <w:rsid w:val="00EF7794"/>
    <w:rsid w:val="00F028E3"/>
    <w:rsid w:val="00F04A9C"/>
    <w:rsid w:val="00F10186"/>
    <w:rsid w:val="00F140E3"/>
    <w:rsid w:val="00F14C31"/>
    <w:rsid w:val="00F16FB2"/>
    <w:rsid w:val="00F23F49"/>
    <w:rsid w:val="00F2601C"/>
    <w:rsid w:val="00F3262E"/>
    <w:rsid w:val="00F4677A"/>
    <w:rsid w:val="00F5030A"/>
    <w:rsid w:val="00F54456"/>
    <w:rsid w:val="00F54B98"/>
    <w:rsid w:val="00F5539D"/>
    <w:rsid w:val="00F56603"/>
    <w:rsid w:val="00F57437"/>
    <w:rsid w:val="00F615B0"/>
    <w:rsid w:val="00F66250"/>
    <w:rsid w:val="00F73548"/>
    <w:rsid w:val="00F82D5A"/>
    <w:rsid w:val="00F85F0C"/>
    <w:rsid w:val="00F91739"/>
    <w:rsid w:val="00F92A68"/>
    <w:rsid w:val="00F93DAC"/>
    <w:rsid w:val="00F959A6"/>
    <w:rsid w:val="00F96D2D"/>
    <w:rsid w:val="00FA2244"/>
    <w:rsid w:val="00FA3E4C"/>
    <w:rsid w:val="00FB2000"/>
    <w:rsid w:val="00FC2C85"/>
    <w:rsid w:val="00FC3E0E"/>
    <w:rsid w:val="00FC40E8"/>
    <w:rsid w:val="00FC63F7"/>
    <w:rsid w:val="00FD1971"/>
    <w:rsid w:val="00FD3383"/>
    <w:rsid w:val="00FE1734"/>
    <w:rsid w:val="00FE1BB3"/>
    <w:rsid w:val="00FE6A7A"/>
    <w:rsid w:val="00FE7075"/>
    <w:rsid w:val="00FF0BE4"/>
    <w:rsid w:val="00FF1C6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0E"/>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9F147A"/>
  </w:style>
  <w:style w:type="paragraph" w:styleId="Rodap">
    <w:name w:val="footer"/>
    <w:basedOn w:val="Normal"/>
    <w:link w:val="Rodap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25941183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901253620">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41921558">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06294655">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699428760">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057120592">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yperlink" Target="http://www.celic" TargetMode="External"/><Relationship Id="rId18" Type="http://schemas.openxmlformats.org/officeDocument/2006/relationships/hyperlink" Target="mailto:licita@codeca.com.br"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licita@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https://grp.caxias.rs.gov.br/grp/materiais/acessoexterno/compras/consultaAdvertenciaExterno.faces"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contas.tcu.gov.br/ords/f?p=1660:2:::NO:2" TargetMode="External"/><Relationship Id="rId20" Type="http://schemas.openxmlformats.org/officeDocument/2006/relationships/hyperlink" Target="mailto:compras@codeca.com.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5" Type="http://schemas.openxmlformats.org/officeDocument/2006/relationships/webSettings" Target="webSettings.xml"/><Relationship Id="rId15" Type="http://schemas.openxmlformats.org/officeDocument/2006/relationships/hyperlink" Target="http://www.cnj" TargetMode="External"/><Relationship Id="rId23" Type="http://schemas.openxmlformats.org/officeDocument/2006/relationships/hyperlink" Target="http://www.codeca.com.br" TargetMode="External"/><Relationship Id="rId28" Type="http://schemas.openxmlformats.org/officeDocument/2006/relationships/header" Target="header1.xml"/><Relationship Id="rId10" Type="http://schemas.openxmlformats.org/officeDocument/2006/relationships/hyperlink" Target="http://www.codeca.com.br" TargetMode="External"/><Relationship Id="rId19" Type="http://schemas.openxmlformats.org/officeDocument/2006/relationships/hyperlink" Target="mailto:licita@codeca.com.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 TargetMode="External"/><Relationship Id="rId22" Type="http://schemas.openxmlformats.org/officeDocument/2006/relationships/hyperlink" Target="mailto:compras@codeca.com.br" TargetMode="External"/><Relationship Id="rId27" Type="http://schemas.openxmlformats.org/officeDocument/2006/relationships/hyperlink" Target="http://www.codeca.com.b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23030</Words>
  <Characters>124367</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Guilherme da Silva Machado</cp:lastModifiedBy>
  <cp:revision>2</cp:revision>
  <cp:lastPrinted>2023-12-28T11:39:00Z</cp:lastPrinted>
  <dcterms:created xsi:type="dcterms:W3CDTF">2025-10-31T11:35:00Z</dcterms:created>
  <dcterms:modified xsi:type="dcterms:W3CDTF">2025-10-31T11:35:00Z</dcterms:modified>
</cp:coreProperties>
</file>